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b"/>
        <w:tblpPr w:leftFromText="180" w:rightFromText="180" w:horzAnchor="margin" w:tblpY="435"/>
        <w:tblW w:w="86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628"/>
      </w:tblGrid>
      <w:tr w:rsidR="00E93BE4" w:rsidTr="00A27B56">
        <w:trPr>
          <w:trHeight w:val="1177"/>
        </w:trPr>
        <w:tc>
          <w:tcPr>
            <w:tcW w:w="1985" w:type="dxa"/>
          </w:tcPr>
          <w:p w:rsidR="00E93BE4" w:rsidRPr="00E93BE4" w:rsidRDefault="006100FA" w:rsidP="000C2936">
            <w:pPr>
              <w:pStyle w:val="a2"/>
              <w:jc w:val="center"/>
              <w:rPr>
                <w:rFonts w:ascii="Times New Roman"/>
                <w:sz w:val="28"/>
                <w:szCs w:val="28"/>
              </w:rPr>
            </w:pPr>
            <w:bookmarkStart w:id="0" w:name="_GoBack"/>
            <w:bookmarkEnd w:id="0"/>
            <w:r>
              <w:rPr>
                <w:rFonts w:ascii="Times New Roman"/>
                <w:noProof/>
                <w:sz w:val="28"/>
                <w:szCs w:val="28"/>
              </w:rPr>
              <mc:AlternateContent>
                <mc:Choice Requires="wpg">
                  <w:drawing>
                    <wp:inline distT="0" distB="0" distL="0" distR="0">
                      <wp:extent cx="1107440" cy="1083310"/>
                      <wp:effectExtent l="4445" t="8890" r="2540" b="3175"/>
                      <wp:docPr id="1" name="Ομάδα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07440" cy="1083310"/>
                                <a:chOff x="0" y="0"/>
                                <a:chExt cx="1744" cy="1706"/>
                              </a:xfrm>
                            </wpg:grpSpPr>
                            <wps:wsp>
                              <wps:cNvPr id="2" name="AutoShape 3"/>
                              <wps:cNvSpPr>
                                <a:spLocks/>
                              </wps:cNvSpPr>
                              <wps:spPr bwMode="auto">
                                <a:xfrm>
                                  <a:off x="405" y="154"/>
                                  <a:ext cx="64" cy="125"/>
                                </a:xfrm>
                                <a:custGeom>
                                  <a:avLst/>
                                  <a:gdLst>
                                    <a:gd name="T0" fmla="*/ 34 w 64"/>
                                    <a:gd name="T1" fmla="*/ 166 h 125"/>
                                    <a:gd name="T2" fmla="*/ 32 w 64"/>
                                    <a:gd name="T3" fmla="*/ 162 h 125"/>
                                    <a:gd name="T4" fmla="*/ 29 w 64"/>
                                    <a:gd name="T5" fmla="*/ 159 h 125"/>
                                    <a:gd name="T6" fmla="*/ 26 w 64"/>
                                    <a:gd name="T7" fmla="*/ 156 h 125"/>
                                    <a:gd name="T8" fmla="*/ 22 w 64"/>
                                    <a:gd name="T9" fmla="*/ 154 h 125"/>
                                    <a:gd name="T10" fmla="*/ 12 w 64"/>
                                    <a:gd name="T11" fmla="*/ 154 h 125"/>
                                    <a:gd name="T12" fmla="*/ 8 w 64"/>
                                    <a:gd name="T13" fmla="*/ 156 h 125"/>
                                    <a:gd name="T14" fmla="*/ 5 w 64"/>
                                    <a:gd name="T15" fmla="*/ 159 h 125"/>
                                    <a:gd name="T16" fmla="*/ 2 w 64"/>
                                    <a:gd name="T17" fmla="*/ 162 h 125"/>
                                    <a:gd name="T18" fmla="*/ 0 w 64"/>
                                    <a:gd name="T19" fmla="*/ 166 h 125"/>
                                    <a:gd name="T20" fmla="*/ 0 w 64"/>
                                    <a:gd name="T21" fmla="*/ 175 h 125"/>
                                    <a:gd name="T22" fmla="*/ 2 w 64"/>
                                    <a:gd name="T23" fmla="*/ 179 h 125"/>
                                    <a:gd name="T24" fmla="*/ 8 w 64"/>
                                    <a:gd name="T25" fmla="*/ 185 h 125"/>
                                    <a:gd name="T26" fmla="*/ 12 w 64"/>
                                    <a:gd name="T27" fmla="*/ 186 h 125"/>
                                    <a:gd name="T28" fmla="*/ 17 w 64"/>
                                    <a:gd name="T29" fmla="*/ 186 h 125"/>
                                    <a:gd name="T30" fmla="*/ 22 w 64"/>
                                    <a:gd name="T31" fmla="*/ 186 h 125"/>
                                    <a:gd name="T32" fmla="*/ 26 w 64"/>
                                    <a:gd name="T33" fmla="*/ 185 h 125"/>
                                    <a:gd name="T34" fmla="*/ 29 w 64"/>
                                    <a:gd name="T35" fmla="*/ 182 h 125"/>
                                    <a:gd name="T36" fmla="*/ 31 w 64"/>
                                    <a:gd name="T37" fmla="*/ 180 h 125"/>
                                    <a:gd name="T38" fmla="*/ 32 w 64"/>
                                    <a:gd name="T39" fmla="*/ 177 h 125"/>
                                    <a:gd name="T40" fmla="*/ 33 w 64"/>
                                    <a:gd name="T41" fmla="*/ 173 h 125"/>
                                    <a:gd name="T42" fmla="*/ 34 w 64"/>
                                    <a:gd name="T43" fmla="*/ 172 h 125"/>
                                    <a:gd name="T44" fmla="*/ 34 w 64"/>
                                    <a:gd name="T45" fmla="*/ 166 h 125"/>
                                    <a:gd name="T46" fmla="*/ 63 w 64"/>
                                    <a:gd name="T47" fmla="*/ 258 h 125"/>
                                    <a:gd name="T48" fmla="*/ 62 w 64"/>
                                    <a:gd name="T49" fmla="*/ 254 h 125"/>
                                    <a:gd name="T50" fmla="*/ 58 w 64"/>
                                    <a:gd name="T51" fmla="*/ 251 h 125"/>
                                    <a:gd name="T52" fmla="*/ 55 w 64"/>
                                    <a:gd name="T53" fmla="*/ 248 h 125"/>
                                    <a:gd name="T54" fmla="*/ 51 w 64"/>
                                    <a:gd name="T55" fmla="*/ 246 h 125"/>
                                    <a:gd name="T56" fmla="*/ 42 w 64"/>
                                    <a:gd name="T57" fmla="*/ 246 h 125"/>
                                    <a:gd name="T58" fmla="*/ 37 w 64"/>
                                    <a:gd name="T59" fmla="*/ 248 h 125"/>
                                    <a:gd name="T60" fmla="*/ 32 w 64"/>
                                    <a:gd name="T61" fmla="*/ 254 h 125"/>
                                    <a:gd name="T62" fmla="*/ 29 w 64"/>
                                    <a:gd name="T63" fmla="*/ 258 h 125"/>
                                    <a:gd name="T64" fmla="*/ 29 w 64"/>
                                    <a:gd name="T65" fmla="*/ 267 h 125"/>
                                    <a:gd name="T66" fmla="*/ 32 w 64"/>
                                    <a:gd name="T67" fmla="*/ 271 h 125"/>
                                    <a:gd name="T68" fmla="*/ 36 w 64"/>
                                    <a:gd name="T69" fmla="*/ 276 h 125"/>
                                    <a:gd name="T70" fmla="*/ 39 w 64"/>
                                    <a:gd name="T71" fmla="*/ 277 h 125"/>
                                    <a:gd name="T72" fmla="*/ 43 w 64"/>
                                    <a:gd name="T73" fmla="*/ 278 h 125"/>
                                    <a:gd name="T74" fmla="*/ 45 w 64"/>
                                    <a:gd name="T75" fmla="*/ 278 h 125"/>
                                    <a:gd name="T76" fmla="*/ 46 w 64"/>
                                    <a:gd name="T77" fmla="*/ 278 h 125"/>
                                    <a:gd name="T78" fmla="*/ 48 w 64"/>
                                    <a:gd name="T79" fmla="*/ 278 h 125"/>
                                    <a:gd name="T80" fmla="*/ 49 w 64"/>
                                    <a:gd name="T81" fmla="*/ 278 h 125"/>
                                    <a:gd name="T82" fmla="*/ 51 w 64"/>
                                    <a:gd name="T83" fmla="*/ 277 h 125"/>
                                    <a:gd name="T84" fmla="*/ 54 w 64"/>
                                    <a:gd name="T85" fmla="*/ 277 h 125"/>
                                    <a:gd name="T86" fmla="*/ 56 w 64"/>
                                    <a:gd name="T87" fmla="*/ 276 h 125"/>
                                    <a:gd name="T88" fmla="*/ 59 w 64"/>
                                    <a:gd name="T89" fmla="*/ 274 h 125"/>
                                    <a:gd name="T90" fmla="*/ 61 w 64"/>
                                    <a:gd name="T91" fmla="*/ 272 h 125"/>
                                    <a:gd name="T92" fmla="*/ 62 w 64"/>
                                    <a:gd name="T93" fmla="*/ 269 h 125"/>
                                    <a:gd name="T94" fmla="*/ 63 w 64"/>
                                    <a:gd name="T95" fmla="*/ 267 h 125"/>
                                    <a:gd name="T96" fmla="*/ 63 w 64"/>
                                    <a:gd name="T97" fmla="*/ 265 h 125"/>
                                    <a:gd name="T98" fmla="*/ 63 w 64"/>
                                    <a:gd name="T99" fmla="*/ 264 h 125"/>
                                    <a:gd name="T100" fmla="*/ 63 w 64"/>
                                    <a:gd name="T101" fmla="*/ 258 h 125"/>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64" h="125">
                                      <a:moveTo>
                                        <a:pt x="34" y="12"/>
                                      </a:moveTo>
                                      <a:lnTo>
                                        <a:pt x="32" y="8"/>
                                      </a:lnTo>
                                      <a:lnTo>
                                        <a:pt x="29" y="5"/>
                                      </a:lnTo>
                                      <a:lnTo>
                                        <a:pt x="26" y="2"/>
                                      </a:lnTo>
                                      <a:lnTo>
                                        <a:pt x="22" y="0"/>
                                      </a:lnTo>
                                      <a:lnTo>
                                        <a:pt x="12" y="0"/>
                                      </a:lnTo>
                                      <a:lnTo>
                                        <a:pt x="8" y="2"/>
                                      </a:lnTo>
                                      <a:lnTo>
                                        <a:pt x="5" y="5"/>
                                      </a:lnTo>
                                      <a:lnTo>
                                        <a:pt x="2" y="8"/>
                                      </a:lnTo>
                                      <a:lnTo>
                                        <a:pt x="0" y="12"/>
                                      </a:lnTo>
                                      <a:lnTo>
                                        <a:pt x="0" y="21"/>
                                      </a:lnTo>
                                      <a:lnTo>
                                        <a:pt x="2" y="25"/>
                                      </a:lnTo>
                                      <a:lnTo>
                                        <a:pt x="8" y="31"/>
                                      </a:lnTo>
                                      <a:lnTo>
                                        <a:pt x="12" y="32"/>
                                      </a:lnTo>
                                      <a:lnTo>
                                        <a:pt x="17" y="32"/>
                                      </a:lnTo>
                                      <a:lnTo>
                                        <a:pt x="22" y="32"/>
                                      </a:lnTo>
                                      <a:lnTo>
                                        <a:pt x="26" y="31"/>
                                      </a:lnTo>
                                      <a:lnTo>
                                        <a:pt x="29" y="28"/>
                                      </a:lnTo>
                                      <a:lnTo>
                                        <a:pt x="31" y="26"/>
                                      </a:lnTo>
                                      <a:lnTo>
                                        <a:pt x="32" y="23"/>
                                      </a:lnTo>
                                      <a:lnTo>
                                        <a:pt x="33" y="19"/>
                                      </a:lnTo>
                                      <a:lnTo>
                                        <a:pt x="34" y="18"/>
                                      </a:lnTo>
                                      <a:lnTo>
                                        <a:pt x="34" y="12"/>
                                      </a:lnTo>
                                      <a:close/>
                                      <a:moveTo>
                                        <a:pt x="63" y="104"/>
                                      </a:moveTo>
                                      <a:lnTo>
                                        <a:pt x="62" y="100"/>
                                      </a:lnTo>
                                      <a:lnTo>
                                        <a:pt x="58" y="97"/>
                                      </a:lnTo>
                                      <a:lnTo>
                                        <a:pt x="55" y="94"/>
                                      </a:lnTo>
                                      <a:lnTo>
                                        <a:pt x="51" y="92"/>
                                      </a:lnTo>
                                      <a:lnTo>
                                        <a:pt x="42" y="92"/>
                                      </a:lnTo>
                                      <a:lnTo>
                                        <a:pt x="37" y="94"/>
                                      </a:lnTo>
                                      <a:lnTo>
                                        <a:pt x="32" y="100"/>
                                      </a:lnTo>
                                      <a:lnTo>
                                        <a:pt x="29" y="104"/>
                                      </a:lnTo>
                                      <a:lnTo>
                                        <a:pt x="29" y="113"/>
                                      </a:lnTo>
                                      <a:lnTo>
                                        <a:pt x="32" y="117"/>
                                      </a:lnTo>
                                      <a:lnTo>
                                        <a:pt x="36" y="122"/>
                                      </a:lnTo>
                                      <a:lnTo>
                                        <a:pt x="39" y="123"/>
                                      </a:lnTo>
                                      <a:lnTo>
                                        <a:pt x="43" y="124"/>
                                      </a:lnTo>
                                      <a:lnTo>
                                        <a:pt x="45" y="124"/>
                                      </a:lnTo>
                                      <a:lnTo>
                                        <a:pt x="46" y="124"/>
                                      </a:lnTo>
                                      <a:lnTo>
                                        <a:pt x="48" y="124"/>
                                      </a:lnTo>
                                      <a:lnTo>
                                        <a:pt x="49" y="124"/>
                                      </a:lnTo>
                                      <a:lnTo>
                                        <a:pt x="51" y="123"/>
                                      </a:lnTo>
                                      <a:lnTo>
                                        <a:pt x="54" y="123"/>
                                      </a:lnTo>
                                      <a:lnTo>
                                        <a:pt x="56" y="122"/>
                                      </a:lnTo>
                                      <a:lnTo>
                                        <a:pt x="59" y="120"/>
                                      </a:lnTo>
                                      <a:lnTo>
                                        <a:pt x="61" y="118"/>
                                      </a:lnTo>
                                      <a:lnTo>
                                        <a:pt x="62" y="115"/>
                                      </a:lnTo>
                                      <a:lnTo>
                                        <a:pt x="63" y="113"/>
                                      </a:lnTo>
                                      <a:lnTo>
                                        <a:pt x="63" y="111"/>
                                      </a:lnTo>
                                      <a:lnTo>
                                        <a:pt x="63" y="110"/>
                                      </a:lnTo>
                                      <a:lnTo>
                                        <a:pt x="63" y="104"/>
                                      </a:lnTo>
                                      <a:close/>
                                    </a:path>
                                  </a:pathLst>
                                </a:custGeom>
                                <a:solidFill>
                                  <a:srgbClr val="1748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502" y="63"/>
                                  <a:ext cx="249" cy="124"/>
                                </a:xfrm>
                                <a:prstGeom prst="rect">
                                  <a:avLst/>
                                </a:prstGeom>
                                <a:noFill/>
                                <a:extLst>
                                  <a:ext uri="{909E8E84-426E-40DD-AFC4-6F175D3DCCD1}">
                                    <a14:hiddenFill xmlns:a14="http://schemas.microsoft.com/office/drawing/2010/main">
                                      <a:solidFill>
                                        <a:srgbClr val="FFFFFF"/>
                                      </a:solidFill>
                                    </a14:hiddenFill>
                                  </a:ext>
                                </a:extLst>
                              </pic:spPr>
                            </pic:pic>
                            <wps:wsp>
                              <wps:cNvPr id="4" name="AutoShape 5"/>
                              <wps:cNvSpPr>
                                <a:spLocks/>
                              </wps:cNvSpPr>
                              <wps:spPr bwMode="auto">
                                <a:xfrm>
                                  <a:off x="0" y="475"/>
                                  <a:ext cx="237" cy="421"/>
                                </a:xfrm>
                                <a:custGeom>
                                  <a:avLst/>
                                  <a:gdLst>
                                    <a:gd name="T0" fmla="*/ 27 w 237"/>
                                    <a:gd name="T1" fmla="*/ 866 h 421"/>
                                    <a:gd name="T2" fmla="*/ 15 w 237"/>
                                    <a:gd name="T3" fmla="*/ 863 h 421"/>
                                    <a:gd name="T4" fmla="*/ 5 w 237"/>
                                    <a:gd name="T5" fmla="*/ 868 h 421"/>
                                    <a:gd name="T6" fmla="*/ 1 w 237"/>
                                    <a:gd name="T7" fmla="*/ 888 h 421"/>
                                    <a:gd name="T8" fmla="*/ 17 w 237"/>
                                    <a:gd name="T9" fmla="*/ 896 h 421"/>
                                    <a:gd name="T10" fmla="*/ 28 w 237"/>
                                    <a:gd name="T11" fmla="*/ 890 h 421"/>
                                    <a:gd name="T12" fmla="*/ 34 w 237"/>
                                    <a:gd name="T13" fmla="*/ 879 h 421"/>
                                    <a:gd name="T14" fmla="*/ 133 w 237"/>
                                    <a:gd name="T15" fmla="*/ 736 h 421"/>
                                    <a:gd name="T16" fmla="*/ 119 w 237"/>
                                    <a:gd name="T17" fmla="*/ 744 h 421"/>
                                    <a:gd name="T18" fmla="*/ 102 w 237"/>
                                    <a:gd name="T19" fmla="*/ 778 h 421"/>
                                    <a:gd name="T20" fmla="*/ 95 w 237"/>
                                    <a:gd name="T21" fmla="*/ 757 h 421"/>
                                    <a:gd name="T22" fmla="*/ 117 w 237"/>
                                    <a:gd name="T23" fmla="*/ 705 h 421"/>
                                    <a:gd name="T24" fmla="*/ 130 w 237"/>
                                    <a:gd name="T25" fmla="*/ 685 h 421"/>
                                    <a:gd name="T26" fmla="*/ 118 w 237"/>
                                    <a:gd name="T27" fmla="*/ 680 h 421"/>
                                    <a:gd name="T28" fmla="*/ 93 w 237"/>
                                    <a:gd name="T29" fmla="*/ 717 h 421"/>
                                    <a:gd name="T30" fmla="*/ 98 w 237"/>
                                    <a:gd name="T31" fmla="*/ 661 h 421"/>
                                    <a:gd name="T32" fmla="*/ 115 w 237"/>
                                    <a:gd name="T33" fmla="*/ 627 h 421"/>
                                    <a:gd name="T34" fmla="*/ 111 w 237"/>
                                    <a:gd name="T35" fmla="*/ 617 h 421"/>
                                    <a:gd name="T36" fmla="*/ 92 w 237"/>
                                    <a:gd name="T37" fmla="*/ 649 h 421"/>
                                    <a:gd name="T38" fmla="*/ 89 w 237"/>
                                    <a:gd name="T39" fmla="*/ 601 h 421"/>
                                    <a:gd name="T40" fmla="*/ 89 w 237"/>
                                    <a:gd name="T41" fmla="*/ 553 h 421"/>
                                    <a:gd name="T42" fmla="*/ 78 w 237"/>
                                    <a:gd name="T43" fmla="*/ 559 h 421"/>
                                    <a:gd name="T44" fmla="*/ 76 w 237"/>
                                    <a:gd name="T45" fmla="*/ 645 h 421"/>
                                    <a:gd name="T46" fmla="*/ 62 w 237"/>
                                    <a:gd name="T47" fmla="*/ 622 h 421"/>
                                    <a:gd name="T48" fmla="*/ 50 w 237"/>
                                    <a:gd name="T49" fmla="*/ 627 h 421"/>
                                    <a:gd name="T50" fmla="*/ 70 w 237"/>
                                    <a:gd name="T51" fmla="*/ 658 h 421"/>
                                    <a:gd name="T52" fmla="*/ 63 w 237"/>
                                    <a:gd name="T53" fmla="*/ 693 h 421"/>
                                    <a:gd name="T54" fmla="*/ 49 w 237"/>
                                    <a:gd name="T55" fmla="*/ 677 h 421"/>
                                    <a:gd name="T56" fmla="*/ 41 w 237"/>
                                    <a:gd name="T57" fmla="*/ 686 h 421"/>
                                    <a:gd name="T58" fmla="*/ 80 w 237"/>
                                    <a:gd name="T59" fmla="*/ 729 h 421"/>
                                    <a:gd name="T60" fmla="*/ 78 w 237"/>
                                    <a:gd name="T61" fmla="*/ 780 h 421"/>
                                    <a:gd name="T62" fmla="*/ 56 w 237"/>
                                    <a:gd name="T63" fmla="*/ 744 h 421"/>
                                    <a:gd name="T64" fmla="*/ 43 w 237"/>
                                    <a:gd name="T65" fmla="*/ 744 h 421"/>
                                    <a:gd name="T66" fmla="*/ 66 w 237"/>
                                    <a:gd name="T67" fmla="*/ 787 h 421"/>
                                    <a:gd name="T68" fmla="*/ 83 w 237"/>
                                    <a:gd name="T69" fmla="*/ 829 h 421"/>
                                    <a:gd name="T70" fmla="*/ 84 w 237"/>
                                    <a:gd name="T71" fmla="*/ 859 h 421"/>
                                    <a:gd name="T72" fmla="*/ 95 w 237"/>
                                    <a:gd name="T73" fmla="*/ 854 h 421"/>
                                    <a:gd name="T74" fmla="*/ 97 w 237"/>
                                    <a:gd name="T75" fmla="*/ 802 h 421"/>
                                    <a:gd name="T76" fmla="*/ 118 w 237"/>
                                    <a:gd name="T77" fmla="*/ 776 h 421"/>
                                    <a:gd name="T78" fmla="*/ 137 w 237"/>
                                    <a:gd name="T79" fmla="*/ 742 h 421"/>
                                    <a:gd name="T80" fmla="*/ 144 w 237"/>
                                    <a:gd name="T81" fmla="*/ 477 h 421"/>
                                    <a:gd name="T82" fmla="*/ 125 w 237"/>
                                    <a:gd name="T83" fmla="*/ 480 h 421"/>
                                    <a:gd name="T84" fmla="*/ 122 w 237"/>
                                    <a:gd name="T85" fmla="*/ 498 h 421"/>
                                    <a:gd name="T86" fmla="*/ 140 w 237"/>
                                    <a:gd name="T87" fmla="*/ 505 h 421"/>
                                    <a:gd name="T88" fmla="*/ 152 w 237"/>
                                    <a:gd name="T89" fmla="*/ 494 h 421"/>
                                    <a:gd name="T90" fmla="*/ 232 w 237"/>
                                    <a:gd name="T91" fmla="*/ 546 h 421"/>
                                    <a:gd name="T92" fmla="*/ 211 w 237"/>
                                    <a:gd name="T93" fmla="*/ 543 h 421"/>
                                    <a:gd name="T94" fmla="*/ 203 w 237"/>
                                    <a:gd name="T95" fmla="*/ 562 h 421"/>
                                    <a:gd name="T96" fmla="*/ 212 w 237"/>
                                    <a:gd name="T97" fmla="*/ 572 h 421"/>
                                    <a:gd name="T98" fmla="*/ 222 w 237"/>
                                    <a:gd name="T99" fmla="*/ 574 h 421"/>
                                    <a:gd name="T100" fmla="*/ 230 w 237"/>
                                    <a:gd name="T101" fmla="*/ 571 h 421"/>
                                    <a:gd name="T102" fmla="*/ 237 w 237"/>
                                    <a:gd name="T103" fmla="*/ 553 h 421"/>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237" h="421">
                                      <a:moveTo>
                                        <a:pt x="34" y="400"/>
                                      </a:moveTo>
                                      <a:lnTo>
                                        <a:pt x="32" y="395"/>
                                      </a:lnTo>
                                      <a:lnTo>
                                        <a:pt x="29" y="393"/>
                                      </a:lnTo>
                                      <a:lnTo>
                                        <a:pt x="27" y="391"/>
                                      </a:lnTo>
                                      <a:lnTo>
                                        <a:pt x="24" y="390"/>
                                      </a:lnTo>
                                      <a:lnTo>
                                        <a:pt x="20" y="389"/>
                                      </a:lnTo>
                                      <a:lnTo>
                                        <a:pt x="19" y="388"/>
                                      </a:lnTo>
                                      <a:lnTo>
                                        <a:pt x="15" y="388"/>
                                      </a:lnTo>
                                      <a:lnTo>
                                        <a:pt x="14" y="389"/>
                                      </a:lnTo>
                                      <a:lnTo>
                                        <a:pt x="10" y="390"/>
                                      </a:lnTo>
                                      <a:lnTo>
                                        <a:pt x="7" y="391"/>
                                      </a:lnTo>
                                      <a:lnTo>
                                        <a:pt x="5" y="393"/>
                                      </a:lnTo>
                                      <a:lnTo>
                                        <a:pt x="1" y="395"/>
                                      </a:lnTo>
                                      <a:lnTo>
                                        <a:pt x="0" y="400"/>
                                      </a:lnTo>
                                      <a:lnTo>
                                        <a:pt x="0" y="408"/>
                                      </a:lnTo>
                                      <a:lnTo>
                                        <a:pt x="1" y="413"/>
                                      </a:lnTo>
                                      <a:lnTo>
                                        <a:pt x="5" y="416"/>
                                      </a:lnTo>
                                      <a:lnTo>
                                        <a:pt x="8" y="418"/>
                                      </a:lnTo>
                                      <a:lnTo>
                                        <a:pt x="13" y="421"/>
                                      </a:lnTo>
                                      <a:lnTo>
                                        <a:pt x="17" y="421"/>
                                      </a:lnTo>
                                      <a:lnTo>
                                        <a:pt x="21" y="421"/>
                                      </a:lnTo>
                                      <a:lnTo>
                                        <a:pt x="26" y="418"/>
                                      </a:lnTo>
                                      <a:lnTo>
                                        <a:pt x="29" y="416"/>
                                      </a:lnTo>
                                      <a:lnTo>
                                        <a:pt x="28" y="415"/>
                                      </a:lnTo>
                                      <a:lnTo>
                                        <a:pt x="31" y="412"/>
                                      </a:lnTo>
                                      <a:lnTo>
                                        <a:pt x="33" y="408"/>
                                      </a:lnTo>
                                      <a:lnTo>
                                        <a:pt x="33" y="404"/>
                                      </a:lnTo>
                                      <a:lnTo>
                                        <a:pt x="34" y="404"/>
                                      </a:lnTo>
                                      <a:lnTo>
                                        <a:pt x="34" y="400"/>
                                      </a:lnTo>
                                      <a:close/>
                                      <a:moveTo>
                                        <a:pt x="137" y="267"/>
                                      </a:moveTo>
                                      <a:lnTo>
                                        <a:pt x="136" y="263"/>
                                      </a:lnTo>
                                      <a:lnTo>
                                        <a:pt x="133" y="261"/>
                                      </a:lnTo>
                                      <a:lnTo>
                                        <a:pt x="130" y="259"/>
                                      </a:lnTo>
                                      <a:lnTo>
                                        <a:pt x="126" y="260"/>
                                      </a:lnTo>
                                      <a:lnTo>
                                        <a:pt x="124" y="263"/>
                                      </a:lnTo>
                                      <a:lnTo>
                                        <a:pt x="119" y="269"/>
                                      </a:lnTo>
                                      <a:lnTo>
                                        <a:pt x="115" y="277"/>
                                      </a:lnTo>
                                      <a:lnTo>
                                        <a:pt x="112" y="284"/>
                                      </a:lnTo>
                                      <a:lnTo>
                                        <a:pt x="107" y="294"/>
                                      </a:lnTo>
                                      <a:lnTo>
                                        <a:pt x="102" y="303"/>
                                      </a:lnTo>
                                      <a:lnTo>
                                        <a:pt x="96" y="310"/>
                                      </a:lnTo>
                                      <a:lnTo>
                                        <a:pt x="96" y="296"/>
                                      </a:lnTo>
                                      <a:lnTo>
                                        <a:pt x="95" y="282"/>
                                      </a:lnTo>
                                      <a:lnTo>
                                        <a:pt x="94" y="257"/>
                                      </a:lnTo>
                                      <a:lnTo>
                                        <a:pt x="105" y="251"/>
                                      </a:lnTo>
                                      <a:lnTo>
                                        <a:pt x="110" y="242"/>
                                      </a:lnTo>
                                      <a:lnTo>
                                        <a:pt x="117" y="230"/>
                                      </a:lnTo>
                                      <a:lnTo>
                                        <a:pt x="121" y="224"/>
                                      </a:lnTo>
                                      <a:lnTo>
                                        <a:pt x="124" y="218"/>
                                      </a:lnTo>
                                      <a:lnTo>
                                        <a:pt x="128" y="213"/>
                                      </a:lnTo>
                                      <a:lnTo>
                                        <a:pt x="130" y="210"/>
                                      </a:lnTo>
                                      <a:lnTo>
                                        <a:pt x="130" y="206"/>
                                      </a:lnTo>
                                      <a:lnTo>
                                        <a:pt x="124" y="202"/>
                                      </a:lnTo>
                                      <a:lnTo>
                                        <a:pt x="121" y="202"/>
                                      </a:lnTo>
                                      <a:lnTo>
                                        <a:pt x="118" y="205"/>
                                      </a:lnTo>
                                      <a:lnTo>
                                        <a:pt x="113" y="210"/>
                                      </a:lnTo>
                                      <a:lnTo>
                                        <a:pt x="105" y="224"/>
                                      </a:lnTo>
                                      <a:lnTo>
                                        <a:pt x="98" y="237"/>
                                      </a:lnTo>
                                      <a:lnTo>
                                        <a:pt x="93" y="242"/>
                                      </a:lnTo>
                                      <a:lnTo>
                                        <a:pt x="92" y="237"/>
                                      </a:lnTo>
                                      <a:lnTo>
                                        <a:pt x="91" y="208"/>
                                      </a:lnTo>
                                      <a:lnTo>
                                        <a:pt x="90" y="196"/>
                                      </a:lnTo>
                                      <a:lnTo>
                                        <a:pt x="98" y="186"/>
                                      </a:lnTo>
                                      <a:lnTo>
                                        <a:pt x="102" y="178"/>
                                      </a:lnTo>
                                      <a:lnTo>
                                        <a:pt x="105" y="173"/>
                                      </a:lnTo>
                                      <a:lnTo>
                                        <a:pt x="111" y="160"/>
                                      </a:lnTo>
                                      <a:lnTo>
                                        <a:pt x="115" y="152"/>
                                      </a:lnTo>
                                      <a:lnTo>
                                        <a:pt x="117" y="149"/>
                                      </a:lnTo>
                                      <a:lnTo>
                                        <a:pt x="116" y="146"/>
                                      </a:lnTo>
                                      <a:lnTo>
                                        <a:pt x="114" y="144"/>
                                      </a:lnTo>
                                      <a:lnTo>
                                        <a:pt x="111" y="142"/>
                                      </a:lnTo>
                                      <a:lnTo>
                                        <a:pt x="107" y="142"/>
                                      </a:lnTo>
                                      <a:lnTo>
                                        <a:pt x="104" y="145"/>
                                      </a:lnTo>
                                      <a:lnTo>
                                        <a:pt x="99" y="152"/>
                                      </a:lnTo>
                                      <a:lnTo>
                                        <a:pt x="92" y="174"/>
                                      </a:lnTo>
                                      <a:lnTo>
                                        <a:pt x="89" y="178"/>
                                      </a:lnTo>
                                      <a:lnTo>
                                        <a:pt x="89" y="170"/>
                                      </a:lnTo>
                                      <a:lnTo>
                                        <a:pt x="89" y="160"/>
                                      </a:lnTo>
                                      <a:lnTo>
                                        <a:pt x="89" y="126"/>
                                      </a:lnTo>
                                      <a:lnTo>
                                        <a:pt x="89" y="108"/>
                                      </a:lnTo>
                                      <a:lnTo>
                                        <a:pt x="91" y="86"/>
                                      </a:lnTo>
                                      <a:lnTo>
                                        <a:pt x="92" y="82"/>
                                      </a:lnTo>
                                      <a:lnTo>
                                        <a:pt x="89" y="78"/>
                                      </a:lnTo>
                                      <a:lnTo>
                                        <a:pt x="85" y="78"/>
                                      </a:lnTo>
                                      <a:lnTo>
                                        <a:pt x="82" y="78"/>
                                      </a:lnTo>
                                      <a:lnTo>
                                        <a:pt x="79" y="81"/>
                                      </a:lnTo>
                                      <a:lnTo>
                                        <a:pt x="78" y="84"/>
                                      </a:lnTo>
                                      <a:lnTo>
                                        <a:pt x="76" y="105"/>
                                      </a:lnTo>
                                      <a:lnTo>
                                        <a:pt x="76" y="126"/>
                                      </a:lnTo>
                                      <a:lnTo>
                                        <a:pt x="76" y="152"/>
                                      </a:lnTo>
                                      <a:lnTo>
                                        <a:pt x="76" y="170"/>
                                      </a:lnTo>
                                      <a:lnTo>
                                        <a:pt x="74" y="167"/>
                                      </a:lnTo>
                                      <a:lnTo>
                                        <a:pt x="65" y="152"/>
                                      </a:lnTo>
                                      <a:lnTo>
                                        <a:pt x="63" y="149"/>
                                      </a:lnTo>
                                      <a:lnTo>
                                        <a:pt x="62" y="147"/>
                                      </a:lnTo>
                                      <a:lnTo>
                                        <a:pt x="58" y="145"/>
                                      </a:lnTo>
                                      <a:lnTo>
                                        <a:pt x="55" y="147"/>
                                      </a:lnTo>
                                      <a:lnTo>
                                        <a:pt x="51" y="149"/>
                                      </a:lnTo>
                                      <a:lnTo>
                                        <a:pt x="50" y="152"/>
                                      </a:lnTo>
                                      <a:lnTo>
                                        <a:pt x="51" y="155"/>
                                      </a:lnTo>
                                      <a:lnTo>
                                        <a:pt x="55" y="161"/>
                                      </a:lnTo>
                                      <a:lnTo>
                                        <a:pt x="62" y="171"/>
                                      </a:lnTo>
                                      <a:lnTo>
                                        <a:pt x="70" y="183"/>
                                      </a:lnTo>
                                      <a:lnTo>
                                        <a:pt x="77" y="191"/>
                                      </a:lnTo>
                                      <a:lnTo>
                                        <a:pt x="79" y="237"/>
                                      </a:lnTo>
                                      <a:lnTo>
                                        <a:pt x="71" y="229"/>
                                      </a:lnTo>
                                      <a:lnTo>
                                        <a:pt x="63" y="218"/>
                                      </a:lnTo>
                                      <a:lnTo>
                                        <a:pt x="56" y="210"/>
                                      </a:lnTo>
                                      <a:lnTo>
                                        <a:pt x="54" y="206"/>
                                      </a:lnTo>
                                      <a:lnTo>
                                        <a:pt x="52" y="203"/>
                                      </a:lnTo>
                                      <a:lnTo>
                                        <a:pt x="49" y="202"/>
                                      </a:lnTo>
                                      <a:lnTo>
                                        <a:pt x="45" y="203"/>
                                      </a:lnTo>
                                      <a:lnTo>
                                        <a:pt x="42" y="204"/>
                                      </a:lnTo>
                                      <a:lnTo>
                                        <a:pt x="40" y="208"/>
                                      </a:lnTo>
                                      <a:lnTo>
                                        <a:pt x="41" y="211"/>
                                      </a:lnTo>
                                      <a:lnTo>
                                        <a:pt x="48" y="224"/>
                                      </a:lnTo>
                                      <a:lnTo>
                                        <a:pt x="58" y="235"/>
                                      </a:lnTo>
                                      <a:lnTo>
                                        <a:pt x="69" y="245"/>
                                      </a:lnTo>
                                      <a:lnTo>
                                        <a:pt x="80" y="254"/>
                                      </a:lnTo>
                                      <a:lnTo>
                                        <a:pt x="82" y="284"/>
                                      </a:lnTo>
                                      <a:lnTo>
                                        <a:pt x="82" y="296"/>
                                      </a:lnTo>
                                      <a:lnTo>
                                        <a:pt x="83" y="310"/>
                                      </a:lnTo>
                                      <a:lnTo>
                                        <a:pt x="78" y="305"/>
                                      </a:lnTo>
                                      <a:lnTo>
                                        <a:pt x="73" y="299"/>
                                      </a:lnTo>
                                      <a:lnTo>
                                        <a:pt x="68" y="293"/>
                                      </a:lnTo>
                                      <a:lnTo>
                                        <a:pt x="61" y="284"/>
                                      </a:lnTo>
                                      <a:lnTo>
                                        <a:pt x="56" y="269"/>
                                      </a:lnTo>
                                      <a:lnTo>
                                        <a:pt x="53" y="267"/>
                                      </a:lnTo>
                                      <a:lnTo>
                                        <a:pt x="50" y="265"/>
                                      </a:lnTo>
                                      <a:lnTo>
                                        <a:pt x="43" y="268"/>
                                      </a:lnTo>
                                      <a:lnTo>
                                        <a:pt x="43" y="269"/>
                                      </a:lnTo>
                                      <a:lnTo>
                                        <a:pt x="40" y="274"/>
                                      </a:lnTo>
                                      <a:lnTo>
                                        <a:pt x="48" y="287"/>
                                      </a:lnTo>
                                      <a:lnTo>
                                        <a:pt x="58" y="301"/>
                                      </a:lnTo>
                                      <a:lnTo>
                                        <a:pt x="66" y="312"/>
                                      </a:lnTo>
                                      <a:lnTo>
                                        <a:pt x="77" y="323"/>
                                      </a:lnTo>
                                      <a:lnTo>
                                        <a:pt x="83" y="328"/>
                                      </a:lnTo>
                                      <a:lnTo>
                                        <a:pt x="83" y="341"/>
                                      </a:lnTo>
                                      <a:lnTo>
                                        <a:pt x="83" y="354"/>
                                      </a:lnTo>
                                      <a:lnTo>
                                        <a:pt x="83" y="366"/>
                                      </a:lnTo>
                                      <a:lnTo>
                                        <a:pt x="82" y="378"/>
                                      </a:lnTo>
                                      <a:lnTo>
                                        <a:pt x="82" y="381"/>
                                      </a:lnTo>
                                      <a:lnTo>
                                        <a:pt x="84" y="384"/>
                                      </a:lnTo>
                                      <a:lnTo>
                                        <a:pt x="88" y="385"/>
                                      </a:lnTo>
                                      <a:lnTo>
                                        <a:pt x="91" y="385"/>
                                      </a:lnTo>
                                      <a:lnTo>
                                        <a:pt x="94" y="383"/>
                                      </a:lnTo>
                                      <a:lnTo>
                                        <a:pt x="95" y="379"/>
                                      </a:lnTo>
                                      <a:lnTo>
                                        <a:pt x="96" y="367"/>
                                      </a:lnTo>
                                      <a:lnTo>
                                        <a:pt x="96" y="354"/>
                                      </a:lnTo>
                                      <a:lnTo>
                                        <a:pt x="97" y="341"/>
                                      </a:lnTo>
                                      <a:lnTo>
                                        <a:pt x="97" y="327"/>
                                      </a:lnTo>
                                      <a:lnTo>
                                        <a:pt x="105" y="320"/>
                                      </a:lnTo>
                                      <a:lnTo>
                                        <a:pt x="112" y="311"/>
                                      </a:lnTo>
                                      <a:lnTo>
                                        <a:pt x="112" y="310"/>
                                      </a:lnTo>
                                      <a:lnTo>
                                        <a:pt x="118" y="301"/>
                                      </a:lnTo>
                                      <a:lnTo>
                                        <a:pt x="124" y="290"/>
                                      </a:lnTo>
                                      <a:lnTo>
                                        <a:pt x="131" y="276"/>
                                      </a:lnTo>
                                      <a:lnTo>
                                        <a:pt x="135" y="270"/>
                                      </a:lnTo>
                                      <a:lnTo>
                                        <a:pt x="137" y="267"/>
                                      </a:lnTo>
                                      <a:close/>
                                      <a:moveTo>
                                        <a:pt x="152" y="11"/>
                                      </a:moveTo>
                                      <a:lnTo>
                                        <a:pt x="149" y="8"/>
                                      </a:lnTo>
                                      <a:lnTo>
                                        <a:pt x="147" y="5"/>
                                      </a:lnTo>
                                      <a:lnTo>
                                        <a:pt x="144" y="2"/>
                                      </a:lnTo>
                                      <a:lnTo>
                                        <a:pt x="140" y="0"/>
                                      </a:lnTo>
                                      <a:lnTo>
                                        <a:pt x="132" y="0"/>
                                      </a:lnTo>
                                      <a:lnTo>
                                        <a:pt x="128" y="2"/>
                                      </a:lnTo>
                                      <a:lnTo>
                                        <a:pt x="125" y="5"/>
                                      </a:lnTo>
                                      <a:lnTo>
                                        <a:pt x="122" y="8"/>
                                      </a:lnTo>
                                      <a:lnTo>
                                        <a:pt x="121" y="11"/>
                                      </a:lnTo>
                                      <a:lnTo>
                                        <a:pt x="121" y="19"/>
                                      </a:lnTo>
                                      <a:lnTo>
                                        <a:pt x="122" y="23"/>
                                      </a:lnTo>
                                      <a:lnTo>
                                        <a:pt x="128" y="28"/>
                                      </a:lnTo>
                                      <a:lnTo>
                                        <a:pt x="132" y="30"/>
                                      </a:lnTo>
                                      <a:lnTo>
                                        <a:pt x="136" y="30"/>
                                      </a:lnTo>
                                      <a:lnTo>
                                        <a:pt x="140" y="30"/>
                                      </a:lnTo>
                                      <a:lnTo>
                                        <a:pt x="144" y="28"/>
                                      </a:lnTo>
                                      <a:lnTo>
                                        <a:pt x="147" y="25"/>
                                      </a:lnTo>
                                      <a:lnTo>
                                        <a:pt x="149" y="23"/>
                                      </a:lnTo>
                                      <a:lnTo>
                                        <a:pt x="152" y="19"/>
                                      </a:lnTo>
                                      <a:lnTo>
                                        <a:pt x="152" y="11"/>
                                      </a:lnTo>
                                      <a:close/>
                                      <a:moveTo>
                                        <a:pt x="237" y="78"/>
                                      </a:moveTo>
                                      <a:lnTo>
                                        <a:pt x="235" y="74"/>
                                      </a:lnTo>
                                      <a:lnTo>
                                        <a:pt x="232" y="71"/>
                                      </a:lnTo>
                                      <a:lnTo>
                                        <a:pt x="229" y="68"/>
                                      </a:lnTo>
                                      <a:lnTo>
                                        <a:pt x="224" y="66"/>
                                      </a:lnTo>
                                      <a:lnTo>
                                        <a:pt x="216" y="66"/>
                                      </a:lnTo>
                                      <a:lnTo>
                                        <a:pt x="211" y="68"/>
                                      </a:lnTo>
                                      <a:lnTo>
                                        <a:pt x="208" y="71"/>
                                      </a:lnTo>
                                      <a:lnTo>
                                        <a:pt x="205" y="74"/>
                                      </a:lnTo>
                                      <a:lnTo>
                                        <a:pt x="203" y="78"/>
                                      </a:lnTo>
                                      <a:lnTo>
                                        <a:pt x="203" y="87"/>
                                      </a:lnTo>
                                      <a:lnTo>
                                        <a:pt x="205" y="91"/>
                                      </a:lnTo>
                                      <a:lnTo>
                                        <a:pt x="208" y="94"/>
                                      </a:lnTo>
                                      <a:lnTo>
                                        <a:pt x="210" y="96"/>
                                      </a:lnTo>
                                      <a:lnTo>
                                        <a:pt x="212" y="97"/>
                                      </a:lnTo>
                                      <a:lnTo>
                                        <a:pt x="215" y="98"/>
                                      </a:lnTo>
                                      <a:lnTo>
                                        <a:pt x="217" y="98"/>
                                      </a:lnTo>
                                      <a:lnTo>
                                        <a:pt x="218" y="99"/>
                                      </a:lnTo>
                                      <a:lnTo>
                                        <a:pt x="222" y="99"/>
                                      </a:lnTo>
                                      <a:lnTo>
                                        <a:pt x="223" y="98"/>
                                      </a:lnTo>
                                      <a:lnTo>
                                        <a:pt x="225" y="98"/>
                                      </a:lnTo>
                                      <a:lnTo>
                                        <a:pt x="227" y="97"/>
                                      </a:lnTo>
                                      <a:lnTo>
                                        <a:pt x="230" y="96"/>
                                      </a:lnTo>
                                      <a:lnTo>
                                        <a:pt x="232" y="94"/>
                                      </a:lnTo>
                                      <a:lnTo>
                                        <a:pt x="235" y="91"/>
                                      </a:lnTo>
                                      <a:lnTo>
                                        <a:pt x="237" y="87"/>
                                      </a:lnTo>
                                      <a:lnTo>
                                        <a:pt x="237" y="78"/>
                                      </a:lnTo>
                                      <a:close/>
                                    </a:path>
                                  </a:pathLst>
                                </a:custGeom>
                                <a:solidFill>
                                  <a:srgbClr val="1748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200" y="228"/>
                                  <a:ext cx="156" cy="255"/>
                                </a:xfrm>
                                <a:prstGeom prst="rect">
                                  <a:avLst/>
                                </a:prstGeom>
                                <a:noFill/>
                                <a:extLst>
                                  <a:ext uri="{909E8E84-426E-40DD-AFC4-6F175D3DCCD1}">
                                    <a14:hiddenFill xmlns:a14="http://schemas.microsoft.com/office/drawing/2010/main">
                                      <a:solidFill>
                                        <a:srgbClr val="FFFFFF"/>
                                      </a:solidFill>
                                    </a14:hiddenFill>
                                  </a:ext>
                                </a:extLst>
                              </pic:spPr>
                            </pic:pic>
                            <wps:wsp>
                              <wps:cNvPr id="6" name="AutoShape 7"/>
                              <wps:cNvSpPr>
                                <a:spLocks/>
                              </wps:cNvSpPr>
                              <wps:spPr bwMode="auto">
                                <a:xfrm>
                                  <a:off x="126" y="113"/>
                                  <a:ext cx="1165" cy="1218"/>
                                </a:xfrm>
                                <a:custGeom>
                                  <a:avLst/>
                                  <a:gdLst>
                                    <a:gd name="T0" fmla="*/ 34 w 1165"/>
                                    <a:gd name="T1" fmla="*/ 1311 h 1218"/>
                                    <a:gd name="T2" fmla="*/ 33 w 1165"/>
                                    <a:gd name="T3" fmla="*/ 1306 h 1218"/>
                                    <a:gd name="T4" fmla="*/ 29 w 1165"/>
                                    <a:gd name="T5" fmla="*/ 1304 h 1218"/>
                                    <a:gd name="T6" fmla="*/ 27 w 1165"/>
                                    <a:gd name="T7" fmla="*/ 1302 h 1218"/>
                                    <a:gd name="T8" fmla="*/ 25 w 1165"/>
                                    <a:gd name="T9" fmla="*/ 1301 h 1218"/>
                                    <a:gd name="T10" fmla="*/ 22 w 1165"/>
                                    <a:gd name="T11" fmla="*/ 1300 h 1218"/>
                                    <a:gd name="T12" fmla="*/ 21 w 1165"/>
                                    <a:gd name="T13" fmla="*/ 1300 h 1218"/>
                                    <a:gd name="T14" fmla="*/ 19 w 1165"/>
                                    <a:gd name="T15" fmla="*/ 1299 h 1218"/>
                                    <a:gd name="T16" fmla="*/ 16 w 1165"/>
                                    <a:gd name="T17" fmla="*/ 1299 h 1218"/>
                                    <a:gd name="T18" fmla="*/ 14 w 1165"/>
                                    <a:gd name="T19" fmla="*/ 1300 h 1218"/>
                                    <a:gd name="T20" fmla="*/ 13 w 1165"/>
                                    <a:gd name="T21" fmla="*/ 1300 h 1218"/>
                                    <a:gd name="T22" fmla="*/ 10 w 1165"/>
                                    <a:gd name="T23" fmla="*/ 1301 h 1218"/>
                                    <a:gd name="T24" fmla="*/ 8 w 1165"/>
                                    <a:gd name="T25" fmla="*/ 1302 h 1218"/>
                                    <a:gd name="T26" fmla="*/ 6 w 1165"/>
                                    <a:gd name="T27" fmla="*/ 1304 h 1218"/>
                                    <a:gd name="T28" fmla="*/ 2 w 1165"/>
                                    <a:gd name="T29" fmla="*/ 1306 h 1218"/>
                                    <a:gd name="T30" fmla="*/ 0 w 1165"/>
                                    <a:gd name="T31" fmla="*/ 1311 h 1218"/>
                                    <a:gd name="T32" fmla="*/ 0 w 1165"/>
                                    <a:gd name="T33" fmla="*/ 1319 h 1218"/>
                                    <a:gd name="T34" fmla="*/ 2 w 1165"/>
                                    <a:gd name="T35" fmla="*/ 1324 h 1218"/>
                                    <a:gd name="T36" fmla="*/ 6 w 1165"/>
                                    <a:gd name="T37" fmla="*/ 1327 h 1218"/>
                                    <a:gd name="T38" fmla="*/ 9 w 1165"/>
                                    <a:gd name="T39" fmla="*/ 1329 h 1218"/>
                                    <a:gd name="T40" fmla="*/ 13 w 1165"/>
                                    <a:gd name="T41" fmla="*/ 1332 h 1218"/>
                                    <a:gd name="T42" fmla="*/ 22 w 1165"/>
                                    <a:gd name="T43" fmla="*/ 1332 h 1218"/>
                                    <a:gd name="T44" fmla="*/ 26 w 1165"/>
                                    <a:gd name="T45" fmla="*/ 1329 h 1218"/>
                                    <a:gd name="T46" fmla="*/ 29 w 1165"/>
                                    <a:gd name="T47" fmla="*/ 1327 h 1218"/>
                                    <a:gd name="T48" fmla="*/ 33 w 1165"/>
                                    <a:gd name="T49" fmla="*/ 1324 h 1218"/>
                                    <a:gd name="T50" fmla="*/ 34 w 1165"/>
                                    <a:gd name="T51" fmla="*/ 1319 h 1218"/>
                                    <a:gd name="T52" fmla="*/ 34 w 1165"/>
                                    <a:gd name="T53" fmla="*/ 1311 h 1218"/>
                                    <a:gd name="T54" fmla="*/ 1141 w 1165"/>
                                    <a:gd name="T55" fmla="*/ 238 h 1218"/>
                                    <a:gd name="T56" fmla="*/ 1139 w 1165"/>
                                    <a:gd name="T57" fmla="*/ 234 h 1218"/>
                                    <a:gd name="T58" fmla="*/ 1133 w 1165"/>
                                    <a:gd name="T59" fmla="*/ 228 h 1218"/>
                                    <a:gd name="T60" fmla="*/ 1129 w 1165"/>
                                    <a:gd name="T61" fmla="*/ 226 h 1218"/>
                                    <a:gd name="T62" fmla="*/ 1119 w 1165"/>
                                    <a:gd name="T63" fmla="*/ 226 h 1218"/>
                                    <a:gd name="T64" fmla="*/ 1115 w 1165"/>
                                    <a:gd name="T65" fmla="*/ 228 h 1218"/>
                                    <a:gd name="T66" fmla="*/ 1109 w 1165"/>
                                    <a:gd name="T67" fmla="*/ 234 h 1218"/>
                                    <a:gd name="T68" fmla="*/ 1107 w 1165"/>
                                    <a:gd name="T69" fmla="*/ 237 h 1218"/>
                                    <a:gd name="T70" fmla="*/ 1107 w 1165"/>
                                    <a:gd name="T71" fmla="*/ 247 h 1218"/>
                                    <a:gd name="T72" fmla="*/ 1109 w 1165"/>
                                    <a:gd name="T73" fmla="*/ 251 h 1218"/>
                                    <a:gd name="T74" fmla="*/ 1115 w 1165"/>
                                    <a:gd name="T75" fmla="*/ 257 h 1218"/>
                                    <a:gd name="T76" fmla="*/ 1119 w 1165"/>
                                    <a:gd name="T77" fmla="*/ 258 h 1218"/>
                                    <a:gd name="T78" fmla="*/ 1129 w 1165"/>
                                    <a:gd name="T79" fmla="*/ 258 h 1218"/>
                                    <a:gd name="T80" fmla="*/ 1133 w 1165"/>
                                    <a:gd name="T81" fmla="*/ 257 h 1218"/>
                                    <a:gd name="T82" fmla="*/ 1136 w 1165"/>
                                    <a:gd name="T83" fmla="*/ 254 h 1218"/>
                                    <a:gd name="T84" fmla="*/ 1139 w 1165"/>
                                    <a:gd name="T85" fmla="*/ 251 h 1218"/>
                                    <a:gd name="T86" fmla="*/ 1141 w 1165"/>
                                    <a:gd name="T87" fmla="*/ 247 h 1218"/>
                                    <a:gd name="T88" fmla="*/ 1141 w 1165"/>
                                    <a:gd name="T89" fmla="*/ 238 h 1218"/>
                                    <a:gd name="T90" fmla="*/ 1165 w 1165"/>
                                    <a:gd name="T91" fmla="*/ 125 h 1218"/>
                                    <a:gd name="T92" fmla="*/ 1162 w 1165"/>
                                    <a:gd name="T93" fmla="*/ 122 h 1218"/>
                                    <a:gd name="T94" fmla="*/ 1157 w 1165"/>
                                    <a:gd name="T95" fmla="*/ 116 h 1218"/>
                                    <a:gd name="T96" fmla="*/ 1152 w 1165"/>
                                    <a:gd name="T97" fmla="*/ 114 h 1218"/>
                                    <a:gd name="T98" fmla="*/ 1143 w 1165"/>
                                    <a:gd name="T99" fmla="*/ 114 h 1218"/>
                                    <a:gd name="T100" fmla="*/ 1138 w 1165"/>
                                    <a:gd name="T101" fmla="*/ 116 h 1218"/>
                                    <a:gd name="T102" fmla="*/ 1132 w 1165"/>
                                    <a:gd name="T103" fmla="*/ 122 h 1218"/>
                                    <a:gd name="T104" fmla="*/ 1130 w 1165"/>
                                    <a:gd name="T105" fmla="*/ 125 h 1218"/>
                                    <a:gd name="T106" fmla="*/ 1130 w 1165"/>
                                    <a:gd name="T107" fmla="*/ 135 h 1218"/>
                                    <a:gd name="T108" fmla="*/ 1132 w 1165"/>
                                    <a:gd name="T109" fmla="*/ 139 h 1218"/>
                                    <a:gd name="T110" fmla="*/ 1138 w 1165"/>
                                    <a:gd name="T111" fmla="*/ 145 h 1218"/>
                                    <a:gd name="T112" fmla="*/ 1143 w 1165"/>
                                    <a:gd name="T113" fmla="*/ 146 h 1218"/>
                                    <a:gd name="T114" fmla="*/ 1147 w 1165"/>
                                    <a:gd name="T115" fmla="*/ 146 h 1218"/>
                                    <a:gd name="T116" fmla="*/ 1152 w 1165"/>
                                    <a:gd name="T117" fmla="*/ 146 h 1218"/>
                                    <a:gd name="T118" fmla="*/ 1157 w 1165"/>
                                    <a:gd name="T119" fmla="*/ 145 h 1218"/>
                                    <a:gd name="T120" fmla="*/ 1162 w 1165"/>
                                    <a:gd name="T121" fmla="*/ 139 h 1218"/>
                                    <a:gd name="T122" fmla="*/ 1165 w 1165"/>
                                    <a:gd name="T123" fmla="*/ 135 h 1218"/>
                                    <a:gd name="T124" fmla="*/ 1165 w 1165"/>
                                    <a:gd name="T125" fmla="*/ 125 h 1218"/>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165" h="1218">
                                      <a:moveTo>
                                        <a:pt x="34" y="1197"/>
                                      </a:moveTo>
                                      <a:lnTo>
                                        <a:pt x="33" y="1192"/>
                                      </a:lnTo>
                                      <a:lnTo>
                                        <a:pt x="29" y="1190"/>
                                      </a:lnTo>
                                      <a:lnTo>
                                        <a:pt x="27" y="1188"/>
                                      </a:lnTo>
                                      <a:lnTo>
                                        <a:pt x="25" y="1187"/>
                                      </a:lnTo>
                                      <a:lnTo>
                                        <a:pt x="22" y="1186"/>
                                      </a:lnTo>
                                      <a:lnTo>
                                        <a:pt x="21" y="1186"/>
                                      </a:lnTo>
                                      <a:lnTo>
                                        <a:pt x="19" y="1185"/>
                                      </a:lnTo>
                                      <a:lnTo>
                                        <a:pt x="16" y="1185"/>
                                      </a:lnTo>
                                      <a:lnTo>
                                        <a:pt x="14" y="1186"/>
                                      </a:lnTo>
                                      <a:lnTo>
                                        <a:pt x="13" y="1186"/>
                                      </a:lnTo>
                                      <a:lnTo>
                                        <a:pt x="10" y="1187"/>
                                      </a:lnTo>
                                      <a:lnTo>
                                        <a:pt x="8" y="1188"/>
                                      </a:lnTo>
                                      <a:lnTo>
                                        <a:pt x="6" y="1190"/>
                                      </a:lnTo>
                                      <a:lnTo>
                                        <a:pt x="2" y="1192"/>
                                      </a:lnTo>
                                      <a:lnTo>
                                        <a:pt x="0" y="1197"/>
                                      </a:lnTo>
                                      <a:lnTo>
                                        <a:pt x="0" y="1205"/>
                                      </a:lnTo>
                                      <a:lnTo>
                                        <a:pt x="2" y="1210"/>
                                      </a:lnTo>
                                      <a:lnTo>
                                        <a:pt x="6" y="1213"/>
                                      </a:lnTo>
                                      <a:lnTo>
                                        <a:pt x="9" y="1215"/>
                                      </a:lnTo>
                                      <a:lnTo>
                                        <a:pt x="13" y="1218"/>
                                      </a:lnTo>
                                      <a:lnTo>
                                        <a:pt x="22" y="1218"/>
                                      </a:lnTo>
                                      <a:lnTo>
                                        <a:pt x="26" y="1215"/>
                                      </a:lnTo>
                                      <a:lnTo>
                                        <a:pt x="29" y="1213"/>
                                      </a:lnTo>
                                      <a:lnTo>
                                        <a:pt x="33" y="1210"/>
                                      </a:lnTo>
                                      <a:lnTo>
                                        <a:pt x="34" y="1205"/>
                                      </a:lnTo>
                                      <a:lnTo>
                                        <a:pt x="34" y="1197"/>
                                      </a:lnTo>
                                      <a:close/>
                                      <a:moveTo>
                                        <a:pt x="1141" y="124"/>
                                      </a:moveTo>
                                      <a:lnTo>
                                        <a:pt x="1139" y="120"/>
                                      </a:lnTo>
                                      <a:lnTo>
                                        <a:pt x="1133" y="114"/>
                                      </a:lnTo>
                                      <a:lnTo>
                                        <a:pt x="1129" y="112"/>
                                      </a:lnTo>
                                      <a:lnTo>
                                        <a:pt x="1119" y="112"/>
                                      </a:lnTo>
                                      <a:lnTo>
                                        <a:pt x="1115" y="114"/>
                                      </a:lnTo>
                                      <a:lnTo>
                                        <a:pt x="1109" y="120"/>
                                      </a:lnTo>
                                      <a:lnTo>
                                        <a:pt x="1107" y="123"/>
                                      </a:lnTo>
                                      <a:lnTo>
                                        <a:pt x="1107" y="133"/>
                                      </a:lnTo>
                                      <a:lnTo>
                                        <a:pt x="1109" y="137"/>
                                      </a:lnTo>
                                      <a:lnTo>
                                        <a:pt x="1115" y="143"/>
                                      </a:lnTo>
                                      <a:lnTo>
                                        <a:pt x="1119" y="144"/>
                                      </a:lnTo>
                                      <a:lnTo>
                                        <a:pt x="1129" y="144"/>
                                      </a:lnTo>
                                      <a:lnTo>
                                        <a:pt x="1133" y="143"/>
                                      </a:lnTo>
                                      <a:lnTo>
                                        <a:pt x="1136" y="140"/>
                                      </a:lnTo>
                                      <a:lnTo>
                                        <a:pt x="1139" y="137"/>
                                      </a:lnTo>
                                      <a:lnTo>
                                        <a:pt x="1141" y="133"/>
                                      </a:lnTo>
                                      <a:lnTo>
                                        <a:pt x="1141" y="124"/>
                                      </a:lnTo>
                                      <a:close/>
                                      <a:moveTo>
                                        <a:pt x="1165" y="11"/>
                                      </a:moveTo>
                                      <a:lnTo>
                                        <a:pt x="1162" y="8"/>
                                      </a:lnTo>
                                      <a:lnTo>
                                        <a:pt x="1157" y="2"/>
                                      </a:lnTo>
                                      <a:lnTo>
                                        <a:pt x="1152" y="0"/>
                                      </a:lnTo>
                                      <a:lnTo>
                                        <a:pt x="1143" y="0"/>
                                      </a:lnTo>
                                      <a:lnTo>
                                        <a:pt x="1138" y="2"/>
                                      </a:lnTo>
                                      <a:lnTo>
                                        <a:pt x="1132" y="8"/>
                                      </a:lnTo>
                                      <a:lnTo>
                                        <a:pt x="1130" y="11"/>
                                      </a:lnTo>
                                      <a:lnTo>
                                        <a:pt x="1130" y="21"/>
                                      </a:lnTo>
                                      <a:lnTo>
                                        <a:pt x="1132" y="25"/>
                                      </a:lnTo>
                                      <a:lnTo>
                                        <a:pt x="1138" y="31"/>
                                      </a:lnTo>
                                      <a:lnTo>
                                        <a:pt x="1143" y="32"/>
                                      </a:lnTo>
                                      <a:lnTo>
                                        <a:pt x="1147" y="32"/>
                                      </a:lnTo>
                                      <a:lnTo>
                                        <a:pt x="1152" y="32"/>
                                      </a:lnTo>
                                      <a:lnTo>
                                        <a:pt x="1157" y="31"/>
                                      </a:lnTo>
                                      <a:lnTo>
                                        <a:pt x="1162" y="25"/>
                                      </a:lnTo>
                                      <a:lnTo>
                                        <a:pt x="1165" y="21"/>
                                      </a:lnTo>
                                      <a:lnTo>
                                        <a:pt x="1165" y="11"/>
                                      </a:lnTo>
                                      <a:close/>
                                    </a:path>
                                  </a:pathLst>
                                </a:custGeom>
                                <a:solidFill>
                                  <a:srgbClr val="1748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975" y="53"/>
                                  <a:ext cx="250" cy="127"/>
                                </a:xfrm>
                                <a:prstGeom prst="rect">
                                  <a:avLst/>
                                </a:prstGeom>
                                <a:noFill/>
                                <a:extLst>
                                  <a:ext uri="{909E8E84-426E-40DD-AFC4-6F175D3DCCD1}">
                                    <a14:hiddenFill xmlns:a14="http://schemas.microsoft.com/office/drawing/2010/main">
                                      <a:solidFill>
                                        <a:srgbClr val="FFFFFF"/>
                                      </a:solidFill>
                                    </a14:hiddenFill>
                                  </a:ext>
                                </a:extLst>
                              </pic:spPr>
                            </pic:pic>
                            <wps:wsp>
                              <wps:cNvPr id="8" name="AutoShape 9"/>
                              <wps:cNvSpPr>
                                <a:spLocks/>
                              </wps:cNvSpPr>
                              <wps:spPr bwMode="auto">
                                <a:xfrm>
                                  <a:off x="1479" y="443"/>
                                  <a:ext cx="100" cy="119"/>
                                </a:xfrm>
                                <a:custGeom>
                                  <a:avLst/>
                                  <a:gdLst>
                                    <a:gd name="T0" fmla="*/ 34 w 100"/>
                                    <a:gd name="T1" fmla="*/ 542 h 119"/>
                                    <a:gd name="T2" fmla="*/ 32 w 100"/>
                                    <a:gd name="T3" fmla="*/ 538 h 119"/>
                                    <a:gd name="T4" fmla="*/ 29 w 100"/>
                                    <a:gd name="T5" fmla="*/ 535 h 119"/>
                                    <a:gd name="T6" fmla="*/ 26 w 100"/>
                                    <a:gd name="T7" fmla="*/ 532 h 119"/>
                                    <a:gd name="T8" fmla="*/ 22 w 100"/>
                                    <a:gd name="T9" fmla="*/ 530 h 119"/>
                                    <a:gd name="T10" fmla="*/ 12 w 100"/>
                                    <a:gd name="T11" fmla="*/ 530 h 119"/>
                                    <a:gd name="T12" fmla="*/ 8 w 100"/>
                                    <a:gd name="T13" fmla="*/ 532 h 119"/>
                                    <a:gd name="T14" fmla="*/ 5 w 100"/>
                                    <a:gd name="T15" fmla="*/ 535 h 119"/>
                                    <a:gd name="T16" fmla="*/ 2 w 100"/>
                                    <a:gd name="T17" fmla="*/ 538 h 119"/>
                                    <a:gd name="T18" fmla="*/ 0 w 100"/>
                                    <a:gd name="T19" fmla="*/ 542 h 119"/>
                                    <a:gd name="T20" fmla="*/ 0 w 100"/>
                                    <a:gd name="T21" fmla="*/ 551 h 119"/>
                                    <a:gd name="T22" fmla="*/ 2 w 100"/>
                                    <a:gd name="T23" fmla="*/ 555 h 119"/>
                                    <a:gd name="T24" fmla="*/ 5 w 100"/>
                                    <a:gd name="T25" fmla="*/ 558 h 119"/>
                                    <a:gd name="T26" fmla="*/ 7 w 100"/>
                                    <a:gd name="T27" fmla="*/ 560 h 119"/>
                                    <a:gd name="T28" fmla="*/ 9 w 100"/>
                                    <a:gd name="T29" fmla="*/ 561 h 119"/>
                                    <a:gd name="T30" fmla="*/ 12 w 100"/>
                                    <a:gd name="T31" fmla="*/ 561 h 119"/>
                                    <a:gd name="T32" fmla="*/ 13 w 100"/>
                                    <a:gd name="T33" fmla="*/ 562 h 119"/>
                                    <a:gd name="T34" fmla="*/ 15 w 100"/>
                                    <a:gd name="T35" fmla="*/ 562 h 119"/>
                                    <a:gd name="T36" fmla="*/ 17 w 100"/>
                                    <a:gd name="T37" fmla="*/ 562 h 119"/>
                                    <a:gd name="T38" fmla="*/ 18 w 100"/>
                                    <a:gd name="T39" fmla="*/ 562 h 119"/>
                                    <a:gd name="T40" fmla="*/ 20 w 100"/>
                                    <a:gd name="T41" fmla="*/ 562 h 119"/>
                                    <a:gd name="T42" fmla="*/ 22 w 100"/>
                                    <a:gd name="T43" fmla="*/ 561 h 119"/>
                                    <a:gd name="T44" fmla="*/ 24 w 100"/>
                                    <a:gd name="T45" fmla="*/ 561 h 119"/>
                                    <a:gd name="T46" fmla="*/ 27 w 100"/>
                                    <a:gd name="T47" fmla="*/ 560 h 119"/>
                                    <a:gd name="T48" fmla="*/ 32 w 100"/>
                                    <a:gd name="T49" fmla="*/ 555 h 119"/>
                                    <a:gd name="T50" fmla="*/ 34 w 100"/>
                                    <a:gd name="T51" fmla="*/ 551 h 119"/>
                                    <a:gd name="T52" fmla="*/ 34 w 100"/>
                                    <a:gd name="T53" fmla="*/ 542 h 119"/>
                                    <a:gd name="T54" fmla="*/ 99 w 100"/>
                                    <a:gd name="T55" fmla="*/ 456 h 119"/>
                                    <a:gd name="T56" fmla="*/ 97 w 100"/>
                                    <a:gd name="T57" fmla="*/ 452 h 119"/>
                                    <a:gd name="T58" fmla="*/ 91 w 100"/>
                                    <a:gd name="T59" fmla="*/ 446 h 119"/>
                                    <a:gd name="T60" fmla="*/ 86 w 100"/>
                                    <a:gd name="T61" fmla="*/ 444 h 119"/>
                                    <a:gd name="T62" fmla="*/ 77 w 100"/>
                                    <a:gd name="T63" fmla="*/ 444 h 119"/>
                                    <a:gd name="T64" fmla="*/ 72 w 100"/>
                                    <a:gd name="T65" fmla="*/ 446 h 119"/>
                                    <a:gd name="T66" fmla="*/ 67 w 100"/>
                                    <a:gd name="T67" fmla="*/ 452 h 119"/>
                                    <a:gd name="T68" fmla="*/ 64 w 100"/>
                                    <a:gd name="T69" fmla="*/ 456 h 119"/>
                                    <a:gd name="T70" fmla="*/ 64 w 100"/>
                                    <a:gd name="T71" fmla="*/ 465 h 119"/>
                                    <a:gd name="T72" fmla="*/ 67 w 100"/>
                                    <a:gd name="T73" fmla="*/ 469 h 119"/>
                                    <a:gd name="T74" fmla="*/ 70 w 100"/>
                                    <a:gd name="T75" fmla="*/ 472 h 119"/>
                                    <a:gd name="T76" fmla="*/ 71 w 100"/>
                                    <a:gd name="T77" fmla="*/ 474 h 119"/>
                                    <a:gd name="T78" fmla="*/ 74 w 100"/>
                                    <a:gd name="T79" fmla="*/ 475 h 119"/>
                                    <a:gd name="T80" fmla="*/ 77 w 100"/>
                                    <a:gd name="T81" fmla="*/ 475 h 119"/>
                                    <a:gd name="T82" fmla="*/ 78 w 100"/>
                                    <a:gd name="T83" fmla="*/ 476 h 119"/>
                                    <a:gd name="T84" fmla="*/ 80 w 100"/>
                                    <a:gd name="T85" fmla="*/ 476 h 119"/>
                                    <a:gd name="T86" fmla="*/ 83 w 100"/>
                                    <a:gd name="T87" fmla="*/ 476 h 119"/>
                                    <a:gd name="T88" fmla="*/ 85 w 100"/>
                                    <a:gd name="T89" fmla="*/ 476 h 119"/>
                                    <a:gd name="T90" fmla="*/ 86 w 100"/>
                                    <a:gd name="T91" fmla="*/ 475 h 119"/>
                                    <a:gd name="T92" fmla="*/ 89 w 100"/>
                                    <a:gd name="T93" fmla="*/ 475 h 119"/>
                                    <a:gd name="T94" fmla="*/ 92 w 100"/>
                                    <a:gd name="T95" fmla="*/ 474 h 119"/>
                                    <a:gd name="T96" fmla="*/ 94 w 100"/>
                                    <a:gd name="T97" fmla="*/ 472 h 119"/>
                                    <a:gd name="T98" fmla="*/ 97 w 100"/>
                                    <a:gd name="T99" fmla="*/ 469 h 119"/>
                                    <a:gd name="T100" fmla="*/ 99 w 100"/>
                                    <a:gd name="T101" fmla="*/ 465 h 119"/>
                                    <a:gd name="T102" fmla="*/ 99 w 100"/>
                                    <a:gd name="T103" fmla="*/ 456 h 119"/>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100" h="119">
                                      <a:moveTo>
                                        <a:pt x="34" y="98"/>
                                      </a:moveTo>
                                      <a:lnTo>
                                        <a:pt x="32" y="94"/>
                                      </a:lnTo>
                                      <a:lnTo>
                                        <a:pt x="29" y="91"/>
                                      </a:lnTo>
                                      <a:lnTo>
                                        <a:pt x="26" y="88"/>
                                      </a:lnTo>
                                      <a:lnTo>
                                        <a:pt x="22" y="86"/>
                                      </a:lnTo>
                                      <a:lnTo>
                                        <a:pt x="12" y="86"/>
                                      </a:lnTo>
                                      <a:lnTo>
                                        <a:pt x="8" y="88"/>
                                      </a:lnTo>
                                      <a:lnTo>
                                        <a:pt x="5" y="91"/>
                                      </a:lnTo>
                                      <a:lnTo>
                                        <a:pt x="2" y="94"/>
                                      </a:lnTo>
                                      <a:lnTo>
                                        <a:pt x="0" y="98"/>
                                      </a:lnTo>
                                      <a:lnTo>
                                        <a:pt x="0" y="107"/>
                                      </a:lnTo>
                                      <a:lnTo>
                                        <a:pt x="2" y="111"/>
                                      </a:lnTo>
                                      <a:lnTo>
                                        <a:pt x="5" y="114"/>
                                      </a:lnTo>
                                      <a:lnTo>
                                        <a:pt x="7" y="116"/>
                                      </a:lnTo>
                                      <a:lnTo>
                                        <a:pt x="9" y="117"/>
                                      </a:lnTo>
                                      <a:lnTo>
                                        <a:pt x="12" y="117"/>
                                      </a:lnTo>
                                      <a:lnTo>
                                        <a:pt x="13" y="118"/>
                                      </a:lnTo>
                                      <a:lnTo>
                                        <a:pt x="15" y="118"/>
                                      </a:lnTo>
                                      <a:lnTo>
                                        <a:pt x="17" y="118"/>
                                      </a:lnTo>
                                      <a:lnTo>
                                        <a:pt x="18" y="118"/>
                                      </a:lnTo>
                                      <a:lnTo>
                                        <a:pt x="20" y="118"/>
                                      </a:lnTo>
                                      <a:lnTo>
                                        <a:pt x="22" y="117"/>
                                      </a:lnTo>
                                      <a:lnTo>
                                        <a:pt x="24" y="117"/>
                                      </a:lnTo>
                                      <a:lnTo>
                                        <a:pt x="27" y="116"/>
                                      </a:lnTo>
                                      <a:lnTo>
                                        <a:pt x="32" y="111"/>
                                      </a:lnTo>
                                      <a:lnTo>
                                        <a:pt x="34" y="107"/>
                                      </a:lnTo>
                                      <a:lnTo>
                                        <a:pt x="34" y="98"/>
                                      </a:lnTo>
                                      <a:close/>
                                      <a:moveTo>
                                        <a:pt x="99" y="12"/>
                                      </a:moveTo>
                                      <a:lnTo>
                                        <a:pt x="97" y="8"/>
                                      </a:lnTo>
                                      <a:lnTo>
                                        <a:pt x="91" y="2"/>
                                      </a:lnTo>
                                      <a:lnTo>
                                        <a:pt x="86" y="0"/>
                                      </a:lnTo>
                                      <a:lnTo>
                                        <a:pt x="77" y="0"/>
                                      </a:lnTo>
                                      <a:lnTo>
                                        <a:pt x="72" y="2"/>
                                      </a:lnTo>
                                      <a:lnTo>
                                        <a:pt x="67" y="8"/>
                                      </a:lnTo>
                                      <a:lnTo>
                                        <a:pt x="64" y="12"/>
                                      </a:lnTo>
                                      <a:lnTo>
                                        <a:pt x="64" y="21"/>
                                      </a:lnTo>
                                      <a:lnTo>
                                        <a:pt x="67" y="25"/>
                                      </a:lnTo>
                                      <a:lnTo>
                                        <a:pt x="70" y="28"/>
                                      </a:lnTo>
                                      <a:lnTo>
                                        <a:pt x="71" y="30"/>
                                      </a:lnTo>
                                      <a:lnTo>
                                        <a:pt x="74" y="31"/>
                                      </a:lnTo>
                                      <a:lnTo>
                                        <a:pt x="77" y="31"/>
                                      </a:lnTo>
                                      <a:lnTo>
                                        <a:pt x="78" y="32"/>
                                      </a:lnTo>
                                      <a:lnTo>
                                        <a:pt x="80" y="32"/>
                                      </a:lnTo>
                                      <a:lnTo>
                                        <a:pt x="83" y="32"/>
                                      </a:lnTo>
                                      <a:lnTo>
                                        <a:pt x="85" y="32"/>
                                      </a:lnTo>
                                      <a:lnTo>
                                        <a:pt x="86" y="31"/>
                                      </a:lnTo>
                                      <a:lnTo>
                                        <a:pt x="89" y="31"/>
                                      </a:lnTo>
                                      <a:lnTo>
                                        <a:pt x="92" y="30"/>
                                      </a:lnTo>
                                      <a:lnTo>
                                        <a:pt x="94" y="28"/>
                                      </a:lnTo>
                                      <a:lnTo>
                                        <a:pt x="97" y="25"/>
                                      </a:lnTo>
                                      <a:lnTo>
                                        <a:pt x="99" y="21"/>
                                      </a:lnTo>
                                      <a:lnTo>
                                        <a:pt x="99" y="12"/>
                                      </a:lnTo>
                                      <a:close/>
                                    </a:path>
                                  </a:pathLst>
                                </a:custGeom>
                                <a:solidFill>
                                  <a:srgbClr val="1748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9"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353" y="229"/>
                                  <a:ext cx="153" cy="229"/>
                                </a:xfrm>
                                <a:prstGeom prst="rect">
                                  <a:avLst/>
                                </a:prstGeom>
                                <a:noFill/>
                                <a:extLst>
                                  <a:ext uri="{909E8E84-426E-40DD-AFC4-6F175D3DCCD1}">
                                    <a14:hiddenFill xmlns:a14="http://schemas.microsoft.com/office/drawing/2010/main">
                                      <a:solidFill>
                                        <a:srgbClr val="FFFFFF"/>
                                      </a:solidFill>
                                    </a14:hiddenFill>
                                  </a:ext>
                                </a:extLst>
                              </pic:spPr>
                            </pic:pic>
                            <wps:wsp>
                              <wps:cNvPr id="10" name="Freeform 11"/>
                              <wps:cNvSpPr>
                                <a:spLocks/>
                              </wps:cNvSpPr>
                              <wps:spPr bwMode="auto">
                                <a:xfrm>
                                  <a:off x="1670" y="833"/>
                                  <a:ext cx="35" cy="34"/>
                                </a:xfrm>
                                <a:custGeom>
                                  <a:avLst/>
                                  <a:gdLst>
                                    <a:gd name="T0" fmla="*/ 18 w 35"/>
                                    <a:gd name="T1" fmla="*/ 834 h 34"/>
                                    <a:gd name="T2" fmla="*/ 12 w 35"/>
                                    <a:gd name="T3" fmla="*/ 834 h 34"/>
                                    <a:gd name="T4" fmla="*/ 8 w 35"/>
                                    <a:gd name="T5" fmla="*/ 836 h 34"/>
                                    <a:gd name="T6" fmla="*/ 2 w 35"/>
                                    <a:gd name="T7" fmla="*/ 842 h 34"/>
                                    <a:gd name="T8" fmla="*/ 0 w 35"/>
                                    <a:gd name="T9" fmla="*/ 846 h 34"/>
                                    <a:gd name="T10" fmla="*/ 0 w 35"/>
                                    <a:gd name="T11" fmla="*/ 855 h 34"/>
                                    <a:gd name="T12" fmla="*/ 2 w 35"/>
                                    <a:gd name="T13" fmla="*/ 859 h 34"/>
                                    <a:gd name="T14" fmla="*/ 5 w 35"/>
                                    <a:gd name="T15" fmla="*/ 862 h 34"/>
                                    <a:gd name="T16" fmla="*/ 8 w 35"/>
                                    <a:gd name="T17" fmla="*/ 865 h 34"/>
                                    <a:gd name="T18" fmla="*/ 12 w 35"/>
                                    <a:gd name="T19" fmla="*/ 867 h 34"/>
                                    <a:gd name="T20" fmla="*/ 22 w 35"/>
                                    <a:gd name="T21" fmla="*/ 867 h 34"/>
                                    <a:gd name="T22" fmla="*/ 26 w 35"/>
                                    <a:gd name="T23" fmla="*/ 865 h 34"/>
                                    <a:gd name="T24" fmla="*/ 29 w 35"/>
                                    <a:gd name="T25" fmla="*/ 862 h 34"/>
                                    <a:gd name="T26" fmla="*/ 32 w 35"/>
                                    <a:gd name="T27" fmla="*/ 859 h 34"/>
                                    <a:gd name="T28" fmla="*/ 34 w 35"/>
                                    <a:gd name="T29" fmla="*/ 855 h 34"/>
                                    <a:gd name="T30" fmla="*/ 34 w 35"/>
                                    <a:gd name="T31" fmla="*/ 846 h 34"/>
                                    <a:gd name="T32" fmla="*/ 32 w 35"/>
                                    <a:gd name="T33" fmla="*/ 842 h 34"/>
                                    <a:gd name="T34" fmla="*/ 26 w 35"/>
                                    <a:gd name="T35" fmla="*/ 836 h 34"/>
                                    <a:gd name="T36" fmla="*/ 22 w 35"/>
                                    <a:gd name="T37" fmla="*/ 835 h 34"/>
                                    <a:gd name="T38" fmla="*/ 18 w 35"/>
                                    <a:gd name="T39" fmla="*/ 834 h 34"/>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35" h="34">
                                      <a:moveTo>
                                        <a:pt x="18" y="0"/>
                                      </a:moveTo>
                                      <a:lnTo>
                                        <a:pt x="12" y="0"/>
                                      </a:lnTo>
                                      <a:lnTo>
                                        <a:pt x="8" y="2"/>
                                      </a:lnTo>
                                      <a:lnTo>
                                        <a:pt x="2" y="8"/>
                                      </a:lnTo>
                                      <a:lnTo>
                                        <a:pt x="0" y="12"/>
                                      </a:lnTo>
                                      <a:lnTo>
                                        <a:pt x="0" y="21"/>
                                      </a:lnTo>
                                      <a:lnTo>
                                        <a:pt x="2" y="25"/>
                                      </a:lnTo>
                                      <a:lnTo>
                                        <a:pt x="5" y="28"/>
                                      </a:lnTo>
                                      <a:lnTo>
                                        <a:pt x="8" y="31"/>
                                      </a:lnTo>
                                      <a:lnTo>
                                        <a:pt x="12" y="33"/>
                                      </a:lnTo>
                                      <a:lnTo>
                                        <a:pt x="22" y="33"/>
                                      </a:lnTo>
                                      <a:lnTo>
                                        <a:pt x="26" y="31"/>
                                      </a:lnTo>
                                      <a:lnTo>
                                        <a:pt x="29" y="28"/>
                                      </a:lnTo>
                                      <a:lnTo>
                                        <a:pt x="32" y="25"/>
                                      </a:lnTo>
                                      <a:lnTo>
                                        <a:pt x="34" y="21"/>
                                      </a:lnTo>
                                      <a:lnTo>
                                        <a:pt x="34" y="12"/>
                                      </a:lnTo>
                                      <a:lnTo>
                                        <a:pt x="32" y="8"/>
                                      </a:lnTo>
                                      <a:lnTo>
                                        <a:pt x="26" y="2"/>
                                      </a:lnTo>
                                      <a:lnTo>
                                        <a:pt x="22" y="1"/>
                                      </a:lnTo>
                                      <a:lnTo>
                                        <a:pt x="18" y="0"/>
                                      </a:lnTo>
                                      <a:close/>
                                    </a:path>
                                  </a:pathLst>
                                </a:custGeom>
                                <a:solidFill>
                                  <a:srgbClr val="1748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1"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566" y="514"/>
                                  <a:ext cx="112" cy="273"/>
                                </a:xfrm>
                                <a:prstGeom prst="rect">
                                  <a:avLst/>
                                </a:prstGeom>
                                <a:noFill/>
                                <a:extLst>
                                  <a:ext uri="{909E8E84-426E-40DD-AFC4-6F175D3DCCD1}">
                                    <a14:hiddenFill xmlns:a14="http://schemas.microsoft.com/office/drawing/2010/main">
                                      <a:solidFill>
                                        <a:srgbClr val="FFFFFF"/>
                                      </a:solidFill>
                                    </a14:hiddenFill>
                                  </a:ext>
                                </a:extLst>
                              </pic:spPr>
                            </pic:pic>
                            <wps:wsp>
                              <wps:cNvPr id="12" name="AutoShape 13"/>
                              <wps:cNvSpPr>
                                <a:spLocks/>
                              </wps:cNvSpPr>
                              <wps:spPr bwMode="auto">
                                <a:xfrm>
                                  <a:off x="594" y="1279"/>
                                  <a:ext cx="1023" cy="345"/>
                                </a:xfrm>
                                <a:custGeom>
                                  <a:avLst/>
                                  <a:gdLst>
                                    <a:gd name="T0" fmla="*/ 32 w 1023"/>
                                    <a:gd name="T1" fmla="*/ 1599 h 345"/>
                                    <a:gd name="T2" fmla="*/ 22 w 1023"/>
                                    <a:gd name="T3" fmla="*/ 1592 h 345"/>
                                    <a:gd name="T4" fmla="*/ 8 w 1023"/>
                                    <a:gd name="T5" fmla="*/ 1593 h 345"/>
                                    <a:gd name="T6" fmla="*/ 0 w 1023"/>
                                    <a:gd name="T7" fmla="*/ 1603 h 345"/>
                                    <a:gd name="T8" fmla="*/ 2 w 1023"/>
                                    <a:gd name="T9" fmla="*/ 1616 h 345"/>
                                    <a:gd name="T10" fmla="*/ 8 w 1023"/>
                                    <a:gd name="T11" fmla="*/ 1622 h 345"/>
                                    <a:gd name="T12" fmla="*/ 22 w 1023"/>
                                    <a:gd name="T13" fmla="*/ 1624 h 345"/>
                                    <a:gd name="T14" fmla="*/ 29 w 1023"/>
                                    <a:gd name="T15" fmla="*/ 1619 h 345"/>
                                    <a:gd name="T16" fmla="*/ 34 w 1023"/>
                                    <a:gd name="T17" fmla="*/ 1612 h 345"/>
                                    <a:gd name="T18" fmla="*/ 34 w 1023"/>
                                    <a:gd name="T19" fmla="*/ 1603 h 345"/>
                                    <a:gd name="T20" fmla="*/ 544 w 1023"/>
                                    <a:gd name="T21" fmla="*/ 1596 h 345"/>
                                    <a:gd name="T22" fmla="*/ 539 w 1023"/>
                                    <a:gd name="T23" fmla="*/ 1591 h 345"/>
                                    <a:gd name="T24" fmla="*/ 530 w 1023"/>
                                    <a:gd name="T25" fmla="*/ 1589 h 345"/>
                                    <a:gd name="T26" fmla="*/ 522 w 1023"/>
                                    <a:gd name="T27" fmla="*/ 1591 h 345"/>
                                    <a:gd name="T28" fmla="*/ 517 w 1023"/>
                                    <a:gd name="T29" fmla="*/ 1596 h 345"/>
                                    <a:gd name="T30" fmla="*/ 515 w 1023"/>
                                    <a:gd name="T31" fmla="*/ 1608 h 345"/>
                                    <a:gd name="T32" fmla="*/ 519 w 1023"/>
                                    <a:gd name="T33" fmla="*/ 1614 h 345"/>
                                    <a:gd name="T34" fmla="*/ 524 w 1023"/>
                                    <a:gd name="T35" fmla="*/ 1616 h 345"/>
                                    <a:gd name="T36" fmla="*/ 529 w 1023"/>
                                    <a:gd name="T37" fmla="*/ 1618 h 345"/>
                                    <a:gd name="T38" fmla="*/ 534 w 1023"/>
                                    <a:gd name="T39" fmla="*/ 1617 h 345"/>
                                    <a:gd name="T40" fmla="*/ 537 w 1023"/>
                                    <a:gd name="T41" fmla="*/ 1616 h 345"/>
                                    <a:gd name="T42" fmla="*/ 540 w 1023"/>
                                    <a:gd name="T43" fmla="*/ 1615 h 345"/>
                                    <a:gd name="T44" fmla="*/ 541 w 1023"/>
                                    <a:gd name="T45" fmla="*/ 1613 h 345"/>
                                    <a:gd name="T46" fmla="*/ 546 w 1023"/>
                                    <a:gd name="T47" fmla="*/ 1608 h 345"/>
                                    <a:gd name="T48" fmla="*/ 1023 w 1023"/>
                                    <a:gd name="T49" fmla="*/ 1291 h 345"/>
                                    <a:gd name="T50" fmla="*/ 1016 w 1023"/>
                                    <a:gd name="T51" fmla="*/ 1281 h 345"/>
                                    <a:gd name="T52" fmla="*/ 1010 w 1023"/>
                                    <a:gd name="T53" fmla="*/ 1280 h 345"/>
                                    <a:gd name="T54" fmla="*/ 1007 w 1023"/>
                                    <a:gd name="T55" fmla="*/ 1279 h 345"/>
                                    <a:gd name="T56" fmla="*/ 1001 w 1023"/>
                                    <a:gd name="T57" fmla="*/ 1280 h 345"/>
                                    <a:gd name="T58" fmla="*/ 996 w 1023"/>
                                    <a:gd name="T59" fmla="*/ 1282 h 345"/>
                                    <a:gd name="T60" fmla="*/ 989 w 1023"/>
                                    <a:gd name="T61" fmla="*/ 1291 h 345"/>
                                    <a:gd name="T62" fmla="*/ 991 w 1023"/>
                                    <a:gd name="T63" fmla="*/ 1304 h 345"/>
                                    <a:gd name="T64" fmla="*/ 1001 w 1023"/>
                                    <a:gd name="T65" fmla="*/ 1312 h 345"/>
                                    <a:gd name="T66" fmla="*/ 1015 w 1023"/>
                                    <a:gd name="T67" fmla="*/ 1309 h 345"/>
                                    <a:gd name="T68" fmla="*/ 1023 w 1023"/>
                                    <a:gd name="T69" fmla="*/ 1299 h 345"/>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023" h="345">
                                      <a:moveTo>
                                        <a:pt x="34" y="324"/>
                                      </a:moveTo>
                                      <a:lnTo>
                                        <a:pt x="32" y="320"/>
                                      </a:lnTo>
                                      <a:lnTo>
                                        <a:pt x="26" y="314"/>
                                      </a:lnTo>
                                      <a:lnTo>
                                        <a:pt x="22" y="313"/>
                                      </a:lnTo>
                                      <a:lnTo>
                                        <a:pt x="13" y="313"/>
                                      </a:lnTo>
                                      <a:lnTo>
                                        <a:pt x="8" y="314"/>
                                      </a:lnTo>
                                      <a:lnTo>
                                        <a:pt x="2" y="320"/>
                                      </a:lnTo>
                                      <a:lnTo>
                                        <a:pt x="0" y="324"/>
                                      </a:lnTo>
                                      <a:lnTo>
                                        <a:pt x="0" y="333"/>
                                      </a:lnTo>
                                      <a:lnTo>
                                        <a:pt x="2" y="337"/>
                                      </a:lnTo>
                                      <a:lnTo>
                                        <a:pt x="5" y="340"/>
                                      </a:lnTo>
                                      <a:lnTo>
                                        <a:pt x="8" y="343"/>
                                      </a:lnTo>
                                      <a:lnTo>
                                        <a:pt x="13" y="345"/>
                                      </a:lnTo>
                                      <a:lnTo>
                                        <a:pt x="22" y="345"/>
                                      </a:lnTo>
                                      <a:lnTo>
                                        <a:pt x="26" y="343"/>
                                      </a:lnTo>
                                      <a:lnTo>
                                        <a:pt x="29" y="340"/>
                                      </a:lnTo>
                                      <a:lnTo>
                                        <a:pt x="32" y="337"/>
                                      </a:lnTo>
                                      <a:lnTo>
                                        <a:pt x="34" y="333"/>
                                      </a:lnTo>
                                      <a:lnTo>
                                        <a:pt x="34" y="329"/>
                                      </a:lnTo>
                                      <a:lnTo>
                                        <a:pt x="34" y="324"/>
                                      </a:lnTo>
                                      <a:close/>
                                      <a:moveTo>
                                        <a:pt x="546" y="321"/>
                                      </a:moveTo>
                                      <a:lnTo>
                                        <a:pt x="544" y="317"/>
                                      </a:lnTo>
                                      <a:lnTo>
                                        <a:pt x="541" y="314"/>
                                      </a:lnTo>
                                      <a:lnTo>
                                        <a:pt x="539" y="312"/>
                                      </a:lnTo>
                                      <a:lnTo>
                                        <a:pt x="535" y="310"/>
                                      </a:lnTo>
                                      <a:lnTo>
                                        <a:pt x="530" y="310"/>
                                      </a:lnTo>
                                      <a:lnTo>
                                        <a:pt x="526" y="310"/>
                                      </a:lnTo>
                                      <a:lnTo>
                                        <a:pt x="522" y="312"/>
                                      </a:lnTo>
                                      <a:lnTo>
                                        <a:pt x="519" y="314"/>
                                      </a:lnTo>
                                      <a:lnTo>
                                        <a:pt x="517" y="317"/>
                                      </a:lnTo>
                                      <a:lnTo>
                                        <a:pt x="515" y="321"/>
                                      </a:lnTo>
                                      <a:lnTo>
                                        <a:pt x="515" y="329"/>
                                      </a:lnTo>
                                      <a:lnTo>
                                        <a:pt x="517" y="332"/>
                                      </a:lnTo>
                                      <a:lnTo>
                                        <a:pt x="519" y="335"/>
                                      </a:lnTo>
                                      <a:lnTo>
                                        <a:pt x="521" y="337"/>
                                      </a:lnTo>
                                      <a:lnTo>
                                        <a:pt x="524" y="337"/>
                                      </a:lnTo>
                                      <a:lnTo>
                                        <a:pt x="528" y="338"/>
                                      </a:lnTo>
                                      <a:lnTo>
                                        <a:pt x="529" y="339"/>
                                      </a:lnTo>
                                      <a:lnTo>
                                        <a:pt x="532" y="339"/>
                                      </a:lnTo>
                                      <a:lnTo>
                                        <a:pt x="534" y="338"/>
                                      </a:lnTo>
                                      <a:lnTo>
                                        <a:pt x="536" y="338"/>
                                      </a:lnTo>
                                      <a:lnTo>
                                        <a:pt x="537" y="337"/>
                                      </a:lnTo>
                                      <a:lnTo>
                                        <a:pt x="539" y="336"/>
                                      </a:lnTo>
                                      <a:lnTo>
                                        <a:pt x="540" y="336"/>
                                      </a:lnTo>
                                      <a:lnTo>
                                        <a:pt x="541" y="335"/>
                                      </a:lnTo>
                                      <a:lnTo>
                                        <a:pt x="541" y="334"/>
                                      </a:lnTo>
                                      <a:lnTo>
                                        <a:pt x="544" y="332"/>
                                      </a:lnTo>
                                      <a:lnTo>
                                        <a:pt x="546" y="329"/>
                                      </a:lnTo>
                                      <a:lnTo>
                                        <a:pt x="546" y="321"/>
                                      </a:lnTo>
                                      <a:close/>
                                      <a:moveTo>
                                        <a:pt x="1023" y="12"/>
                                      </a:moveTo>
                                      <a:lnTo>
                                        <a:pt x="1021" y="7"/>
                                      </a:lnTo>
                                      <a:lnTo>
                                        <a:pt x="1016" y="2"/>
                                      </a:lnTo>
                                      <a:lnTo>
                                        <a:pt x="1013" y="2"/>
                                      </a:lnTo>
                                      <a:lnTo>
                                        <a:pt x="1010" y="1"/>
                                      </a:lnTo>
                                      <a:lnTo>
                                        <a:pt x="1009" y="1"/>
                                      </a:lnTo>
                                      <a:lnTo>
                                        <a:pt x="1007" y="0"/>
                                      </a:lnTo>
                                      <a:lnTo>
                                        <a:pt x="1002" y="1"/>
                                      </a:lnTo>
                                      <a:lnTo>
                                        <a:pt x="1001" y="1"/>
                                      </a:lnTo>
                                      <a:lnTo>
                                        <a:pt x="998" y="2"/>
                                      </a:lnTo>
                                      <a:lnTo>
                                        <a:pt x="996" y="3"/>
                                      </a:lnTo>
                                      <a:lnTo>
                                        <a:pt x="991" y="7"/>
                                      </a:lnTo>
                                      <a:lnTo>
                                        <a:pt x="989" y="12"/>
                                      </a:lnTo>
                                      <a:lnTo>
                                        <a:pt x="989" y="20"/>
                                      </a:lnTo>
                                      <a:lnTo>
                                        <a:pt x="991" y="25"/>
                                      </a:lnTo>
                                      <a:lnTo>
                                        <a:pt x="997" y="30"/>
                                      </a:lnTo>
                                      <a:lnTo>
                                        <a:pt x="1001" y="33"/>
                                      </a:lnTo>
                                      <a:lnTo>
                                        <a:pt x="1011" y="33"/>
                                      </a:lnTo>
                                      <a:lnTo>
                                        <a:pt x="1015" y="30"/>
                                      </a:lnTo>
                                      <a:lnTo>
                                        <a:pt x="1021" y="25"/>
                                      </a:lnTo>
                                      <a:lnTo>
                                        <a:pt x="1023" y="20"/>
                                      </a:lnTo>
                                      <a:lnTo>
                                        <a:pt x="1023" y="12"/>
                                      </a:lnTo>
                                      <a:close/>
                                    </a:path>
                                  </a:pathLst>
                                </a:custGeom>
                                <a:solidFill>
                                  <a:srgbClr val="1748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3"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570" y="942"/>
                                  <a:ext cx="139" cy="264"/>
                                </a:xfrm>
                                <a:prstGeom prst="rect">
                                  <a:avLst/>
                                </a:prstGeom>
                                <a:noFill/>
                                <a:extLst>
                                  <a:ext uri="{909E8E84-426E-40DD-AFC4-6F175D3DCCD1}">
                                    <a14:hiddenFill xmlns:a14="http://schemas.microsoft.com/office/drawing/2010/main">
                                      <a:solidFill>
                                        <a:srgbClr val="FFFFFF"/>
                                      </a:solidFill>
                                    </a14:hiddenFill>
                                  </a:ext>
                                </a:extLst>
                              </pic:spPr>
                            </pic:pic>
                            <wps:wsp>
                              <wps:cNvPr id="14" name="AutoShape 15"/>
                              <wps:cNvSpPr>
                                <a:spLocks/>
                              </wps:cNvSpPr>
                              <wps:spPr bwMode="auto">
                                <a:xfrm>
                                  <a:off x="5" y="0"/>
                                  <a:ext cx="1739" cy="1706"/>
                                </a:xfrm>
                                <a:custGeom>
                                  <a:avLst/>
                                  <a:gdLst>
                                    <a:gd name="T0" fmla="*/ 787 w 1739"/>
                                    <a:gd name="T1" fmla="*/ 1610 h 1706"/>
                                    <a:gd name="T2" fmla="*/ 1122 w 1739"/>
                                    <a:gd name="T3" fmla="*/ 1680 h 1706"/>
                                    <a:gd name="T4" fmla="*/ 1035 w 1739"/>
                                    <a:gd name="T5" fmla="*/ 1626 h 1706"/>
                                    <a:gd name="T6" fmla="*/ 1063 w 1739"/>
                                    <a:gd name="T7" fmla="*/ 1572 h 1706"/>
                                    <a:gd name="T8" fmla="*/ 780 w 1739"/>
                                    <a:gd name="T9" fmla="*/ 1598 h 1706"/>
                                    <a:gd name="T10" fmla="*/ 213 w 1739"/>
                                    <a:gd name="T11" fmla="*/ 1422 h 1706"/>
                                    <a:gd name="T12" fmla="*/ 258 w 1739"/>
                                    <a:gd name="T13" fmla="*/ 1354 h 1706"/>
                                    <a:gd name="T14" fmla="*/ 1503 w 1739"/>
                                    <a:gd name="T15" fmla="*/ 1052 h 1706"/>
                                    <a:gd name="T16" fmla="*/ 1304 w 1739"/>
                                    <a:gd name="T17" fmla="*/ 1564 h 1706"/>
                                    <a:gd name="T18" fmla="*/ 1521 w 1739"/>
                                    <a:gd name="T19" fmla="*/ 1078 h 1706"/>
                                    <a:gd name="T20" fmla="*/ 1477 w 1739"/>
                                    <a:gd name="T21" fmla="*/ 1038 h 1706"/>
                                    <a:gd name="T22" fmla="*/ 1131 w 1739"/>
                                    <a:gd name="T23" fmla="*/ 1552 h 1706"/>
                                    <a:gd name="T24" fmla="*/ 1486 w 1739"/>
                                    <a:gd name="T25" fmla="*/ 1052 h 1706"/>
                                    <a:gd name="T26" fmla="*/ 794 w 1739"/>
                                    <a:gd name="T27" fmla="*/ 1528 h 1706"/>
                                    <a:gd name="T28" fmla="*/ 895 w 1739"/>
                                    <a:gd name="T29" fmla="*/ 1492 h 1706"/>
                                    <a:gd name="T30" fmla="*/ 655 w 1739"/>
                                    <a:gd name="T31" fmla="*/ 1474 h 1706"/>
                                    <a:gd name="T32" fmla="*/ 1053 w 1739"/>
                                    <a:gd name="T33" fmla="*/ 1418 h 1706"/>
                                    <a:gd name="T34" fmla="*/ 1054 w 1739"/>
                                    <a:gd name="T35" fmla="*/ 1424 h 1706"/>
                                    <a:gd name="T36" fmla="*/ 348 w 1739"/>
                                    <a:gd name="T37" fmla="*/ 1268 h 1706"/>
                                    <a:gd name="T38" fmla="*/ 310 w 1739"/>
                                    <a:gd name="T39" fmla="*/ 1352 h 1706"/>
                                    <a:gd name="T40" fmla="*/ 190 w 1739"/>
                                    <a:gd name="T41" fmla="*/ 1302 h 1706"/>
                                    <a:gd name="T42" fmla="*/ 7 w 1739"/>
                                    <a:gd name="T43" fmla="*/ 916 h 1706"/>
                                    <a:gd name="T44" fmla="*/ 1454 w 1739"/>
                                    <a:gd name="T45" fmla="*/ 1318 h 1706"/>
                                    <a:gd name="T46" fmla="*/ 1519 w 1739"/>
                                    <a:gd name="T47" fmla="*/ 1328 h 1706"/>
                                    <a:gd name="T48" fmla="*/ 1439 w 1739"/>
                                    <a:gd name="T49" fmla="*/ 1230 h 1706"/>
                                    <a:gd name="T50" fmla="*/ 207 w 1739"/>
                                    <a:gd name="T51" fmla="*/ 1200 h 1706"/>
                                    <a:gd name="T52" fmla="*/ 269 w 1739"/>
                                    <a:gd name="T53" fmla="*/ 1284 h 1706"/>
                                    <a:gd name="T54" fmla="*/ 1489 w 1739"/>
                                    <a:gd name="T55" fmla="*/ 1258 h 1706"/>
                                    <a:gd name="T56" fmla="*/ 1498 w 1739"/>
                                    <a:gd name="T57" fmla="*/ 1212 h 1706"/>
                                    <a:gd name="T58" fmla="*/ 1688 w 1739"/>
                                    <a:gd name="T59" fmla="*/ 1134 h 1706"/>
                                    <a:gd name="T60" fmla="*/ 245 w 1739"/>
                                    <a:gd name="T61" fmla="*/ 1204 h 1706"/>
                                    <a:gd name="T62" fmla="*/ 1476 w 1739"/>
                                    <a:gd name="T63" fmla="*/ 1186 h 1706"/>
                                    <a:gd name="T64" fmla="*/ 213 w 1739"/>
                                    <a:gd name="T65" fmla="*/ 1134 h 1706"/>
                                    <a:gd name="T66" fmla="*/ 1537 w 1739"/>
                                    <a:gd name="T67" fmla="*/ 1094 h 1706"/>
                                    <a:gd name="T68" fmla="*/ 244 w 1739"/>
                                    <a:gd name="T69" fmla="*/ 754 h 1706"/>
                                    <a:gd name="T70" fmla="*/ 107 w 1739"/>
                                    <a:gd name="T71" fmla="*/ 982 h 1706"/>
                                    <a:gd name="T72" fmla="*/ 193 w 1739"/>
                                    <a:gd name="T73" fmla="*/ 802 h 1706"/>
                                    <a:gd name="T74" fmla="*/ 1606 w 1739"/>
                                    <a:gd name="T75" fmla="*/ 958 h 1706"/>
                                    <a:gd name="T76" fmla="*/ 18 w 1739"/>
                                    <a:gd name="T77" fmla="*/ 792 h 1706"/>
                                    <a:gd name="T78" fmla="*/ 1488 w 1739"/>
                                    <a:gd name="T79" fmla="*/ 648 h 1706"/>
                                    <a:gd name="T80" fmla="*/ 1646 w 1739"/>
                                    <a:gd name="T81" fmla="*/ 920 h 1706"/>
                                    <a:gd name="T82" fmla="*/ 1704 w 1739"/>
                                    <a:gd name="T83" fmla="*/ 896 h 1706"/>
                                    <a:gd name="T84" fmla="*/ 103 w 1739"/>
                                    <a:gd name="T85" fmla="*/ 904 h 1706"/>
                                    <a:gd name="T86" fmla="*/ 166 w 1739"/>
                                    <a:gd name="T87" fmla="*/ 904 h 1706"/>
                                    <a:gd name="T88" fmla="*/ 1549 w 1739"/>
                                    <a:gd name="T89" fmla="*/ 824 h 1706"/>
                                    <a:gd name="T90" fmla="*/ 173 w 1739"/>
                                    <a:gd name="T91" fmla="*/ 856 h 1706"/>
                                    <a:gd name="T92" fmla="*/ 1496 w 1739"/>
                                    <a:gd name="T93" fmla="*/ 754 h 1706"/>
                                    <a:gd name="T94" fmla="*/ 1554 w 1739"/>
                                    <a:gd name="T95" fmla="*/ 758 h 1706"/>
                                    <a:gd name="T96" fmla="*/ 207 w 1739"/>
                                    <a:gd name="T97" fmla="*/ 682 h 1706"/>
                                    <a:gd name="T98" fmla="*/ 1540 w 1739"/>
                                    <a:gd name="T99" fmla="*/ 572 h 1706"/>
                                    <a:gd name="T100" fmla="*/ 1418 w 1739"/>
                                    <a:gd name="T101" fmla="*/ 402 h 1706"/>
                                    <a:gd name="T102" fmla="*/ 140 w 1739"/>
                                    <a:gd name="T103" fmla="*/ 580 h 1706"/>
                                    <a:gd name="T104" fmla="*/ 1564 w 1739"/>
                                    <a:gd name="T105" fmla="*/ 560 h 1706"/>
                                    <a:gd name="T106" fmla="*/ 336 w 1739"/>
                                    <a:gd name="T107" fmla="*/ 382 h 1706"/>
                                    <a:gd name="T108" fmla="*/ 1515 w 1739"/>
                                    <a:gd name="T109" fmla="*/ 450 h 1706"/>
                                    <a:gd name="T110" fmla="*/ 531 w 1739"/>
                                    <a:gd name="T111" fmla="*/ 96 h 1706"/>
                                    <a:gd name="T112" fmla="*/ 676 w 1739"/>
                                    <a:gd name="T113" fmla="*/ 60 h 1706"/>
                                    <a:gd name="T114" fmla="*/ 730 w 1739"/>
                                    <a:gd name="T115" fmla="*/ 140 h 1706"/>
                                    <a:gd name="T116" fmla="*/ 1021 w 1739"/>
                                    <a:gd name="T117" fmla="*/ 172 h 1706"/>
                                    <a:gd name="T118" fmla="*/ 941 w 1739"/>
                                    <a:gd name="T119" fmla="*/ 26 h 1706"/>
                                    <a:gd name="T120" fmla="*/ 1209 w 1739"/>
                                    <a:gd name="T121" fmla="*/ 112 h 1706"/>
                                    <a:gd name="T122" fmla="*/ 812 w 1739"/>
                                    <a:gd name="T123" fmla="*/ 132 h 1706"/>
                                    <a:gd name="T124" fmla="*/ 888 w 1739"/>
                                    <a:gd name="T125" fmla="*/ 0 h 170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739" h="1706">
                                      <a:moveTo>
                                        <a:pt x="615" y="1572"/>
                                      </a:moveTo>
                                      <a:lnTo>
                                        <a:pt x="562" y="1572"/>
                                      </a:lnTo>
                                      <a:lnTo>
                                        <a:pt x="745" y="1620"/>
                                      </a:lnTo>
                                      <a:lnTo>
                                        <a:pt x="716" y="1634"/>
                                      </a:lnTo>
                                      <a:lnTo>
                                        <a:pt x="685" y="1646"/>
                                      </a:lnTo>
                                      <a:lnTo>
                                        <a:pt x="651" y="1656"/>
                                      </a:lnTo>
                                      <a:lnTo>
                                        <a:pt x="614" y="1666"/>
                                      </a:lnTo>
                                      <a:lnTo>
                                        <a:pt x="611" y="1666"/>
                                      </a:lnTo>
                                      <a:lnTo>
                                        <a:pt x="609" y="1670"/>
                                      </a:lnTo>
                                      <a:lnTo>
                                        <a:pt x="609" y="1682"/>
                                      </a:lnTo>
                                      <a:lnTo>
                                        <a:pt x="611" y="1688"/>
                                      </a:lnTo>
                                      <a:lnTo>
                                        <a:pt x="613" y="1694"/>
                                      </a:lnTo>
                                      <a:lnTo>
                                        <a:pt x="616" y="1700"/>
                                      </a:lnTo>
                                      <a:lnTo>
                                        <a:pt x="622" y="1704"/>
                                      </a:lnTo>
                                      <a:lnTo>
                                        <a:pt x="623" y="1706"/>
                                      </a:lnTo>
                                      <a:lnTo>
                                        <a:pt x="627" y="1706"/>
                                      </a:lnTo>
                                      <a:lnTo>
                                        <a:pt x="646" y="1704"/>
                                      </a:lnTo>
                                      <a:lnTo>
                                        <a:pt x="681" y="1696"/>
                                      </a:lnTo>
                                      <a:lnTo>
                                        <a:pt x="687" y="1694"/>
                                      </a:lnTo>
                                      <a:lnTo>
                                        <a:pt x="629" y="1694"/>
                                      </a:lnTo>
                                      <a:lnTo>
                                        <a:pt x="626" y="1690"/>
                                      </a:lnTo>
                                      <a:lnTo>
                                        <a:pt x="624" y="1686"/>
                                      </a:lnTo>
                                      <a:lnTo>
                                        <a:pt x="624" y="1684"/>
                                      </a:lnTo>
                                      <a:lnTo>
                                        <a:pt x="623" y="1682"/>
                                      </a:lnTo>
                                      <a:lnTo>
                                        <a:pt x="622" y="1680"/>
                                      </a:lnTo>
                                      <a:lnTo>
                                        <a:pt x="622" y="1676"/>
                                      </a:lnTo>
                                      <a:lnTo>
                                        <a:pt x="661" y="1666"/>
                                      </a:lnTo>
                                      <a:lnTo>
                                        <a:pt x="698" y="1654"/>
                                      </a:lnTo>
                                      <a:lnTo>
                                        <a:pt x="731" y="1642"/>
                                      </a:lnTo>
                                      <a:lnTo>
                                        <a:pt x="761" y="1626"/>
                                      </a:lnTo>
                                      <a:lnTo>
                                        <a:pt x="787" y="1610"/>
                                      </a:lnTo>
                                      <a:lnTo>
                                        <a:pt x="761" y="1610"/>
                                      </a:lnTo>
                                      <a:lnTo>
                                        <a:pt x="615" y="1572"/>
                                      </a:lnTo>
                                      <a:close/>
                                      <a:moveTo>
                                        <a:pt x="852" y="1654"/>
                                      </a:moveTo>
                                      <a:lnTo>
                                        <a:pt x="765" y="1654"/>
                                      </a:lnTo>
                                      <a:lnTo>
                                        <a:pt x="748" y="1660"/>
                                      </a:lnTo>
                                      <a:lnTo>
                                        <a:pt x="730" y="1668"/>
                                      </a:lnTo>
                                      <a:lnTo>
                                        <a:pt x="713" y="1674"/>
                                      </a:lnTo>
                                      <a:lnTo>
                                        <a:pt x="695" y="1678"/>
                                      </a:lnTo>
                                      <a:lnTo>
                                        <a:pt x="629" y="1694"/>
                                      </a:lnTo>
                                      <a:lnTo>
                                        <a:pt x="687" y="1694"/>
                                      </a:lnTo>
                                      <a:lnTo>
                                        <a:pt x="699" y="1690"/>
                                      </a:lnTo>
                                      <a:lnTo>
                                        <a:pt x="720" y="1684"/>
                                      </a:lnTo>
                                      <a:lnTo>
                                        <a:pt x="744" y="1676"/>
                                      </a:lnTo>
                                      <a:lnTo>
                                        <a:pt x="783" y="1660"/>
                                      </a:lnTo>
                                      <a:lnTo>
                                        <a:pt x="796" y="1658"/>
                                      </a:lnTo>
                                      <a:lnTo>
                                        <a:pt x="811" y="1656"/>
                                      </a:lnTo>
                                      <a:lnTo>
                                        <a:pt x="839" y="1656"/>
                                      </a:lnTo>
                                      <a:lnTo>
                                        <a:pt x="852" y="1654"/>
                                      </a:lnTo>
                                      <a:close/>
                                      <a:moveTo>
                                        <a:pt x="935" y="1648"/>
                                      </a:moveTo>
                                      <a:lnTo>
                                        <a:pt x="897" y="1648"/>
                                      </a:lnTo>
                                      <a:lnTo>
                                        <a:pt x="909" y="1652"/>
                                      </a:lnTo>
                                      <a:lnTo>
                                        <a:pt x="937" y="1662"/>
                                      </a:lnTo>
                                      <a:lnTo>
                                        <a:pt x="972" y="1670"/>
                                      </a:lnTo>
                                      <a:lnTo>
                                        <a:pt x="1003" y="1678"/>
                                      </a:lnTo>
                                      <a:lnTo>
                                        <a:pt x="1029" y="1684"/>
                                      </a:lnTo>
                                      <a:lnTo>
                                        <a:pt x="1056" y="1688"/>
                                      </a:lnTo>
                                      <a:lnTo>
                                        <a:pt x="1110" y="1692"/>
                                      </a:lnTo>
                                      <a:lnTo>
                                        <a:pt x="1114" y="1692"/>
                                      </a:lnTo>
                                      <a:lnTo>
                                        <a:pt x="1115" y="1690"/>
                                      </a:lnTo>
                                      <a:lnTo>
                                        <a:pt x="1121" y="1682"/>
                                      </a:lnTo>
                                      <a:lnTo>
                                        <a:pt x="1122" y="1680"/>
                                      </a:lnTo>
                                      <a:lnTo>
                                        <a:pt x="1107" y="1680"/>
                                      </a:lnTo>
                                      <a:lnTo>
                                        <a:pt x="1081" y="1678"/>
                                      </a:lnTo>
                                      <a:lnTo>
                                        <a:pt x="1006" y="1666"/>
                                      </a:lnTo>
                                      <a:lnTo>
                                        <a:pt x="984" y="1662"/>
                                      </a:lnTo>
                                      <a:lnTo>
                                        <a:pt x="935" y="1648"/>
                                      </a:lnTo>
                                      <a:close/>
                                      <a:moveTo>
                                        <a:pt x="1035" y="1626"/>
                                      </a:moveTo>
                                      <a:lnTo>
                                        <a:pt x="978" y="1626"/>
                                      </a:lnTo>
                                      <a:lnTo>
                                        <a:pt x="979" y="1628"/>
                                      </a:lnTo>
                                      <a:lnTo>
                                        <a:pt x="980" y="1628"/>
                                      </a:lnTo>
                                      <a:lnTo>
                                        <a:pt x="1014" y="1636"/>
                                      </a:lnTo>
                                      <a:lnTo>
                                        <a:pt x="1030" y="1638"/>
                                      </a:lnTo>
                                      <a:lnTo>
                                        <a:pt x="1047" y="1642"/>
                                      </a:lnTo>
                                      <a:lnTo>
                                        <a:pt x="1109" y="1650"/>
                                      </a:lnTo>
                                      <a:lnTo>
                                        <a:pt x="1112" y="1654"/>
                                      </a:lnTo>
                                      <a:lnTo>
                                        <a:pt x="1112" y="1660"/>
                                      </a:lnTo>
                                      <a:lnTo>
                                        <a:pt x="1112" y="1664"/>
                                      </a:lnTo>
                                      <a:lnTo>
                                        <a:pt x="1112" y="1670"/>
                                      </a:lnTo>
                                      <a:lnTo>
                                        <a:pt x="1109" y="1674"/>
                                      </a:lnTo>
                                      <a:lnTo>
                                        <a:pt x="1107" y="1680"/>
                                      </a:lnTo>
                                      <a:lnTo>
                                        <a:pt x="1122" y="1680"/>
                                      </a:lnTo>
                                      <a:lnTo>
                                        <a:pt x="1124" y="1674"/>
                                      </a:lnTo>
                                      <a:lnTo>
                                        <a:pt x="1125" y="1666"/>
                                      </a:lnTo>
                                      <a:lnTo>
                                        <a:pt x="1125" y="1656"/>
                                      </a:lnTo>
                                      <a:lnTo>
                                        <a:pt x="1124" y="1648"/>
                                      </a:lnTo>
                                      <a:lnTo>
                                        <a:pt x="1119" y="1638"/>
                                      </a:lnTo>
                                      <a:lnTo>
                                        <a:pt x="1116" y="1638"/>
                                      </a:lnTo>
                                      <a:lnTo>
                                        <a:pt x="1114" y="1636"/>
                                      </a:lnTo>
                                      <a:lnTo>
                                        <a:pt x="1098" y="1636"/>
                                      </a:lnTo>
                                      <a:lnTo>
                                        <a:pt x="1065" y="1632"/>
                                      </a:lnTo>
                                      <a:lnTo>
                                        <a:pt x="1049" y="1628"/>
                                      </a:lnTo>
                                      <a:lnTo>
                                        <a:pt x="1035" y="1626"/>
                                      </a:lnTo>
                                      <a:close/>
                                      <a:moveTo>
                                        <a:pt x="1166" y="1410"/>
                                      </a:moveTo>
                                      <a:lnTo>
                                        <a:pt x="1152" y="1410"/>
                                      </a:lnTo>
                                      <a:lnTo>
                                        <a:pt x="1135" y="1452"/>
                                      </a:lnTo>
                                      <a:lnTo>
                                        <a:pt x="1114" y="1492"/>
                                      </a:lnTo>
                                      <a:lnTo>
                                        <a:pt x="1089" y="1528"/>
                                      </a:lnTo>
                                      <a:lnTo>
                                        <a:pt x="1058" y="1560"/>
                                      </a:lnTo>
                                      <a:lnTo>
                                        <a:pt x="1020" y="1588"/>
                                      </a:lnTo>
                                      <a:lnTo>
                                        <a:pt x="976" y="1612"/>
                                      </a:lnTo>
                                      <a:lnTo>
                                        <a:pt x="924" y="1630"/>
                                      </a:lnTo>
                                      <a:lnTo>
                                        <a:pt x="865" y="1642"/>
                                      </a:lnTo>
                                      <a:lnTo>
                                        <a:pt x="839" y="1642"/>
                                      </a:lnTo>
                                      <a:lnTo>
                                        <a:pt x="827" y="1644"/>
                                      </a:lnTo>
                                      <a:lnTo>
                                        <a:pt x="809" y="1644"/>
                                      </a:lnTo>
                                      <a:lnTo>
                                        <a:pt x="793" y="1646"/>
                                      </a:lnTo>
                                      <a:lnTo>
                                        <a:pt x="778" y="1648"/>
                                      </a:lnTo>
                                      <a:lnTo>
                                        <a:pt x="765" y="1654"/>
                                      </a:lnTo>
                                      <a:lnTo>
                                        <a:pt x="867" y="1654"/>
                                      </a:lnTo>
                                      <a:lnTo>
                                        <a:pt x="897" y="1648"/>
                                      </a:lnTo>
                                      <a:lnTo>
                                        <a:pt x="935" y="1648"/>
                                      </a:lnTo>
                                      <a:lnTo>
                                        <a:pt x="920" y="1644"/>
                                      </a:lnTo>
                                      <a:lnTo>
                                        <a:pt x="950" y="1636"/>
                                      </a:lnTo>
                                      <a:lnTo>
                                        <a:pt x="964" y="1630"/>
                                      </a:lnTo>
                                      <a:lnTo>
                                        <a:pt x="978" y="1626"/>
                                      </a:lnTo>
                                      <a:lnTo>
                                        <a:pt x="1035" y="1626"/>
                                      </a:lnTo>
                                      <a:lnTo>
                                        <a:pt x="1022" y="1624"/>
                                      </a:lnTo>
                                      <a:lnTo>
                                        <a:pt x="1008" y="1620"/>
                                      </a:lnTo>
                                      <a:lnTo>
                                        <a:pt x="995" y="1618"/>
                                      </a:lnTo>
                                      <a:lnTo>
                                        <a:pt x="1013" y="1608"/>
                                      </a:lnTo>
                                      <a:lnTo>
                                        <a:pt x="1031" y="1598"/>
                                      </a:lnTo>
                                      <a:lnTo>
                                        <a:pt x="1047" y="1586"/>
                                      </a:lnTo>
                                      <a:lnTo>
                                        <a:pt x="1063" y="1572"/>
                                      </a:lnTo>
                                      <a:lnTo>
                                        <a:pt x="1083" y="1572"/>
                                      </a:lnTo>
                                      <a:lnTo>
                                        <a:pt x="1102" y="1570"/>
                                      </a:lnTo>
                                      <a:lnTo>
                                        <a:pt x="1279" y="1570"/>
                                      </a:lnTo>
                                      <a:lnTo>
                                        <a:pt x="1289" y="1568"/>
                                      </a:lnTo>
                                      <a:lnTo>
                                        <a:pt x="1304" y="1564"/>
                                      </a:lnTo>
                                      <a:lnTo>
                                        <a:pt x="1208" y="1564"/>
                                      </a:lnTo>
                                      <a:lnTo>
                                        <a:pt x="1167" y="1562"/>
                                      </a:lnTo>
                                      <a:lnTo>
                                        <a:pt x="1124" y="1556"/>
                                      </a:lnTo>
                                      <a:lnTo>
                                        <a:pt x="1131" y="1552"/>
                                      </a:lnTo>
                                      <a:lnTo>
                                        <a:pt x="1086" y="1552"/>
                                      </a:lnTo>
                                      <a:lnTo>
                                        <a:pt x="1112" y="1518"/>
                                      </a:lnTo>
                                      <a:lnTo>
                                        <a:pt x="1135" y="1482"/>
                                      </a:lnTo>
                                      <a:lnTo>
                                        <a:pt x="1154" y="1444"/>
                                      </a:lnTo>
                                      <a:lnTo>
                                        <a:pt x="1166" y="1410"/>
                                      </a:lnTo>
                                      <a:close/>
                                      <a:moveTo>
                                        <a:pt x="316" y="1366"/>
                                      </a:moveTo>
                                      <a:lnTo>
                                        <a:pt x="231" y="1366"/>
                                      </a:lnTo>
                                      <a:lnTo>
                                        <a:pt x="280" y="1370"/>
                                      </a:lnTo>
                                      <a:lnTo>
                                        <a:pt x="328" y="1382"/>
                                      </a:lnTo>
                                      <a:lnTo>
                                        <a:pt x="375" y="1398"/>
                                      </a:lnTo>
                                      <a:lnTo>
                                        <a:pt x="425" y="1422"/>
                                      </a:lnTo>
                                      <a:lnTo>
                                        <a:pt x="475" y="1450"/>
                                      </a:lnTo>
                                      <a:lnTo>
                                        <a:pt x="524" y="1486"/>
                                      </a:lnTo>
                                      <a:lnTo>
                                        <a:pt x="573" y="1526"/>
                                      </a:lnTo>
                                      <a:lnTo>
                                        <a:pt x="586" y="1530"/>
                                      </a:lnTo>
                                      <a:lnTo>
                                        <a:pt x="617" y="1540"/>
                                      </a:lnTo>
                                      <a:lnTo>
                                        <a:pt x="654" y="1554"/>
                                      </a:lnTo>
                                      <a:lnTo>
                                        <a:pt x="688" y="1564"/>
                                      </a:lnTo>
                                      <a:lnTo>
                                        <a:pt x="776" y="1588"/>
                                      </a:lnTo>
                                      <a:lnTo>
                                        <a:pt x="780" y="1588"/>
                                      </a:lnTo>
                                      <a:lnTo>
                                        <a:pt x="788" y="1592"/>
                                      </a:lnTo>
                                      <a:lnTo>
                                        <a:pt x="780" y="1598"/>
                                      </a:lnTo>
                                      <a:lnTo>
                                        <a:pt x="771" y="1606"/>
                                      </a:lnTo>
                                      <a:lnTo>
                                        <a:pt x="761" y="1610"/>
                                      </a:lnTo>
                                      <a:lnTo>
                                        <a:pt x="787" y="1610"/>
                                      </a:lnTo>
                                      <a:lnTo>
                                        <a:pt x="809" y="1590"/>
                                      </a:lnTo>
                                      <a:lnTo>
                                        <a:pt x="819" y="1580"/>
                                      </a:lnTo>
                                      <a:lnTo>
                                        <a:pt x="795" y="1580"/>
                                      </a:lnTo>
                                      <a:lnTo>
                                        <a:pt x="783" y="1576"/>
                                      </a:lnTo>
                                      <a:lnTo>
                                        <a:pt x="751" y="1562"/>
                                      </a:lnTo>
                                      <a:lnTo>
                                        <a:pt x="738" y="1556"/>
                                      </a:lnTo>
                                      <a:lnTo>
                                        <a:pt x="705" y="1556"/>
                                      </a:lnTo>
                                      <a:lnTo>
                                        <a:pt x="664" y="1544"/>
                                      </a:lnTo>
                                      <a:lnTo>
                                        <a:pt x="636" y="1534"/>
                                      </a:lnTo>
                                      <a:lnTo>
                                        <a:pt x="608" y="1526"/>
                                      </a:lnTo>
                                      <a:lnTo>
                                        <a:pt x="581" y="1516"/>
                                      </a:lnTo>
                                      <a:lnTo>
                                        <a:pt x="531" y="1474"/>
                                      </a:lnTo>
                                      <a:lnTo>
                                        <a:pt x="481" y="1440"/>
                                      </a:lnTo>
                                      <a:lnTo>
                                        <a:pt x="431" y="1410"/>
                                      </a:lnTo>
                                      <a:lnTo>
                                        <a:pt x="380" y="1386"/>
                                      </a:lnTo>
                                      <a:lnTo>
                                        <a:pt x="366" y="1380"/>
                                      </a:lnTo>
                                      <a:lnTo>
                                        <a:pt x="366" y="1376"/>
                                      </a:lnTo>
                                      <a:lnTo>
                                        <a:pt x="352" y="1376"/>
                                      </a:lnTo>
                                      <a:lnTo>
                                        <a:pt x="329" y="1368"/>
                                      </a:lnTo>
                                      <a:lnTo>
                                        <a:pt x="316" y="1366"/>
                                      </a:lnTo>
                                      <a:close/>
                                      <a:moveTo>
                                        <a:pt x="258" y="1354"/>
                                      </a:moveTo>
                                      <a:lnTo>
                                        <a:pt x="163" y="1354"/>
                                      </a:lnTo>
                                      <a:lnTo>
                                        <a:pt x="160" y="1360"/>
                                      </a:lnTo>
                                      <a:lnTo>
                                        <a:pt x="163" y="1364"/>
                                      </a:lnTo>
                                      <a:lnTo>
                                        <a:pt x="176" y="1378"/>
                                      </a:lnTo>
                                      <a:lnTo>
                                        <a:pt x="188" y="1392"/>
                                      </a:lnTo>
                                      <a:lnTo>
                                        <a:pt x="201" y="1408"/>
                                      </a:lnTo>
                                      <a:lnTo>
                                        <a:pt x="213" y="1422"/>
                                      </a:lnTo>
                                      <a:lnTo>
                                        <a:pt x="228" y="1442"/>
                                      </a:lnTo>
                                      <a:lnTo>
                                        <a:pt x="245" y="1466"/>
                                      </a:lnTo>
                                      <a:lnTo>
                                        <a:pt x="258" y="1484"/>
                                      </a:lnTo>
                                      <a:lnTo>
                                        <a:pt x="263" y="1492"/>
                                      </a:lnTo>
                                      <a:lnTo>
                                        <a:pt x="294" y="1522"/>
                                      </a:lnTo>
                                      <a:lnTo>
                                        <a:pt x="326" y="1544"/>
                                      </a:lnTo>
                                      <a:lnTo>
                                        <a:pt x="361" y="1560"/>
                                      </a:lnTo>
                                      <a:lnTo>
                                        <a:pt x="398" y="1572"/>
                                      </a:lnTo>
                                      <a:lnTo>
                                        <a:pt x="437" y="1578"/>
                                      </a:lnTo>
                                      <a:lnTo>
                                        <a:pt x="477" y="1580"/>
                                      </a:lnTo>
                                      <a:lnTo>
                                        <a:pt x="562" y="1572"/>
                                      </a:lnTo>
                                      <a:lnTo>
                                        <a:pt x="615" y="1572"/>
                                      </a:lnTo>
                                      <a:lnTo>
                                        <a:pt x="592" y="1566"/>
                                      </a:lnTo>
                                      <a:lnTo>
                                        <a:pt x="438" y="1566"/>
                                      </a:lnTo>
                                      <a:lnTo>
                                        <a:pt x="401" y="1560"/>
                                      </a:lnTo>
                                      <a:lnTo>
                                        <a:pt x="366" y="1548"/>
                                      </a:lnTo>
                                      <a:lnTo>
                                        <a:pt x="333" y="1532"/>
                                      </a:lnTo>
                                      <a:lnTo>
                                        <a:pt x="302" y="1512"/>
                                      </a:lnTo>
                                      <a:lnTo>
                                        <a:pt x="274" y="1484"/>
                                      </a:lnTo>
                                      <a:lnTo>
                                        <a:pt x="249" y="1448"/>
                                      </a:lnTo>
                                      <a:lnTo>
                                        <a:pt x="236" y="1432"/>
                                      </a:lnTo>
                                      <a:lnTo>
                                        <a:pt x="224" y="1416"/>
                                      </a:lnTo>
                                      <a:lnTo>
                                        <a:pt x="213" y="1402"/>
                                      </a:lnTo>
                                      <a:lnTo>
                                        <a:pt x="182" y="1366"/>
                                      </a:lnTo>
                                      <a:lnTo>
                                        <a:pt x="316" y="1366"/>
                                      </a:lnTo>
                                      <a:lnTo>
                                        <a:pt x="314" y="1362"/>
                                      </a:lnTo>
                                      <a:lnTo>
                                        <a:pt x="301" y="1362"/>
                                      </a:lnTo>
                                      <a:lnTo>
                                        <a:pt x="287" y="1360"/>
                                      </a:lnTo>
                                      <a:lnTo>
                                        <a:pt x="273" y="1356"/>
                                      </a:lnTo>
                                      <a:lnTo>
                                        <a:pt x="258" y="1354"/>
                                      </a:lnTo>
                                      <a:close/>
                                      <a:moveTo>
                                        <a:pt x="828" y="1528"/>
                                      </a:moveTo>
                                      <a:lnTo>
                                        <a:pt x="794" y="1528"/>
                                      </a:lnTo>
                                      <a:lnTo>
                                        <a:pt x="806" y="1534"/>
                                      </a:lnTo>
                                      <a:lnTo>
                                        <a:pt x="831" y="1542"/>
                                      </a:lnTo>
                                      <a:lnTo>
                                        <a:pt x="824" y="1554"/>
                                      </a:lnTo>
                                      <a:lnTo>
                                        <a:pt x="817" y="1562"/>
                                      </a:lnTo>
                                      <a:lnTo>
                                        <a:pt x="810" y="1572"/>
                                      </a:lnTo>
                                      <a:lnTo>
                                        <a:pt x="801" y="1580"/>
                                      </a:lnTo>
                                      <a:lnTo>
                                        <a:pt x="819" y="1580"/>
                                      </a:lnTo>
                                      <a:lnTo>
                                        <a:pt x="828" y="1570"/>
                                      </a:lnTo>
                                      <a:lnTo>
                                        <a:pt x="844" y="1546"/>
                                      </a:lnTo>
                                      <a:lnTo>
                                        <a:pt x="845" y="1546"/>
                                      </a:lnTo>
                                      <a:lnTo>
                                        <a:pt x="847" y="1544"/>
                                      </a:lnTo>
                                      <a:lnTo>
                                        <a:pt x="847" y="1542"/>
                                      </a:lnTo>
                                      <a:lnTo>
                                        <a:pt x="848" y="1542"/>
                                      </a:lnTo>
                                      <a:lnTo>
                                        <a:pt x="848" y="1540"/>
                                      </a:lnTo>
                                      <a:lnTo>
                                        <a:pt x="854" y="1532"/>
                                      </a:lnTo>
                                      <a:lnTo>
                                        <a:pt x="838" y="1532"/>
                                      </a:lnTo>
                                      <a:lnTo>
                                        <a:pt x="828" y="1528"/>
                                      </a:lnTo>
                                      <a:close/>
                                      <a:moveTo>
                                        <a:pt x="1279" y="1570"/>
                                      </a:moveTo>
                                      <a:lnTo>
                                        <a:pt x="1122" y="1570"/>
                                      </a:lnTo>
                                      <a:lnTo>
                                        <a:pt x="1166" y="1576"/>
                                      </a:lnTo>
                                      <a:lnTo>
                                        <a:pt x="1208" y="1578"/>
                                      </a:lnTo>
                                      <a:lnTo>
                                        <a:pt x="1249" y="1576"/>
                                      </a:lnTo>
                                      <a:lnTo>
                                        <a:pt x="1279" y="1570"/>
                                      </a:lnTo>
                                      <a:close/>
                                      <a:moveTo>
                                        <a:pt x="561" y="1558"/>
                                      </a:moveTo>
                                      <a:lnTo>
                                        <a:pt x="519" y="1564"/>
                                      </a:lnTo>
                                      <a:lnTo>
                                        <a:pt x="478" y="1566"/>
                                      </a:lnTo>
                                      <a:lnTo>
                                        <a:pt x="592" y="1566"/>
                                      </a:lnTo>
                                      <a:lnTo>
                                        <a:pt x="561" y="1558"/>
                                      </a:lnTo>
                                      <a:close/>
                                      <a:moveTo>
                                        <a:pt x="1503" y="1052"/>
                                      </a:moveTo>
                                      <a:lnTo>
                                        <a:pt x="1486" y="1052"/>
                                      </a:lnTo>
                                      <a:lnTo>
                                        <a:pt x="1492" y="1060"/>
                                      </a:lnTo>
                                      <a:lnTo>
                                        <a:pt x="1499" y="1068"/>
                                      </a:lnTo>
                                      <a:lnTo>
                                        <a:pt x="1505" y="1076"/>
                                      </a:lnTo>
                                      <a:lnTo>
                                        <a:pt x="1510" y="1086"/>
                                      </a:lnTo>
                                      <a:lnTo>
                                        <a:pt x="1516" y="1096"/>
                                      </a:lnTo>
                                      <a:lnTo>
                                        <a:pt x="1522" y="1106"/>
                                      </a:lnTo>
                                      <a:lnTo>
                                        <a:pt x="1527" y="1116"/>
                                      </a:lnTo>
                                      <a:lnTo>
                                        <a:pt x="1531" y="1126"/>
                                      </a:lnTo>
                                      <a:lnTo>
                                        <a:pt x="1544" y="1180"/>
                                      </a:lnTo>
                                      <a:lnTo>
                                        <a:pt x="1542" y="1234"/>
                                      </a:lnTo>
                                      <a:lnTo>
                                        <a:pt x="1528" y="1282"/>
                                      </a:lnTo>
                                      <a:lnTo>
                                        <a:pt x="1503" y="1330"/>
                                      </a:lnTo>
                                      <a:lnTo>
                                        <a:pt x="1502" y="1330"/>
                                      </a:lnTo>
                                      <a:lnTo>
                                        <a:pt x="1460" y="1336"/>
                                      </a:lnTo>
                                      <a:lnTo>
                                        <a:pt x="1546" y="1336"/>
                                      </a:lnTo>
                                      <a:lnTo>
                                        <a:pt x="1541" y="1348"/>
                                      </a:lnTo>
                                      <a:lnTo>
                                        <a:pt x="1533" y="1362"/>
                                      </a:lnTo>
                                      <a:lnTo>
                                        <a:pt x="1524" y="1376"/>
                                      </a:lnTo>
                                      <a:lnTo>
                                        <a:pt x="1512" y="1392"/>
                                      </a:lnTo>
                                      <a:lnTo>
                                        <a:pt x="1495" y="1412"/>
                                      </a:lnTo>
                                      <a:lnTo>
                                        <a:pt x="1474" y="1434"/>
                                      </a:lnTo>
                                      <a:lnTo>
                                        <a:pt x="1449" y="1458"/>
                                      </a:lnTo>
                                      <a:lnTo>
                                        <a:pt x="1421" y="1484"/>
                                      </a:lnTo>
                                      <a:lnTo>
                                        <a:pt x="1390" y="1510"/>
                                      </a:lnTo>
                                      <a:lnTo>
                                        <a:pt x="1357" y="1530"/>
                                      </a:lnTo>
                                      <a:lnTo>
                                        <a:pt x="1322" y="1546"/>
                                      </a:lnTo>
                                      <a:lnTo>
                                        <a:pt x="1286" y="1556"/>
                                      </a:lnTo>
                                      <a:lnTo>
                                        <a:pt x="1247" y="1562"/>
                                      </a:lnTo>
                                      <a:lnTo>
                                        <a:pt x="1208" y="1564"/>
                                      </a:lnTo>
                                      <a:lnTo>
                                        <a:pt x="1304" y="1564"/>
                                      </a:lnTo>
                                      <a:lnTo>
                                        <a:pt x="1326" y="1558"/>
                                      </a:lnTo>
                                      <a:lnTo>
                                        <a:pt x="1363" y="1540"/>
                                      </a:lnTo>
                                      <a:lnTo>
                                        <a:pt x="1397" y="1520"/>
                                      </a:lnTo>
                                      <a:lnTo>
                                        <a:pt x="1430" y="1494"/>
                                      </a:lnTo>
                                      <a:lnTo>
                                        <a:pt x="1458" y="1468"/>
                                      </a:lnTo>
                                      <a:lnTo>
                                        <a:pt x="1483" y="1442"/>
                                      </a:lnTo>
                                      <a:lnTo>
                                        <a:pt x="1505" y="1420"/>
                                      </a:lnTo>
                                      <a:lnTo>
                                        <a:pt x="1522" y="1398"/>
                                      </a:lnTo>
                                      <a:lnTo>
                                        <a:pt x="1537" y="1380"/>
                                      </a:lnTo>
                                      <a:lnTo>
                                        <a:pt x="1549" y="1362"/>
                                      </a:lnTo>
                                      <a:lnTo>
                                        <a:pt x="1557" y="1346"/>
                                      </a:lnTo>
                                      <a:lnTo>
                                        <a:pt x="1563" y="1330"/>
                                      </a:lnTo>
                                      <a:lnTo>
                                        <a:pt x="1563" y="1328"/>
                                      </a:lnTo>
                                      <a:lnTo>
                                        <a:pt x="1519" y="1328"/>
                                      </a:lnTo>
                                      <a:lnTo>
                                        <a:pt x="1525" y="1318"/>
                                      </a:lnTo>
                                      <a:lnTo>
                                        <a:pt x="1532" y="1306"/>
                                      </a:lnTo>
                                      <a:lnTo>
                                        <a:pt x="1538" y="1294"/>
                                      </a:lnTo>
                                      <a:lnTo>
                                        <a:pt x="1543" y="1280"/>
                                      </a:lnTo>
                                      <a:lnTo>
                                        <a:pt x="1566" y="1272"/>
                                      </a:lnTo>
                                      <a:lnTo>
                                        <a:pt x="1578" y="1266"/>
                                      </a:lnTo>
                                      <a:lnTo>
                                        <a:pt x="1548" y="1266"/>
                                      </a:lnTo>
                                      <a:lnTo>
                                        <a:pt x="1555" y="1232"/>
                                      </a:lnTo>
                                      <a:lnTo>
                                        <a:pt x="1557" y="1196"/>
                                      </a:lnTo>
                                      <a:lnTo>
                                        <a:pt x="1554" y="1160"/>
                                      </a:lnTo>
                                      <a:lnTo>
                                        <a:pt x="1544" y="1126"/>
                                      </a:lnTo>
                                      <a:lnTo>
                                        <a:pt x="1547" y="1108"/>
                                      </a:lnTo>
                                      <a:lnTo>
                                        <a:pt x="1549" y="1102"/>
                                      </a:lnTo>
                                      <a:lnTo>
                                        <a:pt x="1535" y="1102"/>
                                      </a:lnTo>
                                      <a:lnTo>
                                        <a:pt x="1531" y="1094"/>
                                      </a:lnTo>
                                      <a:lnTo>
                                        <a:pt x="1526" y="1086"/>
                                      </a:lnTo>
                                      <a:lnTo>
                                        <a:pt x="1521" y="1078"/>
                                      </a:lnTo>
                                      <a:lnTo>
                                        <a:pt x="1514" y="1068"/>
                                      </a:lnTo>
                                      <a:lnTo>
                                        <a:pt x="1506" y="1056"/>
                                      </a:lnTo>
                                      <a:lnTo>
                                        <a:pt x="1503" y="1052"/>
                                      </a:lnTo>
                                      <a:close/>
                                      <a:moveTo>
                                        <a:pt x="569" y="1416"/>
                                      </a:moveTo>
                                      <a:lnTo>
                                        <a:pt x="564" y="1416"/>
                                      </a:lnTo>
                                      <a:lnTo>
                                        <a:pt x="560" y="1420"/>
                                      </a:lnTo>
                                      <a:lnTo>
                                        <a:pt x="562" y="1426"/>
                                      </a:lnTo>
                                      <a:lnTo>
                                        <a:pt x="580" y="1456"/>
                                      </a:lnTo>
                                      <a:lnTo>
                                        <a:pt x="603" y="1482"/>
                                      </a:lnTo>
                                      <a:lnTo>
                                        <a:pt x="629" y="1506"/>
                                      </a:lnTo>
                                      <a:lnTo>
                                        <a:pt x="658" y="1528"/>
                                      </a:lnTo>
                                      <a:lnTo>
                                        <a:pt x="669" y="1534"/>
                                      </a:lnTo>
                                      <a:lnTo>
                                        <a:pt x="681" y="1542"/>
                                      </a:lnTo>
                                      <a:lnTo>
                                        <a:pt x="693" y="1548"/>
                                      </a:lnTo>
                                      <a:lnTo>
                                        <a:pt x="705" y="1556"/>
                                      </a:lnTo>
                                      <a:lnTo>
                                        <a:pt x="738" y="1556"/>
                                      </a:lnTo>
                                      <a:lnTo>
                                        <a:pt x="721" y="1548"/>
                                      </a:lnTo>
                                      <a:lnTo>
                                        <a:pt x="692" y="1534"/>
                                      </a:lnTo>
                                      <a:lnTo>
                                        <a:pt x="665" y="1516"/>
                                      </a:lnTo>
                                      <a:lnTo>
                                        <a:pt x="640" y="1498"/>
                                      </a:lnTo>
                                      <a:lnTo>
                                        <a:pt x="617" y="1478"/>
                                      </a:lnTo>
                                      <a:lnTo>
                                        <a:pt x="597" y="1456"/>
                                      </a:lnTo>
                                      <a:lnTo>
                                        <a:pt x="580" y="1432"/>
                                      </a:lnTo>
                                      <a:lnTo>
                                        <a:pt x="655" y="1432"/>
                                      </a:lnTo>
                                      <a:lnTo>
                                        <a:pt x="638" y="1430"/>
                                      </a:lnTo>
                                      <a:lnTo>
                                        <a:pt x="621" y="1426"/>
                                      </a:lnTo>
                                      <a:lnTo>
                                        <a:pt x="604" y="1424"/>
                                      </a:lnTo>
                                      <a:lnTo>
                                        <a:pt x="569" y="1416"/>
                                      </a:lnTo>
                                      <a:close/>
                                      <a:moveTo>
                                        <a:pt x="1485" y="1032"/>
                                      </a:moveTo>
                                      <a:lnTo>
                                        <a:pt x="1478" y="1034"/>
                                      </a:lnTo>
                                      <a:lnTo>
                                        <a:pt x="1477" y="1038"/>
                                      </a:lnTo>
                                      <a:lnTo>
                                        <a:pt x="1469" y="1062"/>
                                      </a:lnTo>
                                      <a:lnTo>
                                        <a:pt x="1461" y="1084"/>
                                      </a:lnTo>
                                      <a:lnTo>
                                        <a:pt x="1452" y="1108"/>
                                      </a:lnTo>
                                      <a:lnTo>
                                        <a:pt x="1442" y="1128"/>
                                      </a:lnTo>
                                      <a:lnTo>
                                        <a:pt x="1439" y="1134"/>
                                      </a:lnTo>
                                      <a:lnTo>
                                        <a:pt x="1434" y="1146"/>
                                      </a:lnTo>
                                      <a:lnTo>
                                        <a:pt x="1431" y="1150"/>
                                      </a:lnTo>
                                      <a:lnTo>
                                        <a:pt x="1425" y="1160"/>
                                      </a:lnTo>
                                      <a:lnTo>
                                        <a:pt x="1407" y="1188"/>
                                      </a:lnTo>
                                      <a:lnTo>
                                        <a:pt x="1392" y="1214"/>
                                      </a:lnTo>
                                      <a:lnTo>
                                        <a:pt x="1380" y="1240"/>
                                      </a:lnTo>
                                      <a:lnTo>
                                        <a:pt x="1370" y="1264"/>
                                      </a:lnTo>
                                      <a:lnTo>
                                        <a:pt x="1362" y="1288"/>
                                      </a:lnTo>
                                      <a:lnTo>
                                        <a:pt x="1357" y="1312"/>
                                      </a:lnTo>
                                      <a:lnTo>
                                        <a:pt x="1355" y="1336"/>
                                      </a:lnTo>
                                      <a:lnTo>
                                        <a:pt x="1354" y="1358"/>
                                      </a:lnTo>
                                      <a:lnTo>
                                        <a:pt x="1346" y="1362"/>
                                      </a:lnTo>
                                      <a:lnTo>
                                        <a:pt x="1342" y="1362"/>
                                      </a:lnTo>
                                      <a:lnTo>
                                        <a:pt x="1296" y="1386"/>
                                      </a:lnTo>
                                      <a:lnTo>
                                        <a:pt x="1255" y="1412"/>
                                      </a:lnTo>
                                      <a:lnTo>
                                        <a:pt x="1218" y="1444"/>
                                      </a:lnTo>
                                      <a:lnTo>
                                        <a:pt x="1186" y="1482"/>
                                      </a:lnTo>
                                      <a:lnTo>
                                        <a:pt x="1176" y="1498"/>
                                      </a:lnTo>
                                      <a:lnTo>
                                        <a:pt x="1165" y="1510"/>
                                      </a:lnTo>
                                      <a:lnTo>
                                        <a:pt x="1153" y="1522"/>
                                      </a:lnTo>
                                      <a:lnTo>
                                        <a:pt x="1139" y="1532"/>
                                      </a:lnTo>
                                      <a:lnTo>
                                        <a:pt x="1127" y="1540"/>
                                      </a:lnTo>
                                      <a:lnTo>
                                        <a:pt x="1114" y="1544"/>
                                      </a:lnTo>
                                      <a:lnTo>
                                        <a:pt x="1101" y="1548"/>
                                      </a:lnTo>
                                      <a:lnTo>
                                        <a:pt x="1086" y="1552"/>
                                      </a:lnTo>
                                      <a:lnTo>
                                        <a:pt x="1131" y="1552"/>
                                      </a:lnTo>
                                      <a:lnTo>
                                        <a:pt x="1138" y="1548"/>
                                      </a:lnTo>
                                      <a:lnTo>
                                        <a:pt x="1146" y="1544"/>
                                      </a:lnTo>
                                      <a:lnTo>
                                        <a:pt x="1161" y="1532"/>
                                      </a:lnTo>
                                      <a:lnTo>
                                        <a:pt x="1174" y="1520"/>
                                      </a:lnTo>
                                      <a:lnTo>
                                        <a:pt x="1186" y="1504"/>
                                      </a:lnTo>
                                      <a:lnTo>
                                        <a:pt x="1197" y="1488"/>
                                      </a:lnTo>
                                      <a:lnTo>
                                        <a:pt x="1228" y="1452"/>
                                      </a:lnTo>
                                      <a:lnTo>
                                        <a:pt x="1263" y="1422"/>
                                      </a:lnTo>
                                      <a:lnTo>
                                        <a:pt x="1303" y="1396"/>
                                      </a:lnTo>
                                      <a:lnTo>
                                        <a:pt x="1347" y="1374"/>
                                      </a:lnTo>
                                      <a:lnTo>
                                        <a:pt x="1359" y="1370"/>
                                      </a:lnTo>
                                      <a:lnTo>
                                        <a:pt x="1372" y="1366"/>
                                      </a:lnTo>
                                      <a:lnTo>
                                        <a:pt x="1385" y="1362"/>
                                      </a:lnTo>
                                      <a:lnTo>
                                        <a:pt x="1395" y="1358"/>
                                      </a:lnTo>
                                      <a:lnTo>
                                        <a:pt x="1415" y="1354"/>
                                      </a:lnTo>
                                      <a:lnTo>
                                        <a:pt x="1367" y="1354"/>
                                      </a:lnTo>
                                      <a:lnTo>
                                        <a:pt x="1368" y="1334"/>
                                      </a:lnTo>
                                      <a:lnTo>
                                        <a:pt x="1371" y="1312"/>
                                      </a:lnTo>
                                      <a:lnTo>
                                        <a:pt x="1375" y="1290"/>
                                      </a:lnTo>
                                      <a:lnTo>
                                        <a:pt x="1382" y="1268"/>
                                      </a:lnTo>
                                      <a:lnTo>
                                        <a:pt x="1392" y="1244"/>
                                      </a:lnTo>
                                      <a:lnTo>
                                        <a:pt x="1404" y="1220"/>
                                      </a:lnTo>
                                      <a:lnTo>
                                        <a:pt x="1419" y="1194"/>
                                      </a:lnTo>
                                      <a:lnTo>
                                        <a:pt x="1436" y="1168"/>
                                      </a:lnTo>
                                      <a:lnTo>
                                        <a:pt x="1451" y="1140"/>
                                      </a:lnTo>
                                      <a:lnTo>
                                        <a:pt x="1453" y="1134"/>
                                      </a:lnTo>
                                      <a:lnTo>
                                        <a:pt x="1462" y="1114"/>
                                      </a:lnTo>
                                      <a:lnTo>
                                        <a:pt x="1471" y="1094"/>
                                      </a:lnTo>
                                      <a:lnTo>
                                        <a:pt x="1478" y="1074"/>
                                      </a:lnTo>
                                      <a:lnTo>
                                        <a:pt x="1486" y="1052"/>
                                      </a:lnTo>
                                      <a:lnTo>
                                        <a:pt x="1503" y="1052"/>
                                      </a:lnTo>
                                      <a:lnTo>
                                        <a:pt x="1497" y="1046"/>
                                      </a:lnTo>
                                      <a:lnTo>
                                        <a:pt x="1488" y="1036"/>
                                      </a:lnTo>
                                      <a:lnTo>
                                        <a:pt x="1485" y="1032"/>
                                      </a:lnTo>
                                      <a:close/>
                                      <a:moveTo>
                                        <a:pt x="761" y="1474"/>
                                      </a:moveTo>
                                      <a:lnTo>
                                        <a:pt x="758" y="1474"/>
                                      </a:lnTo>
                                      <a:lnTo>
                                        <a:pt x="755" y="1476"/>
                                      </a:lnTo>
                                      <a:lnTo>
                                        <a:pt x="753" y="1480"/>
                                      </a:lnTo>
                                      <a:lnTo>
                                        <a:pt x="753" y="1482"/>
                                      </a:lnTo>
                                      <a:lnTo>
                                        <a:pt x="755" y="1486"/>
                                      </a:lnTo>
                                      <a:lnTo>
                                        <a:pt x="773" y="1504"/>
                                      </a:lnTo>
                                      <a:lnTo>
                                        <a:pt x="776" y="1508"/>
                                      </a:lnTo>
                                      <a:lnTo>
                                        <a:pt x="742" y="1508"/>
                                      </a:lnTo>
                                      <a:lnTo>
                                        <a:pt x="766" y="1518"/>
                                      </a:lnTo>
                                      <a:lnTo>
                                        <a:pt x="778" y="1522"/>
                                      </a:lnTo>
                                      <a:lnTo>
                                        <a:pt x="773" y="1524"/>
                                      </a:lnTo>
                                      <a:lnTo>
                                        <a:pt x="769" y="1524"/>
                                      </a:lnTo>
                                      <a:lnTo>
                                        <a:pt x="764" y="1526"/>
                                      </a:lnTo>
                                      <a:lnTo>
                                        <a:pt x="755" y="1526"/>
                                      </a:lnTo>
                                      <a:lnTo>
                                        <a:pt x="744" y="1528"/>
                                      </a:lnTo>
                                      <a:lnTo>
                                        <a:pt x="735" y="1530"/>
                                      </a:lnTo>
                                      <a:lnTo>
                                        <a:pt x="731" y="1530"/>
                                      </a:lnTo>
                                      <a:lnTo>
                                        <a:pt x="728" y="1532"/>
                                      </a:lnTo>
                                      <a:lnTo>
                                        <a:pt x="729" y="1536"/>
                                      </a:lnTo>
                                      <a:lnTo>
                                        <a:pt x="729" y="1540"/>
                                      </a:lnTo>
                                      <a:lnTo>
                                        <a:pt x="732" y="1542"/>
                                      </a:lnTo>
                                      <a:lnTo>
                                        <a:pt x="746" y="1542"/>
                                      </a:lnTo>
                                      <a:lnTo>
                                        <a:pt x="757" y="1540"/>
                                      </a:lnTo>
                                      <a:lnTo>
                                        <a:pt x="777" y="1536"/>
                                      </a:lnTo>
                                      <a:lnTo>
                                        <a:pt x="794" y="1528"/>
                                      </a:lnTo>
                                      <a:lnTo>
                                        <a:pt x="828" y="1528"/>
                                      </a:lnTo>
                                      <a:lnTo>
                                        <a:pt x="798" y="1516"/>
                                      </a:lnTo>
                                      <a:lnTo>
                                        <a:pt x="793" y="1506"/>
                                      </a:lnTo>
                                      <a:lnTo>
                                        <a:pt x="785" y="1498"/>
                                      </a:lnTo>
                                      <a:lnTo>
                                        <a:pt x="776" y="1488"/>
                                      </a:lnTo>
                                      <a:lnTo>
                                        <a:pt x="775" y="1486"/>
                                      </a:lnTo>
                                      <a:lnTo>
                                        <a:pt x="765" y="1476"/>
                                      </a:lnTo>
                                      <a:lnTo>
                                        <a:pt x="764" y="1476"/>
                                      </a:lnTo>
                                      <a:lnTo>
                                        <a:pt x="761" y="1474"/>
                                      </a:lnTo>
                                      <a:close/>
                                      <a:moveTo>
                                        <a:pt x="655" y="1432"/>
                                      </a:moveTo>
                                      <a:lnTo>
                                        <a:pt x="580" y="1432"/>
                                      </a:lnTo>
                                      <a:lnTo>
                                        <a:pt x="594" y="1434"/>
                                      </a:lnTo>
                                      <a:lnTo>
                                        <a:pt x="608" y="1438"/>
                                      </a:lnTo>
                                      <a:lnTo>
                                        <a:pt x="636" y="1442"/>
                                      </a:lnTo>
                                      <a:lnTo>
                                        <a:pt x="705" y="1450"/>
                                      </a:lnTo>
                                      <a:lnTo>
                                        <a:pt x="734" y="1454"/>
                                      </a:lnTo>
                                      <a:lnTo>
                                        <a:pt x="762" y="1458"/>
                                      </a:lnTo>
                                      <a:lnTo>
                                        <a:pt x="787" y="1464"/>
                                      </a:lnTo>
                                      <a:lnTo>
                                        <a:pt x="809" y="1470"/>
                                      </a:lnTo>
                                      <a:lnTo>
                                        <a:pt x="826" y="1476"/>
                                      </a:lnTo>
                                      <a:lnTo>
                                        <a:pt x="841" y="1484"/>
                                      </a:lnTo>
                                      <a:lnTo>
                                        <a:pt x="854" y="1492"/>
                                      </a:lnTo>
                                      <a:lnTo>
                                        <a:pt x="864" y="1502"/>
                                      </a:lnTo>
                                      <a:lnTo>
                                        <a:pt x="857" y="1508"/>
                                      </a:lnTo>
                                      <a:lnTo>
                                        <a:pt x="851" y="1516"/>
                                      </a:lnTo>
                                      <a:lnTo>
                                        <a:pt x="844" y="1524"/>
                                      </a:lnTo>
                                      <a:lnTo>
                                        <a:pt x="838" y="1532"/>
                                      </a:lnTo>
                                      <a:lnTo>
                                        <a:pt x="854" y="1532"/>
                                      </a:lnTo>
                                      <a:lnTo>
                                        <a:pt x="867" y="1516"/>
                                      </a:lnTo>
                                      <a:lnTo>
                                        <a:pt x="889" y="1496"/>
                                      </a:lnTo>
                                      <a:lnTo>
                                        <a:pt x="895" y="1492"/>
                                      </a:lnTo>
                                      <a:lnTo>
                                        <a:pt x="874" y="1492"/>
                                      </a:lnTo>
                                      <a:lnTo>
                                        <a:pt x="863" y="1482"/>
                                      </a:lnTo>
                                      <a:lnTo>
                                        <a:pt x="849" y="1474"/>
                                      </a:lnTo>
                                      <a:lnTo>
                                        <a:pt x="832" y="1466"/>
                                      </a:lnTo>
                                      <a:lnTo>
                                        <a:pt x="814" y="1458"/>
                                      </a:lnTo>
                                      <a:lnTo>
                                        <a:pt x="785" y="1450"/>
                                      </a:lnTo>
                                      <a:lnTo>
                                        <a:pt x="749" y="1444"/>
                                      </a:lnTo>
                                      <a:lnTo>
                                        <a:pt x="719" y="1438"/>
                                      </a:lnTo>
                                      <a:lnTo>
                                        <a:pt x="706" y="1436"/>
                                      </a:lnTo>
                                      <a:lnTo>
                                        <a:pt x="689" y="1436"/>
                                      </a:lnTo>
                                      <a:lnTo>
                                        <a:pt x="655" y="1432"/>
                                      </a:lnTo>
                                      <a:close/>
                                      <a:moveTo>
                                        <a:pt x="688" y="1498"/>
                                      </a:moveTo>
                                      <a:lnTo>
                                        <a:pt x="684" y="1498"/>
                                      </a:lnTo>
                                      <a:lnTo>
                                        <a:pt x="681" y="1502"/>
                                      </a:lnTo>
                                      <a:lnTo>
                                        <a:pt x="681" y="1504"/>
                                      </a:lnTo>
                                      <a:lnTo>
                                        <a:pt x="680" y="1508"/>
                                      </a:lnTo>
                                      <a:lnTo>
                                        <a:pt x="683" y="1512"/>
                                      </a:lnTo>
                                      <a:lnTo>
                                        <a:pt x="724" y="1512"/>
                                      </a:lnTo>
                                      <a:lnTo>
                                        <a:pt x="734" y="1510"/>
                                      </a:lnTo>
                                      <a:lnTo>
                                        <a:pt x="742" y="1508"/>
                                      </a:lnTo>
                                      <a:lnTo>
                                        <a:pt x="776" y="1508"/>
                                      </a:lnTo>
                                      <a:lnTo>
                                        <a:pt x="755" y="1500"/>
                                      </a:lnTo>
                                      <a:lnTo>
                                        <a:pt x="706" y="1500"/>
                                      </a:lnTo>
                                      <a:lnTo>
                                        <a:pt x="688" y="1498"/>
                                      </a:lnTo>
                                      <a:close/>
                                      <a:moveTo>
                                        <a:pt x="636" y="1452"/>
                                      </a:moveTo>
                                      <a:lnTo>
                                        <a:pt x="633" y="1454"/>
                                      </a:lnTo>
                                      <a:lnTo>
                                        <a:pt x="631" y="1458"/>
                                      </a:lnTo>
                                      <a:lnTo>
                                        <a:pt x="630" y="1460"/>
                                      </a:lnTo>
                                      <a:lnTo>
                                        <a:pt x="632" y="1464"/>
                                      </a:lnTo>
                                      <a:lnTo>
                                        <a:pt x="635" y="1466"/>
                                      </a:lnTo>
                                      <a:lnTo>
                                        <a:pt x="655" y="1474"/>
                                      </a:lnTo>
                                      <a:lnTo>
                                        <a:pt x="698" y="1490"/>
                                      </a:lnTo>
                                      <a:lnTo>
                                        <a:pt x="720" y="1500"/>
                                      </a:lnTo>
                                      <a:lnTo>
                                        <a:pt x="755" y="1500"/>
                                      </a:lnTo>
                                      <a:lnTo>
                                        <a:pt x="744" y="1494"/>
                                      </a:lnTo>
                                      <a:lnTo>
                                        <a:pt x="740" y="1488"/>
                                      </a:lnTo>
                                      <a:lnTo>
                                        <a:pt x="725" y="1488"/>
                                      </a:lnTo>
                                      <a:lnTo>
                                        <a:pt x="683" y="1470"/>
                                      </a:lnTo>
                                      <a:lnTo>
                                        <a:pt x="662" y="1462"/>
                                      </a:lnTo>
                                      <a:lnTo>
                                        <a:pt x="640" y="1454"/>
                                      </a:lnTo>
                                      <a:lnTo>
                                        <a:pt x="636" y="1452"/>
                                      </a:lnTo>
                                      <a:close/>
                                      <a:moveTo>
                                        <a:pt x="1053" y="1418"/>
                                      </a:moveTo>
                                      <a:lnTo>
                                        <a:pt x="1020" y="1424"/>
                                      </a:lnTo>
                                      <a:lnTo>
                                        <a:pt x="989" y="1432"/>
                                      </a:lnTo>
                                      <a:lnTo>
                                        <a:pt x="959" y="1442"/>
                                      </a:lnTo>
                                      <a:lnTo>
                                        <a:pt x="930" y="1454"/>
                                      </a:lnTo>
                                      <a:lnTo>
                                        <a:pt x="916" y="1462"/>
                                      </a:lnTo>
                                      <a:lnTo>
                                        <a:pt x="901" y="1472"/>
                                      </a:lnTo>
                                      <a:lnTo>
                                        <a:pt x="887" y="1482"/>
                                      </a:lnTo>
                                      <a:lnTo>
                                        <a:pt x="874" y="1492"/>
                                      </a:lnTo>
                                      <a:lnTo>
                                        <a:pt x="895" y="1492"/>
                                      </a:lnTo>
                                      <a:lnTo>
                                        <a:pt x="912" y="1480"/>
                                      </a:lnTo>
                                      <a:lnTo>
                                        <a:pt x="937" y="1466"/>
                                      </a:lnTo>
                                      <a:lnTo>
                                        <a:pt x="964" y="1454"/>
                                      </a:lnTo>
                                      <a:lnTo>
                                        <a:pt x="993" y="1444"/>
                                      </a:lnTo>
                                      <a:lnTo>
                                        <a:pt x="1023" y="1436"/>
                                      </a:lnTo>
                                      <a:lnTo>
                                        <a:pt x="1055" y="1430"/>
                                      </a:lnTo>
                                      <a:lnTo>
                                        <a:pt x="1069" y="1430"/>
                                      </a:lnTo>
                                      <a:lnTo>
                                        <a:pt x="1097" y="1426"/>
                                      </a:lnTo>
                                      <a:lnTo>
                                        <a:pt x="1104" y="1424"/>
                                      </a:lnTo>
                                      <a:lnTo>
                                        <a:pt x="1054" y="1424"/>
                                      </a:lnTo>
                                      <a:lnTo>
                                        <a:pt x="1053" y="1418"/>
                                      </a:lnTo>
                                      <a:close/>
                                      <a:moveTo>
                                        <a:pt x="701" y="1454"/>
                                      </a:moveTo>
                                      <a:lnTo>
                                        <a:pt x="698" y="1458"/>
                                      </a:lnTo>
                                      <a:lnTo>
                                        <a:pt x="697" y="1460"/>
                                      </a:lnTo>
                                      <a:lnTo>
                                        <a:pt x="697" y="1464"/>
                                      </a:lnTo>
                                      <a:lnTo>
                                        <a:pt x="705" y="1468"/>
                                      </a:lnTo>
                                      <a:lnTo>
                                        <a:pt x="708" y="1470"/>
                                      </a:lnTo>
                                      <a:lnTo>
                                        <a:pt x="720" y="1480"/>
                                      </a:lnTo>
                                      <a:lnTo>
                                        <a:pt x="725" y="1488"/>
                                      </a:lnTo>
                                      <a:lnTo>
                                        <a:pt x="740" y="1488"/>
                                      </a:lnTo>
                                      <a:lnTo>
                                        <a:pt x="738" y="1484"/>
                                      </a:lnTo>
                                      <a:lnTo>
                                        <a:pt x="731" y="1474"/>
                                      </a:lnTo>
                                      <a:lnTo>
                                        <a:pt x="725" y="1466"/>
                                      </a:lnTo>
                                      <a:lnTo>
                                        <a:pt x="718" y="1460"/>
                                      </a:lnTo>
                                      <a:lnTo>
                                        <a:pt x="716" y="1460"/>
                                      </a:lnTo>
                                      <a:lnTo>
                                        <a:pt x="714" y="1458"/>
                                      </a:lnTo>
                                      <a:lnTo>
                                        <a:pt x="711" y="1458"/>
                                      </a:lnTo>
                                      <a:lnTo>
                                        <a:pt x="709" y="1456"/>
                                      </a:lnTo>
                                      <a:lnTo>
                                        <a:pt x="705" y="1456"/>
                                      </a:lnTo>
                                      <a:lnTo>
                                        <a:pt x="701" y="1454"/>
                                      </a:lnTo>
                                      <a:close/>
                                      <a:moveTo>
                                        <a:pt x="1165" y="1392"/>
                                      </a:moveTo>
                                      <a:lnTo>
                                        <a:pt x="1160" y="1394"/>
                                      </a:lnTo>
                                      <a:lnTo>
                                        <a:pt x="1147" y="1400"/>
                                      </a:lnTo>
                                      <a:lnTo>
                                        <a:pt x="1122" y="1408"/>
                                      </a:lnTo>
                                      <a:lnTo>
                                        <a:pt x="1108" y="1410"/>
                                      </a:lnTo>
                                      <a:lnTo>
                                        <a:pt x="1095" y="1414"/>
                                      </a:lnTo>
                                      <a:lnTo>
                                        <a:pt x="1081" y="1416"/>
                                      </a:lnTo>
                                      <a:lnTo>
                                        <a:pt x="1067" y="1416"/>
                                      </a:lnTo>
                                      <a:lnTo>
                                        <a:pt x="1053" y="1418"/>
                                      </a:lnTo>
                                      <a:lnTo>
                                        <a:pt x="1054" y="1422"/>
                                      </a:lnTo>
                                      <a:lnTo>
                                        <a:pt x="1054" y="1424"/>
                                      </a:lnTo>
                                      <a:lnTo>
                                        <a:pt x="1104" y="1424"/>
                                      </a:lnTo>
                                      <a:lnTo>
                                        <a:pt x="1111" y="1422"/>
                                      </a:lnTo>
                                      <a:lnTo>
                                        <a:pt x="1132" y="1418"/>
                                      </a:lnTo>
                                      <a:lnTo>
                                        <a:pt x="1152" y="1410"/>
                                      </a:lnTo>
                                      <a:lnTo>
                                        <a:pt x="1166" y="1410"/>
                                      </a:lnTo>
                                      <a:lnTo>
                                        <a:pt x="1170" y="1398"/>
                                      </a:lnTo>
                                      <a:lnTo>
                                        <a:pt x="1165" y="1392"/>
                                      </a:lnTo>
                                      <a:close/>
                                      <a:moveTo>
                                        <a:pt x="242" y="1092"/>
                                      </a:moveTo>
                                      <a:lnTo>
                                        <a:pt x="228" y="1092"/>
                                      </a:lnTo>
                                      <a:lnTo>
                                        <a:pt x="235" y="1106"/>
                                      </a:lnTo>
                                      <a:lnTo>
                                        <a:pt x="242" y="1120"/>
                                      </a:lnTo>
                                      <a:lnTo>
                                        <a:pt x="250" y="1134"/>
                                      </a:lnTo>
                                      <a:lnTo>
                                        <a:pt x="258" y="1146"/>
                                      </a:lnTo>
                                      <a:lnTo>
                                        <a:pt x="267" y="1160"/>
                                      </a:lnTo>
                                      <a:lnTo>
                                        <a:pt x="277" y="1174"/>
                                      </a:lnTo>
                                      <a:lnTo>
                                        <a:pt x="288" y="1188"/>
                                      </a:lnTo>
                                      <a:lnTo>
                                        <a:pt x="298" y="1200"/>
                                      </a:lnTo>
                                      <a:lnTo>
                                        <a:pt x="313" y="1224"/>
                                      </a:lnTo>
                                      <a:lnTo>
                                        <a:pt x="325" y="1248"/>
                                      </a:lnTo>
                                      <a:lnTo>
                                        <a:pt x="335" y="1272"/>
                                      </a:lnTo>
                                      <a:lnTo>
                                        <a:pt x="343" y="1294"/>
                                      </a:lnTo>
                                      <a:lnTo>
                                        <a:pt x="348" y="1316"/>
                                      </a:lnTo>
                                      <a:lnTo>
                                        <a:pt x="351" y="1336"/>
                                      </a:lnTo>
                                      <a:lnTo>
                                        <a:pt x="352" y="1356"/>
                                      </a:lnTo>
                                      <a:lnTo>
                                        <a:pt x="352" y="1376"/>
                                      </a:lnTo>
                                      <a:lnTo>
                                        <a:pt x="366" y="1376"/>
                                      </a:lnTo>
                                      <a:lnTo>
                                        <a:pt x="365" y="1358"/>
                                      </a:lnTo>
                                      <a:lnTo>
                                        <a:pt x="364" y="1336"/>
                                      </a:lnTo>
                                      <a:lnTo>
                                        <a:pt x="360" y="1314"/>
                                      </a:lnTo>
                                      <a:lnTo>
                                        <a:pt x="355" y="1292"/>
                                      </a:lnTo>
                                      <a:lnTo>
                                        <a:pt x="348" y="1268"/>
                                      </a:lnTo>
                                      <a:lnTo>
                                        <a:pt x="337" y="1244"/>
                                      </a:lnTo>
                                      <a:lnTo>
                                        <a:pt x="324" y="1218"/>
                                      </a:lnTo>
                                      <a:lnTo>
                                        <a:pt x="308" y="1194"/>
                                      </a:lnTo>
                                      <a:lnTo>
                                        <a:pt x="292" y="1174"/>
                                      </a:lnTo>
                                      <a:lnTo>
                                        <a:pt x="283" y="1160"/>
                                      </a:lnTo>
                                      <a:lnTo>
                                        <a:pt x="276" y="1152"/>
                                      </a:lnTo>
                                      <a:lnTo>
                                        <a:pt x="269" y="1140"/>
                                      </a:lnTo>
                                      <a:lnTo>
                                        <a:pt x="259" y="1124"/>
                                      </a:lnTo>
                                      <a:lnTo>
                                        <a:pt x="251" y="1108"/>
                                      </a:lnTo>
                                      <a:lnTo>
                                        <a:pt x="242" y="1092"/>
                                      </a:lnTo>
                                      <a:close/>
                                      <a:moveTo>
                                        <a:pt x="236" y="1272"/>
                                      </a:moveTo>
                                      <a:lnTo>
                                        <a:pt x="232" y="1274"/>
                                      </a:lnTo>
                                      <a:lnTo>
                                        <a:pt x="230" y="1276"/>
                                      </a:lnTo>
                                      <a:lnTo>
                                        <a:pt x="230" y="1280"/>
                                      </a:lnTo>
                                      <a:lnTo>
                                        <a:pt x="231" y="1284"/>
                                      </a:lnTo>
                                      <a:lnTo>
                                        <a:pt x="234" y="1286"/>
                                      </a:lnTo>
                                      <a:lnTo>
                                        <a:pt x="242" y="1288"/>
                                      </a:lnTo>
                                      <a:lnTo>
                                        <a:pt x="257" y="1296"/>
                                      </a:lnTo>
                                      <a:lnTo>
                                        <a:pt x="263" y="1298"/>
                                      </a:lnTo>
                                      <a:lnTo>
                                        <a:pt x="269" y="1302"/>
                                      </a:lnTo>
                                      <a:lnTo>
                                        <a:pt x="277" y="1304"/>
                                      </a:lnTo>
                                      <a:lnTo>
                                        <a:pt x="282" y="1320"/>
                                      </a:lnTo>
                                      <a:lnTo>
                                        <a:pt x="288" y="1334"/>
                                      </a:lnTo>
                                      <a:lnTo>
                                        <a:pt x="294" y="1348"/>
                                      </a:lnTo>
                                      <a:lnTo>
                                        <a:pt x="301" y="1362"/>
                                      </a:lnTo>
                                      <a:lnTo>
                                        <a:pt x="314" y="1362"/>
                                      </a:lnTo>
                                      <a:lnTo>
                                        <a:pt x="312" y="1356"/>
                                      </a:lnTo>
                                      <a:lnTo>
                                        <a:pt x="311" y="1354"/>
                                      </a:lnTo>
                                      <a:lnTo>
                                        <a:pt x="310" y="1354"/>
                                      </a:lnTo>
                                      <a:lnTo>
                                        <a:pt x="310" y="1352"/>
                                      </a:lnTo>
                                      <a:lnTo>
                                        <a:pt x="312" y="1348"/>
                                      </a:lnTo>
                                      <a:lnTo>
                                        <a:pt x="316" y="1338"/>
                                      </a:lnTo>
                                      <a:lnTo>
                                        <a:pt x="317" y="1336"/>
                                      </a:lnTo>
                                      <a:lnTo>
                                        <a:pt x="303" y="1336"/>
                                      </a:lnTo>
                                      <a:lnTo>
                                        <a:pt x="299" y="1326"/>
                                      </a:lnTo>
                                      <a:lnTo>
                                        <a:pt x="296" y="1316"/>
                                      </a:lnTo>
                                      <a:lnTo>
                                        <a:pt x="292" y="1308"/>
                                      </a:lnTo>
                                      <a:lnTo>
                                        <a:pt x="288" y="1298"/>
                                      </a:lnTo>
                                      <a:lnTo>
                                        <a:pt x="293" y="1288"/>
                                      </a:lnTo>
                                      <a:lnTo>
                                        <a:pt x="271" y="1288"/>
                                      </a:lnTo>
                                      <a:lnTo>
                                        <a:pt x="265" y="1286"/>
                                      </a:lnTo>
                                      <a:lnTo>
                                        <a:pt x="263" y="1284"/>
                                      </a:lnTo>
                                      <a:lnTo>
                                        <a:pt x="255" y="1280"/>
                                      </a:lnTo>
                                      <a:lnTo>
                                        <a:pt x="247" y="1276"/>
                                      </a:lnTo>
                                      <a:lnTo>
                                        <a:pt x="239" y="1274"/>
                                      </a:lnTo>
                                      <a:lnTo>
                                        <a:pt x="236" y="1272"/>
                                      </a:lnTo>
                                      <a:close/>
                                      <a:moveTo>
                                        <a:pt x="7" y="916"/>
                                      </a:moveTo>
                                      <a:lnTo>
                                        <a:pt x="2" y="918"/>
                                      </a:lnTo>
                                      <a:lnTo>
                                        <a:pt x="1" y="924"/>
                                      </a:lnTo>
                                      <a:lnTo>
                                        <a:pt x="0" y="956"/>
                                      </a:lnTo>
                                      <a:lnTo>
                                        <a:pt x="0" y="978"/>
                                      </a:lnTo>
                                      <a:lnTo>
                                        <a:pt x="3" y="1026"/>
                                      </a:lnTo>
                                      <a:lnTo>
                                        <a:pt x="11" y="1072"/>
                                      </a:lnTo>
                                      <a:lnTo>
                                        <a:pt x="22" y="1114"/>
                                      </a:lnTo>
                                      <a:lnTo>
                                        <a:pt x="39" y="1152"/>
                                      </a:lnTo>
                                      <a:lnTo>
                                        <a:pt x="60" y="1188"/>
                                      </a:lnTo>
                                      <a:lnTo>
                                        <a:pt x="87" y="1216"/>
                                      </a:lnTo>
                                      <a:lnTo>
                                        <a:pt x="119" y="1242"/>
                                      </a:lnTo>
                                      <a:lnTo>
                                        <a:pt x="145" y="1262"/>
                                      </a:lnTo>
                                      <a:lnTo>
                                        <a:pt x="168" y="1280"/>
                                      </a:lnTo>
                                      <a:lnTo>
                                        <a:pt x="190" y="1302"/>
                                      </a:lnTo>
                                      <a:lnTo>
                                        <a:pt x="209" y="1324"/>
                                      </a:lnTo>
                                      <a:lnTo>
                                        <a:pt x="218" y="1336"/>
                                      </a:lnTo>
                                      <a:lnTo>
                                        <a:pt x="223" y="1344"/>
                                      </a:lnTo>
                                      <a:lnTo>
                                        <a:pt x="225" y="1346"/>
                                      </a:lnTo>
                                      <a:lnTo>
                                        <a:pt x="225" y="1348"/>
                                      </a:lnTo>
                                      <a:lnTo>
                                        <a:pt x="226" y="1350"/>
                                      </a:lnTo>
                                      <a:lnTo>
                                        <a:pt x="227" y="1352"/>
                                      </a:lnTo>
                                      <a:lnTo>
                                        <a:pt x="183" y="1352"/>
                                      </a:lnTo>
                                      <a:lnTo>
                                        <a:pt x="168" y="1354"/>
                                      </a:lnTo>
                                      <a:lnTo>
                                        <a:pt x="244" y="1354"/>
                                      </a:lnTo>
                                      <a:lnTo>
                                        <a:pt x="242" y="1350"/>
                                      </a:lnTo>
                                      <a:lnTo>
                                        <a:pt x="236" y="1340"/>
                                      </a:lnTo>
                                      <a:lnTo>
                                        <a:pt x="226" y="1308"/>
                                      </a:lnTo>
                                      <a:lnTo>
                                        <a:pt x="213" y="1308"/>
                                      </a:lnTo>
                                      <a:lnTo>
                                        <a:pt x="194" y="1288"/>
                                      </a:lnTo>
                                      <a:lnTo>
                                        <a:pt x="173" y="1268"/>
                                      </a:lnTo>
                                      <a:lnTo>
                                        <a:pt x="151" y="1250"/>
                                      </a:lnTo>
                                      <a:lnTo>
                                        <a:pt x="126" y="1232"/>
                                      </a:lnTo>
                                      <a:lnTo>
                                        <a:pt x="96" y="1208"/>
                                      </a:lnTo>
                                      <a:lnTo>
                                        <a:pt x="71" y="1180"/>
                                      </a:lnTo>
                                      <a:lnTo>
                                        <a:pt x="51" y="1146"/>
                                      </a:lnTo>
                                      <a:lnTo>
                                        <a:pt x="35" y="1110"/>
                                      </a:lnTo>
                                      <a:lnTo>
                                        <a:pt x="24" y="1072"/>
                                      </a:lnTo>
                                      <a:lnTo>
                                        <a:pt x="17" y="1030"/>
                                      </a:lnTo>
                                      <a:lnTo>
                                        <a:pt x="14" y="986"/>
                                      </a:lnTo>
                                      <a:lnTo>
                                        <a:pt x="14" y="936"/>
                                      </a:lnTo>
                                      <a:lnTo>
                                        <a:pt x="37" y="936"/>
                                      </a:lnTo>
                                      <a:lnTo>
                                        <a:pt x="32" y="932"/>
                                      </a:lnTo>
                                      <a:lnTo>
                                        <a:pt x="22" y="926"/>
                                      </a:lnTo>
                                      <a:lnTo>
                                        <a:pt x="11" y="918"/>
                                      </a:lnTo>
                                      <a:lnTo>
                                        <a:pt x="7" y="916"/>
                                      </a:lnTo>
                                      <a:close/>
                                      <a:moveTo>
                                        <a:pt x="310" y="1352"/>
                                      </a:moveTo>
                                      <a:lnTo>
                                        <a:pt x="310" y="1354"/>
                                      </a:lnTo>
                                      <a:lnTo>
                                        <a:pt x="311" y="1354"/>
                                      </a:lnTo>
                                      <a:lnTo>
                                        <a:pt x="310" y="1352"/>
                                      </a:lnTo>
                                      <a:close/>
                                      <a:moveTo>
                                        <a:pt x="1415" y="1280"/>
                                      </a:moveTo>
                                      <a:lnTo>
                                        <a:pt x="1412" y="1280"/>
                                      </a:lnTo>
                                      <a:lnTo>
                                        <a:pt x="1408" y="1282"/>
                                      </a:lnTo>
                                      <a:lnTo>
                                        <a:pt x="1407" y="1286"/>
                                      </a:lnTo>
                                      <a:lnTo>
                                        <a:pt x="1408" y="1290"/>
                                      </a:lnTo>
                                      <a:lnTo>
                                        <a:pt x="1409" y="1290"/>
                                      </a:lnTo>
                                      <a:lnTo>
                                        <a:pt x="1413" y="1300"/>
                                      </a:lnTo>
                                      <a:lnTo>
                                        <a:pt x="1414" y="1302"/>
                                      </a:lnTo>
                                      <a:lnTo>
                                        <a:pt x="1420" y="1312"/>
                                      </a:lnTo>
                                      <a:lnTo>
                                        <a:pt x="1427" y="1322"/>
                                      </a:lnTo>
                                      <a:lnTo>
                                        <a:pt x="1435" y="1330"/>
                                      </a:lnTo>
                                      <a:lnTo>
                                        <a:pt x="1433" y="1334"/>
                                      </a:lnTo>
                                      <a:lnTo>
                                        <a:pt x="1431" y="1338"/>
                                      </a:lnTo>
                                      <a:lnTo>
                                        <a:pt x="1422" y="1340"/>
                                      </a:lnTo>
                                      <a:lnTo>
                                        <a:pt x="1401" y="1346"/>
                                      </a:lnTo>
                                      <a:lnTo>
                                        <a:pt x="1379" y="1350"/>
                                      </a:lnTo>
                                      <a:lnTo>
                                        <a:pt x="1367" y="1354"/>
                                      </a:lnTo>
                                      <a:lnTo>
                                        <a:pt x="1415" y="1354"/>
                                      </a:lnTo>
                                      <a:lnTo>
                                        <a:pt x="1425" y="1352"/>
                                      </a:lnTo>
                                      <a:lnTo>
                                        <a:pt x="1475" y="1346"/>
                                      </a:lnTo>
                                      <a:lnTo>
                                        <a:pt x="1504" y="1344"/>
                                      </a:lnTo>
                                      <a:lnTo>
                                        <a:pt x="1524" y="1340"/>
                                      </a:lnTo>
                                      <a:lnTo>
                                        <a:pt x="1546" y="1336"/>
                                      </a:lnTo>
                                      <a:lnTo>
                                        <a:pt x="1446" y="1336"/>
                                      </a:lnTo>
                                      <a:lnTo>
                                        <a:pt x="1449" y="1330"/>
                                      </a:lnTo>
                                      <a:lnTo>
                                        <a:pt x="1451" y="1326"/>
                                      </a:lnTo>
                                      <a:lnTo>
                                        <a:pt x="1454" y="1318"/>
                                      </a:lnTo>
                                      <a:lnTo>
                                        <a:pt x="1441" y="1318"/>
                                      </a:lnTo>
                                      <a:lnTo>
                                        <a:pt x="1435" y="1310"/>
                                      </a:lnTo>
                                      <a:lnTo>
                                        <a:pt x="1430" y="1304"/>
                                      </a:lnTo>
                                      <a:lnTo>
                                        <a:pt x="1425" y="1296"/>
                                      </a:lnTo>
                                      <a:lnTo>
                                        <a:pt x="1425" y="1294"/>
                                      </a:lnTo>
                                      <a:lnTo>
                                        <a:pt x="1421" y="1286"/>
                                      </a:lnTo>
                                      <a:lnTo>
                                        <a:pt x="1420" y="1284"/>
                                      </a:lnTo>
                                      <a:lnTo>
                                        <a:pt x="1419" y="1282"/>
                                      </a:lnTo>
                                      <a:lnTo>
                                        <a:pt x="1415" y="1280"/>
                                      </a:lnTo>
                                      <a:close/>
                                      <a:moveTo>
                                        <a:pt x="313" y="1346"/>
                                      </a:moveTo>
                                      <a:lnTo>
                                        <a:pt x="312" y="1348"/>
                                      </a:lnTo>
                                      <a:lnTo>
                                        <a:pt x="311" y="1352"/>
                                      </a:lnTo>
                                      <a:lnTo>
                                        <a:pt x="310" y="1352"/>
                                      </a:lnTo>
                                      <a:lnTo>
                                        <a:pt x="313" y="1346"/>
                                      </a:lnTo>
                                      <a:close/>
                                      <a:moveTo>
                                        <a:pt x="328" y="1292"/>
                                      </a:moveTo>
                                      <a:lnTo>
                                        <a:pt x="325" y="1292"/>
                                      </a:lnTo>
                                      <a:lnTo>
                                        <a:pt x="321" y="1294"/>
                                      </a:lnTo>
                                      <a:lnTo>
                                        <a:pt x="319" y="1296"/>
                                      </a:lnTo>
                                      <a:lnTo>
                                        <a:pt x="315" y="1306"/>
                                      </a:lnTo>
                                      <a:lnTo>
                                        <a:pt x="303" y="1336"/>
                                      </a:lnTo>
                                      <a:lnTo>
                                        <a:pt x="317" y="1336"/>
                                      </a:lnTo>
                                      <a:lnTo>
                                        <a:pt x="327" y="1314"/>
                                      </a:lnTo>
                                      <a:lnTo>
                                        <a:pt x="332" y="1302"/>
                                      </a:lnTo>
                                      <a:lnTo>
                                        <a:pt x="333" y="1298"/>
                                      </a:lnTo>
                                      <a:lnTo>
                                        <a:pt x="331" y="1294"/>
                                      </a:lnTo>
                                      <a:lnTo>
                                        <a:pt x="328" y="1292"/>
                                      </a:lnTo>
                                      <a:close/>
                                      <a:moveTo>
                                        <a:pt x="1560" y="1322"/>
                                      </a:moveTo>
                                      <a:lnTo>
                                        <a:pt x="1555" y="1322"/>
                                      </a:lnTo>
                                      <a:lnTo>
                                        <a:pt x="1543" y="1326"/>
                                      </a:lnTo>
                                      <a:lnTo>
                                        <a:pt x="1531" y="1326"/>
                                      </a:lnTo>
                                      <a:lnTo>
                                        <a:pt x="1519" y="1328"/>
                                      </a:lnTo>
                                      <a:lnTo>
                                        <a:pt x="1563" y="1328"/>
                                      </a:lnTo>
                                      <a:lnTo>
                                        <a:pt x="1564" y="1326"/>
                                      </a:lnTo>
                                      <a:lnTo>
                                        <a:pt x="1560" y="1322"/>
                                      </a:lnTo>
                                      <a:close/>
                                      <a:moveTo>
                                        <a:pt x="1434" y="1226"/>
                                      </a:moveTo>
                                      <a:lnTo>
                                        <a:pt x="1431" y="1226"/>
                                      </a:lnTo>
                                      <a:lnTo>
                                        <a:pt x="1428" y="1228"/>
                                      </a:lnTo>
                                      <a:lnTo>
                                        <a:pt x="1425" y="1232"/>
                                      </a:lnTo>
                                      <a:lnTo>
                                        <a:pt x="1427" y="1234"/>
                                      </a:lnTo>
                                      <a:lnTo>
                                        <a:pt x="1432" y="1248"/>
                                      </a:lnTo>
                                      <a:lnTo>
                                        <a:pt x="1442" y="1268"/>
                                      </a:lnTo>
                                      <a:lnTo>
                                        <a:pt x="1449" y="1280"/>
                                      </a:lnTo>
                                      <a:lnTo>
                                        <a:pt x="1453" y="1284"/>
                                      </a:lnTo>
                                      <a:lnTo>
                                        <a:pt x="1453" y="1286"/>
                                      </a:lnTo>
                                      <a:lnTo>
                                        <a:pt x="1441" y="1316"/>
                                      </a:lnTo>
                                      <a:lnTo>
                                        <a:pt x="1441" y="1318"/>
                                      </a:lnTo>
                                      <a:lnTo>
                                        <a:pt x="1454" y="1318"/>
                                      </a:lnTo>
                                      <a:lnTo>
                                        <a:pt x="1457" y="1310"/>
                                      </a:lnTo>
                                      <a:lnTo>
                                        <a:pt x="1465" y="1288"/>
                                      </a:lnTo>
                                      <a:lnTo>
                                        <a:pt x="1466" y="1288"/>
                                      </a:lnTo>
                                      <a:lnTo>
                                        <a:pt x="1473" y="1284"/>
                                      </a:lnTo>
                                      <a:lnTo>
                                        <a:pt x="1481" y="1280"/>
                                      </a:lnTo>
                                      <a:lnTo>
                                        <a:pt x="1489" y="1274"/>
                                      </a:lnTo>
                                      <a:lnTo>
                                        <a:pt x="1491" y="1272"/>
                                      </a:lnTo>
                                      <a:lnTo>
                                        <a:pt x="1471" y="1272"/>
                                      </a:lnTo>
                                      <a:lnTo>
                                        <a:pt x="1472" y="1268"/>
                                      </a:lnTo>
                                      <a:lnTo>
                                        <a:pt x="1458" y="1268"/>
                                      </a:lnTo>
                                      <a:lnTo>
                                        <a:pt x="1455" y="1264"/>
                                      </a:lnTo>
                                      <a:lnTo>
                                        <a:pt x="1453" y="1262"/>
                                      </a:lnTo>
                                      <a:lnTo>
                                        <a:pt x="1449" y="1254"/>
                                      </a:lnTo>
                                      <a:lnTo>
                                        <a:pt x="1445" y="1244"/>
                                      </a:lnTo>
                                      <a:lnTo>
                                        <a:pt x="1439" y="1230"/>
                                      </a:lnTo>
                                      <a:lnTo>
                                        <a:pt x="1438" y="1228"/>
                                      </a:lnTo>
                                      <a:lnTo>
                                        <a:pt x="1434" y="1226"/>
                                      </a:lnTo>
                                      <a:close/>
                                      <a:moveTo>
                                        <a:pt x="37" y="936"/>
                                      </a:moveTo>
                                      <a:lnTo>
                                        <a:pt x="14" y="936"/>
                                      </a:lnTo>
                                      <a:lnTo>
                                        <a:pt x="24" y="942"/>
                                      </a:lnTo>
                                      <a:lnTo>
                                        <a:pt x="33" y="950"/>
                                      </a:lnTo>
                                      <a:lnTo>
                                        <a:pt x="43" y="956"/>
                                      </a:lnTo>
                                      <a:lnTo>
                                        <a:pt x="52" y="964"/>
                                      </a:lnTo>
                                      <a:lnTo>
                                        <a:pt x="61" y="970"/>
                                      </a:lnTo>
                                      <a:lnTo>
                                        <a:pt x="70" y="978"/>
                                      </a:lnTo>
                                      <a:lnTo>
                                        <a:pt x="78" y="984"/>
                                      </a:lnTo>
                                      <a:lnTo>
                                        <a:pt x="117" y="1024"/>
                                      </a:lnTo>
                                      <a:lnTo>
                                        <a:pt x="149" y="1066"/>
                                      </a:lnTo>
                                      <a:lnTo>
                                        <a:pt x="174" y="1110"/>
                                      </a:lnTo>
                                      <a:lnTo>
                                        <a:pt x="194" y="1156"/>
                                      </a:lnTo>
                                      <a:lnTo>
                                        <a:pt x="194" y="1158"/>
                                      </a:lnTo>
                                      <a:lnTo>
                                        <a:pt x="195" y="1160"/>
                                      </a:lnTo>
                                      <a:lnTo>
                                        <a:pt x="194" y="1172"/>
                                      </a:lnTo>
                                      <a:lnTo>
                                        <a:pt x="193" y="1180"/>
                                      </a:lnTo>
                                      <a:lnTo>
                                        <a:pt x="193" y="1188"/>
                                      </a:lnTo>
                                      <a:lnTo>
                                        <a:pt x="194" y="1200"/>
                                      </a:lnTo>
                                      <a:lnTo>
                                        <a:pt x="195" y="1224"/>
                                      </a:lnTo>
                                      <a:lnTo>
                                        <a:pt x="199" y="1252"/>
                                      </a:lnTo>
                                      <a:lnTo>
                                        <a:pt x="205" y="1280"/>
                                      </a:lnTo>
                                      <a:lnTo>
                                        <a:pt x="213" y="1308"/>
                                      </a:lnTo>
                                      <a:lnTo>
                                        <a:pt x="226" y="1308"/>
                                      </a:lnTo>
                                      <a:lnTo>
                                        <a:pt x="224" y="1302"/>
                                      </a:lnTo>
                                      <a:lnTo>
                                        <a:pt x="215" y="1266"/>
                                      </a:lnTo>
                                      <a:lnTo>
                                        <a:pt x="209" y="1230"/>
                                      </a:lnTo>
                                      <a:lnTo>
                                        <a:pt x="207" y="1200"/>
                                      </a:lnTo>
                                      <a:lnTo>
                                        <a:pt x="207" y="1180"/>
                                      </a:lnTo>
                                      <a:lnTo>
                                        <a:pt x="207" y="1170"/>
                                      </a:lnTo>
                                      <a:lnTo>
                                        <a:pt x="211" y="1142"/>
                                      </a:lnTo>
                                      <a:lnTo>
                                        <a:pt x="213" y="1134"/>
                                      </a:lnTo>
                                      <a:lnTo>
                                        <a:pt x="199" y="1134"/>
                                      </a:lnTo>
                                      <a:lnTo>
                                        <a:pt x="185" y="1102"/>
                                      </a:lnTo>
                                      <a:lnTo>
                                        <a:pt x="167" y="1072"/>
                                      </a:lnTo>
                                      <a:lnTo>
                                        <a:pt x="146" y="1042"/>
                                      </a:lnTo>
                                      <a:lnTo>
                                        <a:pt x="122" y="1012"/>
                                      </a:lnTo>
                                      <a:lnTo>
                                        <a:pt x="132" y="1002"/>
                                      </a:lnTo>
                                      <a:lnTo>
                                        <a:pt x="114" y="1002"/>
                                      </a:lnTo>
                                      <a:lnTo>
                                        <a:pt x="110" y="998"/>
                                      </a:lnTo>
                                      <a:lnTo>
                                        <a:pt x="102" y="990"/>
                                      </a:lnTo>
                                      <a:lnTo>
                                        <a:pt x="107" y="982"/>
                                      </a:lnTo>
                                      <a:lnTo>
                                        <a:pt x="92" y="982"/>
                                      </a:lnTo>
                                      <a:lnTo>
                                        <a:pt x="90" y="980"/>
                                      </a:lnTo>
                                      <a:lnTo>
                                        <a:pt x="89" y="978"/>
                                      </a:lnTo>
                                      <a:lnTo>
                                        <a:pt x="87" y="976"/>
                                      </a:lnTo>
                                      <a:lnTo>
                                        <a:pt x="87" y="964"/>
                                      </a:lnTo>
                                      <a:lnTo>
                                        <a:pt x="74" y="964"/>
                                      </a:lnTo>
                                      <a:lnTo>
                                        <a:pt x="59" y="952"/>
                                      </a:lnTo>
                                      <a:lnTo>
                                        <a:pt x="51" y="946"/>
                                      </a:lnTo>
                                      <a:lnTo>
                                        <a:pt x="41" y="940"/>
                                      </a:lnTo>
                                      <a:lnTo>
                                        <a:pt x="37" y="936"/>
                                      </a:lnTo>
                                      <a:close/>
                                      <a:moveTo>
                                        <a:pt x="271" y="1248"/>
                                      </a:moveTo>
                                      <a:lnTo>
                                        <a:pt x="256" y="1248"/>
                                      </a:lnTo>
                                      <a:lnTo>
                                        <a:pt x="258" y="1250"/>
                                      </a:lnTo>
                                      <a:lnTo>
                                        <a:pt x="260" y="1258"/>
                                      </a:lnTo>
                                      <a:lnTo>
                                        <a:pt x="263" y="1266"/>
                                      </a:lnTo>
                                      <a:lnTo>
                                        <a:pt x="267" y="1278"/>
                                      </a:lnTo>
                                      <a:lnTo>
                                        <a:pt x="269" y="1284"/>
                                      </a:lnTo>
                                      <a:lnTo>
                                        <a:pt x="271" y="1288"/>
                                      </a:lnTo>
                                      <a:lnTo>
                                        <a:pt x="293" y="1288"/>
                                      </a:lnTo>
                                      <a:lnTo>
                                        <a:pt x="296" y="1282"/>
                                      </a:lnTo>
                                      <a:lnTo>
                                        <a:pt x="282" y="1282"/>
                                      </a:lnTo>
                                      <a:lnTo>
                                        <a:pt x="279" y="1274"/>
                                      </a:lnTo>
                                      <a:lnTo>
                                        <a:pt x="278" y="1270"/>
                                      </a:lnTo>
                                      <a:lnTo>
                                        <a:pt x="276" y="1262"/>
                                      </a:lnTo>
                                      <a:lnTo>
                                        <a:pt x="271" y="1248"/>
                                      </a:lnTo>
                                      <a:close/>
                                      <a:moveTo>
                                        <a:pt x="302" y="1244"/>
                                      </a:moveTo>
                                      <a:lnTo>
                                        <a:pt x="299" y="1246"/>
                                      </a:lnTo>
                                      <a:lnTo>
                                        <a:pt x="297" y="1248"/>
                                      </a:lnTo>
                                      <a:lnTo>
                                        <a:pt x="294" y="1258"/>
                                      </a:lnTo>
                                      <a:lnTo>
                                        <a:pt x="289" y="1266"/>
                                      </a:lnTo>
                                      <a:lnTo>
                                        <a:pt x="286" y="1274"/>
                                      </a:lnTo>
                                      <a:lnTo>
                                        <a:pt x="285" y="1276"/>
                                      </a:lnTo>
                                      <a:lnTo>
                                        <a:pt x="283" y="1278"/>
                                      </a:lnTo>
                                      <a:lnTo>
                                        <a:pt x="282" y="1282"/>
                                      </a:lnTo>
                                      <a:lnTo>
                                        <a:pt x="296" y="1282"/>
                                      </a:lnTo>
                                      <a:lnTo>
                                        <a:pt x="297" y="1280"/>
                                      </a:lnTo>
                                      <a:lnTo>
                                        <a:pt x="302" y="1270"/>
                                      </a:lnTo>
                                      <a:lnTo>
                                        <a:pt x="305" y="1262"/>
                                      </a:lnTo>
                                      <a:lnTo>
                                        <a:pt x="309" y="1254"/>
                                      </a:lnTo>
                                      <a:lnTo>
                                        <a:pt x="311" y="1250"/>
                                      </a:lnTo>
                                      <a:lnTo>
                                        <a:pt x="309" y="1246"/>
                                      </a:lnTo>
                                      <a:lnTo>
                                        <a:pt x="306" y="1246"/>
                                      </a:lnTo>
                                      <a:lnTo>
                                        <a:pt x="302" y="1244"/>
                                      </a:lnTo>
                                      <a:close/>
                                      <a:moveTo>
                                        <a:pt x="1512" y="1238"/>
                                      </a:moveTo>
                                      <a:lnTo>
                                        <a:pt x="1508" y="1238"/>
                                      </a:lnTo>
                                      <a:lnTo>
                                        <a:pt x="1506" y="1240"/>
                                      </a:lnTo>
                                      <a:lnTo>
                                        <a:pt x="1498" y="1250"/>
                                      </a:lnTo>
                                      <a:lnTo>
                                        <a:pt x="1489" y="1258"/>
                                      </a:lnTo>
                                      <a:lnTo>
                                        <a:pt x="1481" y="1264"/>
                                      </a:lnTo>
                                      <a:lnTo>
                                        <a:pt x="1477" y="1266"/>
                                      </a:lnTo>
                                      <a:lnTo>
                                        <a:pt x="1474" y="1270"/>
                                      </a:lnTo>
                                      <a:lnTo>
                                        <a:pt x="1471" y="1272"/>
                                      </a:lnTo>
                                      <a:lnTo>
                                        <a:pt x="1491" y="1272"/>
                                      </a:lnTo>
                                      <a:lnTo>
                                        <a:pt x="1506" y="1258"/>
                                      </a:lnTo>
                                      <a:lnTo>
                                        <a:pt x="1515" y="1248"/>
                                      </a:lnTo>
                                      <a:lnTo>
                                        <a:pt x="1517" y="1246"/>
                                      </a:lnTo>
                                      <a:lnTo>
                                        <a:pt x="1517" y="1242"/>
                                      </a:lnTo>
                                      <a:lnTo>
                                        <a:pt x="1514" y="1240"/>
                                      </a:lnTo>
                                      <a:lnTo>
                                        <a:pt x="1512" y="1238"/>
                                      </a:lnTo>
                                      <a:close/>
                                      <a:moveTo>
                                        <a:pt x="1452" y="1172"/>
                                      </a:moveTo>
                                      <a:lnTo>
                                        <a:pt x="1448" y="1172"/>
                                      </a:lnTo>
                                      <a:lnTo>
                                        <a:pt x="1445" y="1174"/>
                                      </a:lnTo>
                                      <a:lnTo>
                                        <a:pt x="1443" y="1178"/>
                                      </a:lnTo>
                                      <a:lnTo>
                                        <a:pt x="1448" y="1190"/>
                                      </a:lnTo>
                                      <a:lnTo>
                                        <a:pt x="1452" y="1198"/>
                                      </a:lnTo>
                                      <a:lnTo>
                                        <a:pt x="1457" y="1206"/>
                                      </a:lnTo>
                                      <a:lnTo>
                                        <a:pt x="1461" y="1212"/>
                                      </a:lnTo>
                                      <a:lnTo>
                                        <a:pt x="1470" y="1220"/>
                                      </a:lnTo>
                                      <a:lnTo>
                                        <a:pt x="1467" y="1232"/>
                                      </a:lnTo>
                                      <a:lnTo>
                                        <a:pt x="1464" y="1244"/>
                                      </a:lnTo>
                                      <a:lnTo>
                                        <a:pt x="1461" y="1256"/>
                                      </a:lnTo>
                                      <a:lnTo>
                                        <a:pt x="1458" y="1268"/>
                                      </a:lnTo>
                                      <a:lnTo>
                                        <a:pt x="1472" y="1268"/>
                                      </a:lnTo>
                                      <a:lnTo>
                                        <a:pt x="1474" y="1260"/>
                                      </a:lnTo>
                                      <a:lnTo>
                                        <a:pt x="1477" y="1246"/>
                                      </a:lnTo>
                                      <a:lnTo>
                                        <a:pt x="1480" y="1234"/>
                                      </a:lnTo>
                                      <a:lnTo>
                                        <a:pt x="1483" y="1222"/>
                                      </a:lnTo>
                                      <a:lnTo>
                                        <a:pt x="1487" y="1220"/>
                                      </a:lnTo>
                                      <a:lnTo>
                                        <a:pt x="1498" y="1212"/>
                                      </a:lnTo>
                                      <a:lnTo>
                                        <a:pt x="1505" y="1206"/>
                                      </a:lnTo>
                                      <a:lnTo>
                                        <a:pt x="1473" y="1206"/>
                                      </a:lnTo>
                                      <a:lnTo>
                                        <a:pt x="1471" y="1202"/>
                                      </a:lnTo>
                                      <a:lnTo>
                                        <a:pt x="1467" y="1198"/>
                                      </a:lnTo>
                                      <a:lnTo>
                                        <a:pt x="1464" y="1192"/>
                                      </a:lnTo>
                                      <a:lnTo>
                                        <a:pt x="1456" y="1176"/>
                                      </a:lnTo>
                                      <a:lnTo>
                                        <a:pt x="1456" y="1174"/>
                                      </a:lnTo>
                                      <a:lnTo>
                                        <a:pt x="1452" y="1172"/>
                                      </a:lnTo>
                                      <a:close/>
                                      <a:moveTo>
                                        <a:pt x="1739" y="884"/>
                                      </a:moveTo>
                                      <a:lnTo>
                                        <a:pt x="1726" y="884"/>
                                      </a:lnTo>
                                      <a:lnTo>
                                        <a:pt x="1726" y="886"/>
                                      </a:lnTo>
                                      <a:lnTo>
                                        <a:pt x="1726" y="908"/>
                                      </a:lnTo>
                                      <a:lnTo>
                                        <a:pt x="1725" y="914"/>
                                      </a:lnTo>
                                      <a:lnTo>
                                        <a:pt x="1725" y="926"/>
                                      </a:lnTo>
                                      <a:lnTo>
                                        <a:pt x="1723" y="958"/>
                                      </a:lnTo>
                                      <a:lnTo>
                                        <a:pt x="1719" y="994"/>
                                      </a:lnTo>
                                      <a:lnTo>
                                        <a:pt x="1714" y="1028"/>
                                      </a:lnTo>
                                      <a:lnTo>
                                        <a:pt x="1709" y="1056"/>
                                      </a:lnTo>
                                      <a:lnTo>
                                        <a:pt x="1677" y="1130"/>
                                      </a:lnTo>
                                      <a:lnTo>
                                        <a:pt x="1657" y="1172"/>
                                      </a:lnTo>
                                      <a:lnTo>
                                        <a:pt x="1643" y="1194"/>
                                      </a:lnTo>
                                      <a:lnTo>
                                        <a:pt x="1625" y="1214"/>
                                      </a:lnTo>
                                      <a:lnTo>
                                        <a:pt x="1606" y="1232"/>
                                      </a:lnTo>
                                      <a:lnTo>
                                        <a:pt x="1587" y="1246"/>
                                      </a:lnTo>
                                      <a:lnTo>
                                        <a:pt x="1548" y="1266"/>
                                      </a:lnTo>
                                      <a:lnTo>
                                        <a:pt x="1578" y="1266"/>
                                      </a:lnTo>
                                      <a:lnTo>
                                        <a:pt x="1589" y="1260"/>
                                      </a:lnTo>
                                      <a:lnTo>
                                        <a:pt x="1612" y="1244"/>
                                      </a:lnTo>
                                      <a:lnTo>
                                        <a:pt x="1635" y="1222"/>
                                      </a:lnTo>
                                      <a:lnTo>
                                        <a:pt x="1660" y="1186"/>
                                      </a:lnTo>
                                      <a:lnTo>
                                        <a:pt x="1688" y="1134"/>
                                      </a:lnTo>
                                      <a:lnTo>
                                        <a:pt x="1710" y="1086"/>
                                      </a:lnTo>
                                      <a:lnTo>
                                        <a:pt x="1722" y="1058"/>
                                      </a:lnTo>
                                      <a:lnTo>
                                        <a:pt x="1726" y="1038"/>
                                      </a:lnTo>
                                      <a:lnTo>
                                        <a:pt x="1731" y="1004"/>
                                      </a:lnTo>
                                      <a:lnTo>
                                        <a:pt x="1735" y="962"/>
                                      </a:lnTo>
                                      <a:lnTo>
                                        <a:pt x="1739" y="916"/>
                                      </a:lnTo>
                                      <a:lnTo>
                                        <a:pt x="1739" y="884"/>
                                      </a:lnTo>
                                      <a:close/>
                                      <a:moveTo>
                                        <a:pt x="227" y="1216"/>
                                      </a:moveTo>
                                      <a:lnTo>
                                        <a:pt x="223" y="1216"/>
                                      </a:lnTo>
                                      <a:lnTo>
                                        <a:pt x="221" y="1220"/>
                                      </a:lnTo>
                                      <a:lnTo>
                                        <a:pt x="218" y="1222"/>
                                      </a:lnTo>
                                      <a:lnTo>
                                        <a:pt x="219" y="1226"/>
                                      </a:lnTo>
                                      <a:lnTo>
                                        <a:pt x="222" y="1228"/>
                                      </a:lnTo>
                                      <a:lnTo>
                                        <a:pt x="231" y="1236"/>
                                      </a:lnTo>
                                      <a:lnTo>
                                        <a:pt x="242" y="1242"/>
                                      </a:lnTo>
                                      <a:lnTo>
                                        <a:pt x="252" y="1248"/>
                                      </a:lnTo>
                                      <a:lnTo>
                                        <a:pt x="273" y="1248"/>
                                      </a:lnTo>
                                      <a:lnTo>
                                        <a:pt x="274" y="1240"/>
                                      </a:lnTo>
                                      <a:lnTo>
                                        <a:pt x="275" y="1236"/>
                                      </a:lnTo>
                                      <a:lnTo>
                                        <a:pt x="276" y="1234"/>
                                      </a:lnTo>
                                      <a:lnTo>
                                        <a:pt x="253" y="1234"/>
                                      </a:lnTo>
                                      <a:lnTo>
                                        <a:pt x="246" y="1230"/>
                                      </a:lnTo>
                                      <a:lnTo>
                                        <a:pt x="230" y="1218"/>
                                      </a:lnTo>
                                      <a:lnTo>
                                        <a:pt x="227" y="1216"/>
                                      </a:lnTo>
                                      <a:close/>
                                      <a:moveTo>
                                        <a:pt x="246" y="1166"/>
                                      </a:moveTo>
                                      <a:lnTo>
                                        <a:pt x="243" y="1168"/>
                                      </a:lnTo>
                                      <a:lnTo>
                                        <a:pt x="239" y="1168"/>
                                      </a:lnTo>
                                      <a:lnTo>
                                        <a:pt x="237" y="1172"/>
                                      </a:lnTo>
                                      <a:lnTo>
                                        <a:pt x="238" y="1174"/>
                                      </a:lnTo>
                                      <a:lnTo>
                                        <a:pt x="241" y="1190"/>
                                      </a:lnTo>
                                      <a:lnTo>
                                        <a:pt x="245" y="1204"/>
                                      </a:lnTo>
                                      <a:lnTo>
                                        <a:pt x="249" y="1218"/>
                                      </a:lnTo>
                                      <a:lnTo>
                                        <a:pt x="253" y="1234"/>
                                      </a:lnTo>
                                      <a:lnTo>
                                        <a:pt x="276" y="1234"/>
                                      </a:lnTo>
                                      <a:lnTo>
                                        <a:pt x="277" y="1228"/>
                                      </a:lnTo>
                                      <a:lnTo>
                                        <a:pt x="279" y="1226"/>
                                      </a:lnTo>
                                      <a:lnTo>
                                        <a:pt x="265" y="1226"/>
                                      </a:lnTo>
                                      <a:lnTo>
                                        <a:pt x="261" y="1214"/>
                                      </a:lnTo>
                                      <a:lnTo>
                                        <a:pt x="257" y="1200"/>
                                      </a:lnTo>
                                      <a:lnTo>
                                        <a:pt x="253" y="1186"/>
                                      </a:lnTo>
                                      <a:lnTo>
                                        <a:pt x="250" y="1172"/>
                                      </a:lnTo>
                                      <a:lnTo>
                                        <a:pt x="249" y="1168"/>
                                      </a:lnTo>
                                      <a:lnTo>
                                        <a:pt x="246" y="1166"/>
                                      </a:lnTo>
                                      <a:close/>
                                      <a:moveTo>
                                        <a:pt x="284" y="1200"/>
                                      </a:moveTo>
                                      <a:lnTo>
                                        <a:pt x="280" y="1200"/>
                                      </a:lnTo>
                                      <a:lnTo>
                                        <a:pt x="278" y="1204"/>
                                      </a:lnTo>
                                      <a:lnTo>
                                        <a:pt x="272" y="1210"/>
                                      </a:lnTo>
                                      <a:lnTo>
                                        <a:pt x="269" y="1218"/>
                                      </a:lnTo>
                                      <a:lnTo>
                                        <a:pt x="266" y="1224"/>
                                      </a:lnTo>
                                      <a:lnTo>
                                        <a:pt x="265" y="1226"/>
                                      </a:lnTo>
                                      <a:lnTo>
                                        <a:pt x="279" y="1226"/>
                                      </a:lnTo>
                                      <a:lnTo>
                                        <a:pt x="283" y="1218"/>
                                      </a:lnTo>
                                      <a:lnTo>
                                        <a:pt x="288" y="1212"/>
                                      </a:lnTo>
                                      <a:lnTo>
                                        <a:pt x="290" y="1210"/>
                                      </a:lnTo>
                                      <a:lnTo>
                                        <a:pt x="290" y="1204"/>
                                      </a:lnTo>
                                      <a:lnTo>
                                        <a:pt x="284" y="1200"/>
                                      </a:lnTo>
                                      <a:close/>
                                      <a:moveTo>
                                        <a:pt x="1486" y="1122"/>
                                      </a:moveTo>
                                      <a:lnTo>
                                        <a:pt x="1483" y="1126"/>
                                      </a:lnTo>
                                      <a:lnTo>
                                        <a:pt x="1482" y="1128"/>
                                      </a:lnTo>
                                      <a:lnTo>
                                        <a:pt x="1481" y="1148"/>
                                      </a:lnTo>
                                      <a:lnTo>
                                        <a:pt x="1478" y="1168"/>
                                      </a:lnTo>
                                      <a:lnTo>
                                        <a:pt x="1476" y="1186"/>
                                      </a:lnTo>
                                      <a:lnTo>
                                        <a:pt x="1473" y="1206"/>
                                      </a:lnTo>
                                      <a:lnTo>
                                        <a:pt x="1486" y="1206"/>
                                      </a:lnTo>
                                      <a:lnTo>
                                        <a:pt x="1489" y="1186"/>
                                      </a:lnTo>
                                      <a:lnTo>
                                        <a:pt x="1491" y="1168"/>
                                      </a:lnTo>
                                      <a:lnTo>
                                        <a:pt x="1494" y="1148"/>
                                      </a:lnTo>
                                      <a:lnTo>
                                        <a:pt x="1495" y="1130"/>
                                      </a:lnTo>
                                      <a:lnTo>
                                        <a:pt x="1495" y="1126"/>
                                      </a:lnTo>
                                      <a:lnTo>
                                        <a:pt x="1493" y="1124"/>
                                      </a:lnTo>
                                      <a:lnTo>
                                        <a:pt x="1489" y="1124"/>
                                      </a:lnTo>
                                      <a:lnTo>
                                        <a:pt x="1486" y="1122"/>
                                      </a:lnTo>
                                      <a:close/>
                                      <a:moveTo>
                                        <a:pt x="1516" y="1180"/>
                                      </a:moveTo>
                                      <a:lnTo>
                                        <a:pt x="1511" y="1180"/>
                                      </a:lnTo>
                                      <a:lnTo>
                                        <a:pt x="1509" y="1184"/>
                                      </a:lnTo>
                                      <a:lnTo>
                                        <a:pt x="1495" y="1198"/>
                                      </a:lnTo>
                                      <a:lnTo>
                                        <a:pt x="1489" y="1202"/>
                                      </a:lnTo>
                                      <a:lnTo>
                                        <a:pt x="1487" y="1204"/>
                                      </a:lnTo>
                                      <a:lnTo>
                                        <a:pt x="1486" y="1206"/>
                                      </a:lnTo>
                                      <a:lnTo>
                                        <a:pt x="1505" y="1206"/>
                                      </a:lnTo>
                                      <a:lnTo>
                                        <a:pt x="1511" y="1200"/>
                                      </a:lnTo>
                                      <a:lnTo>
                                        <a:pt x="1519" y="1192"/>
                                      </a:lnTo>
                                      <a:lnTo>
                                        <a:pt x="1521" y="1190"/>
                                      </a:lnTo>
                                      <a:lnTo>
                                        <a:pt x="1521" y="1186"/>
                                      </a:lnTo>
                                      <a:lnTo>
                                        <a:pt x="1518" y="1182"/>
                                      </a:lnTo>
                                      <a:lnTo>
                                        <a:pt x="1516" y="1180"/>
                                      </a:lnTo>
                                      <a:close/>
                                      <a:moveTo>
                                        <a:pt x="225" y="1068"/>
                                      </a:moveTo>
                                      <a:lnTo>
                                        <a:pt x="223" y="1074"/>
                                      </a:lnTo>
                                      <a:lnTo>
                                        <a:pt x="215" y="1088"/>
                                      </a:lnTo>
                                      <a:lnTo>
                                        <a:pt x="209" y="1102"/>
                                      </a:lnTo>
                                      <a:lnTo>
                                        <a:pt x="203" y="1118"/>
                                      </a:lnTo>
                                      <a:lnTo>
                                        <a:pt x="199" y="1134"/>
                                      </a:lnTo>
                                      <a:lnTo>
                                        <a:pt x="213" y="1134"/>
                                      </a:lnTo>
                                      <a:lnTo>
                                        <a:pt x="218" y="1116"/>
                                      </a:lnTo>
                                      <a:lnTo>
                                        <a:pt x="228" y="1092"/>
                                      </a:lnTo>
                                      <a:lnTo>
                                        <a:pt x="242" y="1092"/>
                                      </a:lnTo>
                                      <a:lnTo>
                                        <a:pt x="235" y="1074"/>
                                      </a:lnTo>
                                      <a:lnTo>
                                        <a:pt x="233" y="1070"/>
                                      </a:lnTo>
                                      <a:lnTo>
                                        <a:pt x="225" y="1068"/>
                                      </a:lnTo>
                                      <a:close/>
                                      <a:moveTo>
                                        <a:pt x="1470" y="628"/>
                                      </a:moveTo>
                                      <a:lnTo>
                                        <a:pt x="1464" y="628"/>
                                      </a:lnTo>
                                      <a:lnTo>
                                        <a:pt x="1462" y="632"/>
                                      </a:lnTo>
                                      <a:lnTo>
                                        <a:pt x="1448" y="680"/>
                                      </a:lnTo>
                                      <a:lnTo>
                                        <a:pt x="1441" y="724"/>
                                      </a:lnTo>
                                      <a:lnTo>
                                        <a:pt x="1440" y="764"/>
                                      </a:lnTo>
                                      <a:lnTo>
                                        <a:pt x="1444" y="802"/>
                                      </a:lnTo>
                                      <a:lnTo>
                                        <a:pt x="1453" y="838"/>
                                      </a:lnTo>
                                      <a:lnTo>
                                        <a:pt x="1467" y="870"/>
                                      </a:lnTo>
                                      <a:lnTo>
                                        <a:pt x="1485" y="900"/>
                                      </a:lnTo>
                                      <a:lnTo>
                                        <a:pt x="1506" y="928"/>
                                      </a:lnTo>
                                      <a:lnTo>
                                        <a:pt x="1529" y="948"/>
                                      </a:lnTo>
                                      <a:lnTo>
                                        <a:pt x="1535" y="952"/>
                                      </a:lnTo>
                                      <a:lnTo>
                                        <a:pt x="1562" y="974"/>
                                      </a:lnTo>
                                      <a:lnTo>
                                        <a:pt x="1581" y="990"/>
                                      </a:lnTo>
                                      <a:lnTo>
                                        <a:pt x="1574" y="1000"/>
                                      </a:lnTo>
                                      <a:lnTo>
                                        <a:pt x="1568" y="1012"/>
                                      </a:lnTo>
                                      <a:lnTo>
                                        <a:pt x="1562" y="1024"/>
                                      </a:lnTo>
                                      <a:lnTo>
                                        <a:pt x="1556" y="1036"/>
                                      </a:lnTo>
                                      <a:lnTo>
                                        <a:pt x="1552" y="1044"/>
                                      </a:lnTo>
                                      <a:lnTo>
                                        <a:pt x="1548" y="1056"/>
                                      </a:lnTo>
                                      <a:lnTo>
                                        <a:pt x="1544" y="1066"/>
                                      </a:lnTo>
                                      <a:lnTo>
                                        <a:pt x="1541" y="1076"/>
                                      </a:lnTo>
                                      <a:lnTo>
                                        <a:pt x="1539" y="1086"/>
                                      </a:lnTo>
                                      <a:lnTo>
                                        <a:pt x="1537" y="1094"/>
                                      </a:lnTo>
                                      <a:lnTo>
                                        <a:pt x="1535" y="1102"/>
                                      </a:lnTo>
                                      <a:lnTo>
                                        <a:pt x="1549" y="1102"/>
                                      </a:lnTo>
                                      <a:lnTo>
                                        <a:pt x="1553" y="1080"/>
                                      </a:lnTo>
                                      <a:lnTo>
                                        <a:pt x="1557" y="1070"/>
                                      </a:lnTo>
                                      <a:lnTo>
                                        <a:pt x="1560" y="1060"/>
                                      </a:lnTo>
                                      <a:lnTo>
                                        <a:pt x="1564" y="1050"/>
                                      </a:lnTo>
                                      <a:lnTo>
                                        <a:pt x="1568" y="1040"/>
                                      </a:lnTo>
                                      <a:lnTo>
                                        <a:pt x="1582" y="1012"/>
                                      </a:lnTo>
                                      <a:lnTo>
                                        <a:pt x="1599" y="986"/>
                                      </a:lnTo>
                                      <a:lnTo>
                                        <a:pt x="1606" y="978"/>
                                      </a:lnTo>
                                      <a:lnTo>
                                        <a:pt x="1589" y="978"/>
                                      </a:lnTo>
                                      <a:lnTo>
                                        <a:pt x="1579" y="972"/>
                                      </a:lnTo>
                                      <a:lnTo>
                                        <a:pt x="1551" y="948"/>
                                      </a:lnTo>
                                      <a:lnTo>
                                        <a:pt x="1534" y="936"/>
                                      </a:lnTo>
                                      <a:lnTo>
                                        <a:pt x="1516" y="920"/>
                                      </a:lnTo>
                                      <a:lnTo>
                                        <a:pt x="1496" y="894"/>
                                      </a:lnTo>
                                      <a:lnTo>
                                        <a:pt x="1478" y="864"/>
                                      </a:lnTo>
                                      <a:lnTo>
                                        <a:pt x="1465" y="834"/>
                                      </a:lnTo>
                                      <a:lnTo>
                                        <a:pt x="1456" y="800"/>
                                      </a:lnTo>
                                      <a:lnTo>
                                        <a:pt x="1453" y="766"/>
                                      </a:lnTo>
                                      <a:lnTo>
                                        <a:pt x="1454" y="728"/>
                                      </a:lnTo>
                                      <a:lnTo>
                                        <a:pt x="1460" y="690"/>
                                      </a:lnTo>
                                      <a:lnTo>
                                        <a:pt x="1471" y="648"/>
                                      </a:lnTo>
                                      <a:lnTo>
                                        <a:pt x="1488" y="648"/>
                                      </a:lnTo>
                                      <a:lnTo>
                                        <a:pt x="1484" y="644"/>
                                      </a:lnTo>
                                      <a:lnTo>
                                        <a:pt x="1474" y="632"/>
                                      </a:lnTo>
                                      <a:lnTo>
                                        <a:pt x="1470" y="628"/>
                                      </a:lnTo>
                                      <a:close/>
                                      <a:moveTo>
                                        <a:pt x="246" y="664"/>
                                      </a:moveTo>
                                      <a:lnTo>
                                        <a:pt x="234" y="664"/>
                                      </a:lnTo>
                                      <a:lnTo>
                                        <a:pt x="242" y="710"/>
                                      </a:lnTo>
                                      <a:lnTo>
                                        <a:pt x="244" y="754"/>
                                      </a:lnTo>
                                      <a:lnTo>
                                        <a:pt x="239" y="798"/>
                                      </a:lnTo>
                                      <a:lnTo>
                                        <a:pt x="228" y="840"/>
                                      </a:lnTo>
                                      <a:lnTo>
                                        <a:pt x="209" y="884"/>
                                      </a:lnTo>
                                      <a:lnTo>
                                        <a:pt x="184" y="924"/>
                                      </a:lnTo>
                                      <a:lnTo>
                                        <a:pt x="152" y="964"/>
                                      </a:lnTo>
                                      <a:lnTo>
                                        <a:pt x="114" y="1002"/>
                                      </a:lnTo>
                                      <a:lnTo>
                                        <a:pt x="132" y="1002"/>
                                      </a:lnTo>
                                      <a:lnTo>
                                        <a:pt x="162" y="972"/>
                                      </a:lnTo>
                                      <a:lnTo>
                                        <a:pt x="195" y="932"/>
                                      </a:lnTo>
                                      <a:lnTo>
                                        <a:pt x="221" y="888"/>
                                      </a:lnTo>
                                      <a:lnTo>
                                        <a:pt x="240" y="844"/>
                                      </a:lnTo>
                                      <a:lnTo>
                                        <a:pt x="252" y="800"/>
                                      </a:lnTo>
                                      <a:lnTo>
                                        <a:pt x="257" y="752"/>
                                      </a:lnTo>
                                      <a:lnTo>
                                        <a:pt x="254" y="704"/>
                                      </a:lnTo>
                                      <a:lnTo>
                                        <a:pt x="246" y="664"/>
                                      </a:lnTo>
                                      <a:close/>
                                      <a:moveTo>
                                        <a:pt x="213" y="718"/>
                                      </a:moveTo>
                                      <a:lnTo>
                                        <a:pt x="210" y="718"/>
                                      </a:lnTo>
                                      <a:lnTo>
                                        <a:pt x="206" y="720"/>
                                      </a:lnTo>
                                      <a:lnTo>
                                        <a:pt x="205" y="724"/>
                                      </a:lnTo>
                                      <a:lnTo>
                                        <a:pt x="202" y="734"/>
                                      </a:lnTo>
                                      <a:lnTo>
                                        <a:pt x="199" y="746"/>
                                      </a:lnTo>
                                      <a:lnTo>
                                        <a:pt x="192" y="766"/>
                                      </a:lnTo>
                                      <a:lnTo>
                                        <a:pt x="188" y="776"/>
                                      </a:lnTo>
                                      <a:lnTo>
                                        <a:pt x="185" y="788"/>
                                      </a:lnTo>
                                      <a:lnTo>
                                        <a:pt x="181" y="798"/>
                                      </a:lnTo>
                                      <a:lnTo>
                                        <a:pt x="177" y="808"/>
                                      </a:lnTo>
                                      <a:lnTo>
                                        <a:pt x="158" y="856"/>
                                      </a:lnTo>
                                      <a:lnTo>
                                        <a:pt x="137" y="902"/>
                                      </a:lnTo>
                                      <a:lnTo>
                                        <a:pt x="115" y="944"/>
                                      </a:lnTo>
                                      <a:lnTo>
                                        <a:pt x="92" y="982"/>
                                      </a:lnTo>
                                      <a:lnTo>
                                        <a:pt x="107" y="982"/>
                                      </a:lnTo>
                                      <a:lnTo>
                                        <a:pt x="117" y="966"/>
                                      </a:lnTo>
                                      <a:lnTo>
                                        <a:pt x="124" y="952"/>
                                      </a:lnTo>
                                      <a:lnTo>
                                        <a:pt x="132" y="940"/>
                                      </a:lnTo>
                                      <a:lnTo>
                                        <a:pt x="140" y="934"/>
                                      </a:lnTo>
                                      <a:lnTo>
                                        <a:pt x="141" y="934"/>
                                      </a:lnTo>
                                      <a:lnTo>
                                        <a:pt x="150" y="928"/>
                                      </a:lnTo>
                                      <a:lnTo>
                                        <a:pt x="161" y="922"/>
                                      </a:lnTo>
                                      <a:lnTo>
                                        <a:pt x="167" y="918"/>
                                      </a:lnTo>
                                      <a:lnTo>
                                        <a:pt x="143" y="918"/>
                                      </a:lnTo>
                                      <a:lnTo>
                                        <a:pt x="148" y="908"/>
                                      </a:lnTo>
                                      <a:lnTo>
                                        <a:pt x="153" y="898"/>
                                      </a:lnTo>
                                      <a:lnTo>
                                        <a:pt x="158" y="888"/>
                                      </a:lnTo>
                                      <a:lnTo>
                                        <a:pt x="162" y="878"/>
                                      </a:lnTo>
                                      <a:lnTo>
                                        <a:pt x="169" y="872"/>
                                      </a:lnTo>
                                      <a:lnTo>
                                        <a:pt x="175" y="868"/>
                                      </a:lnTo>
                                      <a:lnTo>
                                        <a:pt x="181" y="864"/>
                                      </a:lnTo>
                                      <a:lnTo>
                                        <a:pt x="188" y="862"/>
                                      </a:lnTo>
                                      <a:lnTo>
                                        <a:pt x="199" y="858"/>
                                      </a:lnTo>
                                      <a:lnTo>
                                        <a:pt x="203" y="858"/>
                                      </a:lnTo>
                                      <a:lnTo>
                                        <a:pt x="204" y="856"/>
                                      </a:lnTo>
                                      <a:lnTo>
                                        <a:pt x="172" y="856"/>
                                      </a:lnTo>
                                      <a:lnTo>
                                        <a:pt x="176" y="846"/>
                                      </a:lnTo>
                                      <a:lnTo>
                                        <a:pt x="185" y="826"/>
                                      </a:lnTo>
                                      <a:lnTo>
                                        <a:pt x="188" y="822"/>
                                      </a:lnTo>
                                      <a:lnTo>
                                        <a:pt x="193" y="818"/>
                                      </a:lnTo>
                                      <a:lnTo>
                                        <a:pt x="199" y="814"/>
                                      </a:lnTo>
                                      <a:lnTo>
                                        <a:pt x="212" y="806"/>
                                      </a:lnTo>
                                      <a:lnTo>
                                        <a:pt x="220" y="802"/>
                                      </a:lnTo>
                                      <a:lnTo>
                                        <a:pt x="193" y="802"/>
                                      </a:lnTo>
                                      <a:lnTo>
                                        <a:pt x="197" y="792"/>
                                      </a:lnTo>
                                      <a:lnTo>
                                        <a:pt x="203" y="772"/>
                                      </a:lnTo>
                                      <a:lnTo>
                                        <a:pt x="204" y="772"/>
                                      </a:lnTo>
                                      <a:lnTo>
                                        <a:pt x="208" y="766"/>
                                      </a:lnTo>
                                      <a:lnTo>
                                        <a:pt x="212" y="762"/>
                                      </a:lnTo>
                                      <a:lnTo>
                                        <a:pt x="216" y="760"/>
                                      </a:lnTo>
                                      <a:lnTo>
                                        <a:pt x="220" y="756"/>
                                      </a:lnTo>
                                      <a:lnTo>
                                        <a:pt x="224" y="754"/>
                                      </a:lnTo>
                                      <a:lnTo>
                                        <a:pt x="229" y="750"/>
                                      </a:lnTo>
                                      <a:lnTo>
                                        <a:pt x="232" y="748"/>
                                      </a:lnTo>
                                      <a:lnTo>
                                        <a:pt x="233" y="746"/>
                                      </a:lnTo>
                                      <a:lnTo>
                                        <a:pt x="212" y="746"/>
                                      </a:lnTo>
                                      <a:lnTo>
                                        <a:pt x="214" y="740"/>
                                      </a:lnTo>
                                      <a:lnTo>
                                        <a:pt x="218" y="726"/>
                                      </a:lnTo>
                                      <a:lnTo>
                                        <a:pt x="219" y="724"/>
                                      </a:lnTo>
                                      <a:lnTo>
                                        <a:pt x="216" y="720"/>
                                      </a:lnTo>
                                      <a:lnTo>
                                        <a:pt x="213" y="718"/>
                                      </a:lnTo>
                                      <a:close/>
                                      <a:moveTo>
                                        <a:pt x="1511" y="858"/>
                                      </a:moveTo>
                                      <a:lnTo>
                                        <a:pt x="1507" y="858"/>
                                      </a:lnTo>
                                      <a:lnTo>
                                        <a:pt x="1505" y="862"/>
                                      </a:lnTo>
                                      <a:lnTo>
                                        <a:pt x="1503" y="864"/>
                                      </a:lnTo>
                                      <a:lnTo>
                                        <a:pt x="1503" y="868"/>
                                      </a:lnTo>
                                      <a:lnTo>
                                        <a:pt x="1506" y="870"/>
                                      </a:lnTo>
                                      <a:lnTo>
                                        <a:pt x="1520" y="878"/>
                                      </a:lnTo>
                                      <a:lnTo>
                                        <a:pt x="1540" y="890"/>
                                      </a:lnTo>
                                      <a:lnTo>
                                        <a:pt x="1560" y="900"/>
                                      </a:lnTo>
                                      <a:lnTo>
                                        <a:pt x="1574" y="906"/>
                                      </a:lnTo>
                                      <a:lnTo>
                                        <a:pt x="1581" y="918"/>
                                      </a:lnTo>
                                      <a:lnTo>
                                        <a:pt x="1589" y="932"/>
                                      </a:lnTo>
                                      <a:lnTo>
                                        <a:pt x="1597" y="944"/>
                                      </a:lnTo>
                                      <a:lnTo>
                                        <a:pt x="1606" y="958"/>
                                      </a:lnTo>
                                      <a:lnTo>
                                        <a:pt x="1600" y="964"/>
                                      </a:lnTo>
                                      <a:lnTo>
                                        <a:pt x="1594" y="972"/>
                                      </a:lnTo>
                                      <a:lnTo>
                                        <a:pt x="1589" y="978"/>
                                      </a:lnTo>
                                      <a:lnTo>
                                        <a:pt x="1606" y="978"/>
                                      </a:lnTo>
                                      <a:lnTo>
                                        <a:pt x="1619" y="962"/>
                                      </a:lnTo>
                                      <a:lnTo>
                                        <a:pt x="1634" y="948"/>
                                      </a:lnTo>
                                      <a:lnTo>
                                        <a:pt x="1615" y="948"/>
                                      </a:lnTo>
                                      <a:lnTo>
                                        <a:pt x="1607" y="936"/>
                                      </a:lnTo>
                                      <a:lnTo>
                                        <a:pt x="1600" y="924"/>
                                      </a:lnTo>
                                      <a:lnTo>
                                        <a:pt x="1592" y="912"/>
                                      </a:lnTo>
                                      <a:lnTo>
                                        <a:pt x="1585" y="900"/>
                                      </a:lnTo>
                                      <a:lnTo>
                                        <a:pt x="1588" y="892"/>
                                      </a:lnTo>
                                      <a:lnTo>
                                        <a:pt x="1589" y="888"/>
                                      </a:lnTo>
                                      <a:lnTo>
                                        <a:pt x="1563" y="888"/>
                                      </a:lnTo>
                                      <a:lnTo>
                                        <a:pt x="1554" y="882"/>
                                      </a:lnTo>
                                      <a:lnTo>
                                        <a:pt x="1540" y="876"/>
                                      </a:lnTo>
                                      <a:lnTo>
                                        <a:pt x="1525" y="866"/>
                                      </a:lnTo>
                                      <a:lnTo>
                                        <a:pt x="1514" y="860"/>
                                      </a:lnTo>
                                      <a:lnTo>
                                        <a:pt x="1511" y="858"/>
                                      </a:lnTo>
                                      <a:close/>
                                      <a:moveTo>
                                        <a:pt x="92" y="474"/>
                                      </a:moveTo>
                                      <a:lnTo>
                                        <a:pt x="85" y="474"/>
                                      </a:lnTo>
                                      <a:lnTo>
                                        <a:pt x="83" y="478"/>
                                      </a:lnTo>
                                      <a:lnTo>
                                        <a:pt x="66" y="508"/>
                                      </a:lnTo>
                                      <a:lnTo>
                                        <a:pt x="52" y="536"/>
                                      </a:lnTo>
                                      <a:lnTo>
                                        <a:pt x="41" y="564"/>
                                      </a:lnTo>
                                      <a:lnTo>
                                        <a:pt x="30" y="594"/>
                                      </a:lnTo>
                                      <a:lnTo>
                                        <a:pt x="26" y="606"/>
                                      </a:lnTo>
                                      <a:lnTo>
                                        <a:pt x="20" y="620"/>
                                      </a:lnTo>
                                      <a:lnTo>
                                        <a:pt x="14" y="636"/>
                                      </a:lnTo>
                                      <a:lnTo>
                                        <a:pt x="6" y="716"/>
                                      </a:lnTo>
                                      <a:lnTo>
                                        <a:pt x="18" y="792"/>
                                      </a:lnTo>
                                      <a:lnTo>
                                        <a:pt x="42" y="862"/>
                                      </a:lnTo>
                                      <a:lnTo>
                                        <a:pt x="69" y="922"/>
                                      </a:lnTo>
                                      <a:lnTo>
                                        <a:pt x="71" y="926"/>
                                      </a:lnTo>
                                      <a:lnTo>
                                        <a:pt x="73" y="930"/>
                                      </a:lnTo>
                                      <a:lnTo>
                                        <a:pt x="74" y="934"/>
                                      </a:lnTo>
                                      <a:lnTo>
                                        <a:pt x="74" y="958"/>
                                      </a:lnTo>
                                      <a:lnTo>
                                        <a:pt x="74" y="964"/>
                                      </a:lnTo>
                                      <a:lnTo>
                                        <a:pt x="87" y="964"/>
                                      </a:lnTo>
                                      <a:lnTo>
                                        <a:pt x="87" y="956"/>
                                      </a:lnTo>
                                      <a:lnTo>
                                        <a:pt x="87" y="948"/>
                                      </a:lnTo>
                                      <a:lnTo>
                                        <a:pt x="87" y="942"/>
                                      </a:lnTo>
                                      <a:lnTo>
                                        <a:pt x="88" y="932"/>
                                      </a:lnTo>
                                      <a:lnTo>
                                        <a:pt x="96" y="918"/>
                                      </a:lnTo>
                                      <a:lnTo>
                                        <a:pt x="82" y="918"/>
                                      </a:lnTo>
                                      <a:lnTo>
                                        <a:pt x="69" y="888"/>
                                      </a:lnTo>
                                      <a:lnTo>
                                        <a:pt x="43" y="818"/>
                                      </a:lnTo>
                                      <a:lnTo>
                                        <a:pt x="23" y="726"/>
                                      </a:lnTo>
                                      <a:lnTo>
                                        <a:pt x="26" y="640"/>
                                      </a:lnTo>
                                      <a:lnTo>
                                        <a:pt x="27" y="640"/>
                                      </a:lnTo>
                                      <a:lnTo>
                                        <a:pt x="31" y="628"/>
                                      </a:lnTo>
                                      <a:lnTo>
                                        <a:pt x="35" y="618"/>
                                      </a:lnTo>
                                      <a:lnTo>
                                        <a:pt x="39" y="608"/>
                                      </a:lnTo>
                                      <a:lnTo>
                                        <a:pt x="42" y="598"/>
                                      </a:lnTo>
                                      <a:lnTo>
                                        <a:pt x="52" y="572"/>
                                      </a:lnTo>
                                      <a:lnTo>
                                        <a:pt x="62" y="546"/>
                                      </a:lnTo>
                                      <a:lnTo>
                                        <a:pt x="74" y="522"/>
                                      </a:lnTo>
                                      <a:lnTo>
                                        <a:pt x="88" y="494"/>
                                      </a:lnTo>
                                      <a:lnTo>
                                        <a:pt x="102" y="494"/>
                                      </a:lnTo>
                                      <a:lnTo>
                                        <a:pt x="94" y="478"/>
                                      </a:lnTo>
                                      <a:lnTo>
                                        <a:pt x="92" y="474"/>
                                      </a:lnTo>
                                      <a:close/>
                                      <a:moveTo>
                                        <a:pt x="1488" y="648"/>
                                      </a:moveTo>
                                      <a:lnTo>
                                        <a:pt x="1471" y="648"/>
                                      </a:lnTo>
                                      <a:lnTo>
                                        <a:pt x="1480" y="658"/>
                                      </a:lnTo>
                                      <a:lnTo>
                                        <a:pt x="1488" y="668"/>
                                      </a:lnTo>
                                      <a:lnTo>
                                        <a:pt x="1497" y="676"/>
                                      </a:lnTo>
                                      <a:lnTo>
                                        <a:pt x="1514" y="694"/>
                                      </a:lnTo>
                                      <a:lnTo>
                                        <a:pt x="1522" y="704"/>
                                      </a:lnTo>
                                      <a:lnTo>
                                        <a:pt x="1537" y="720"/>
                                      </a:lnTo>
                                      <a:lnTo>
                                        <a:pt x="1538" y="722"/>
                                      </a:lnTo>
                                      <a:lnTo>
                                        <a:pt x="1539" y="722"/>
                                      </a:lnTo>
                                      <a:lnTo>
                                        <a:pt x="1540" y="724"/>
                                      </a:lnTo>
                                      <a:lnTo>
                                        <a:pt x="1546" y="730"/>
                                      </a:lnTo>
                                      <a:lnTo>
                                        <a:pt x="1549" y="734"/>
                                      </a:lnTo>
                                      <a:lnTo>
                                        <a:pt x="1570" y="758"/>
                                      </a:lnTo>
                                      <a:lnTo>
                                        <a:pt x="1587" y="784"/>
                                      </a:lnTo>
                                      <a:lnTo>
                                        <a:pt x="1601" y="808"/>
                                      </a:lnTo>
                                      <a:lnTo>
                                        <a:pt x="1612" y="834"/>
                                      </a:lnTo>
                                      <a:lnTo>
                                        <a:pt x="1620" y="858"/>
                                      </a:lnTo>
                                      <a:lnTo>
                                        <a:pt x="1626" y="882"/>
                                      </a:lnTo>
                                      <a:lnTo>
                                        <a:pt x="1631" y="906"/>
                                      </a:lnTo>
                                      <a:lnTo>
                                        <a:pt x="1633" y="930"/>
                                      </a:lnTo>
                                      <a:lnTo>
                                        <a:pt x="1627" y="936"/>
                                      </a:lnTo>
                                      <a:lnTo>
                                        <a:pt x="1621" y="942"/>
                                      </a:lnTo>
                                      <a:lnTo>
                                        <a:pt x="1615" y="948"/>
                                      </a:lnTo>
                                      <a:lnTo>
                                        <a:pt x="1634" y="948"/>
                                      </a:lnTo>
                                      <a:lnTo>
                                        <a:pt x="1642" y="940"/>
                                      </a:lnTo>
                                      <a:lnTo>
                                        <a:pt x="1644" y="938"/>
                                      </a:lnTo>
                                      <a:lnTo>
                                        <a:pt x="1646" y="938"/>
                                      </a:lnTo>
                                      <a:lnTo>
                                        <a:pt x="1646" y="936"/>
                                      </a:lnTo>
                                      <a:lnTo>
                                        <a:pt x="1664" y="922"/>
                                      </a:lnTo>
                                      <a:lnTo>
                                        <a:pt x="1667" y="920"/>
                                      </a:lnTo>
                                      <a:lnTo>
                                        <a:pt x="1646" y="920"/>
                                      </a:lnTo>
                                      <a:lnTo>
                                        <a:pt x="1644" y="904"/>
                                      </a:lnTo>
                                      <a:lnTo>
                                        <a:pt x="1641" y="890"/>
                                      </a:lnTo>
                                      <a:lnTo>
                                        <a:pt x="1638" y="876"/>
                                      </a:lnTo>
                                      <a:lnTo>
                                        <a:pt x="1635" y="860"/>
                                      </a:lnTo>
                                      <a:lnTo>
                                        <a:pt x="1644" y="846"/>
                                      </a:lnTo>
                                      <a:lnTo>
                                        <a:pt x="1630" y="846"/>
                                      </a:lnTo>
                                      <a:lnTo>
                                        <a:pt x="1628" y="840"/>
                                      </a:lnTo>
                                      <a:lnTo>
                                        <a:pt x="1626" y="834"/>
                                      </a:lnTo>
                                      <a:lnTo>
                                        <a:pt x="1624" y="828"/>
                                      </a:lnTo>
                                      <a:lnTo>
                                        <a:pt x="1613" y="802"/>
                                      </a:lnTo>
                                      <a:lnTo>
                                        <a:pt x="1598" y="778"/>
                                      </a:lnTo>
                                      <a:lnTo>
                                        <a:pt x="1580" y="752"/>
                                      </a:lnTo>
                                      <a:lnTo>
                                        <a:pt x="1559" y="726"/>
                                      </a:lnTo>
                                      <a:lnTo>
                                        <a:pt x="1553" y="718"/>
                                      </a:lnTo>
                                      <a:lnTo>
                                        <a:pt x="1549" y="716"/>
                                      </a:lnTo>
                                      <a:lnTo>
                                        <a:pt x="1548" y="698"/>
                                      </a:lnTo>
                                      <a:lnTo>
                                        <a:pt x="1535" y="698"/>
                                      </a:lnTo>
                                      <a:lnTo>
                                        <a:pt x="1522" y="686"/>
                                      </a:lnTo>
                                      <a:lnTo>
                                        <a:pt x="1516" y="678"/>
                                      </a:lnTo>
                                      <a:lnTo>
                                        <a:pt x="1495" y="654"/>
                                      </a:lnTo>
                                      <a:lnTo>
                                        <a:pt x="1488" y="648"/>
                                      </a:lnTo>
                                      <a:close/>
                                      <a:moveTo>
                                        <a:pt x="1733" y="868"/>
                                      </a:moveTo>
                                      <a:lnTo>
                                        <a:pt x="1729" y="868"/>
                                      </a:lnTo>
                                      <a:lnTo>
                                        <a:pt x="1706" y="880"/>
                                      </a:lnTo>
                                      <a:lnTo>
                                        <a:pt x="1684" y="892"/>
                                      </a:lnTo>
                                      <a:lnTo>
                                        <a:pt x="1664" y="906"/>
                                      </a:lnTo>
                                      <a:lnTo>
                                        <a:pt x="1646" y="920"/>
                                      </a:lnTo>
                                      <a:lnTo>
                                        <a:pt x="1667" y="920"/>
                                      </a:lnTo>
                                      <a:lnTo>
                                        <a:pt x="1683" y="908"/>
                                      </a:lnTo>
                                      <a:lnTo>
                                        <a:pt x="1704" y="896"/>
                                      </a:lnTo>
                                      <a:lnTo>
                                        <a:pt x="1726" y="884"/>
                                      </a:lnTo>
                                      <a:lnTo>
                                        <a:pt x="1739" y="884"/>
                                      </a:lnTo>
                                      <a:lnTo>
                                        <a:pt x="1739" y="880"/>
                                      </a:lnTo>
                                      <a:lnTo>
                                        <a:pt x="1738" y="876"/>
                                      </a:lnTo>
                                      <a:lnTo>
                                        <a:pt x="1738" y="870"/>
                                      </a:lnTo>
                                      <a:lnTo>
                                        <a:pt x="1733" y="868"/>
                                      </a:lnTo>
                                      <a:close/>
                                      <a:moveTo>
                                        <a:pt x="102" y="494"/>
                                      </a:moveTo>
                                      <a:lnTo>
                                        <a:pt x="88" y="494"/>
                                      </a:lnTo>
                                      <a:lnTo>
                                        <a:pt x="95" y="510"/>
                                      </a:lnTo>
                                      <a:lnTo>
                                        <a:pt x="102" y="524"/>
                                      </a:lnTo>
                                      <a:lnTo>
                                        <a:pt x="108" y="538"/>
                                      </a:lnTo>
                                      <a:lnTo>
                                        <a:pt x="113" y="554"/>
                                      </a:lnTo>
                                      <a:lnTo>
                                        <a:pt x="120" y="572"/>
                                      </a:lnTo>
                                      <a:lnTo>
                                        <a:pt x="127" y="592"/>
                                      </a:lnTo>
                                      <a:lnTo>
                                        <a:pt x="133" y="614"/>
                                      </a:lnTo>
                                      <a:lnTo>
                                        <a:pt x="140" y="638"/>
                                      </a:lnTo>
                                      <a:lnTo>
                                        <a:pt x="141" y="648"/>
                                      </a:lnTo>
                                      <a:lnTo>
                                        <a:pt x="144" y="666"/>
                                      </a:lnTo>
                                      <a:lnTo>
                                        <a:pt x="148" y="704"/>
                                      </a:lnTo>
                                      <a:lnTo>
                                        <a:pt x="149" y="744"/>
                                      </a:lnTo>
                                      <a:lnTo>
                                        <a:pt x="143" y="782"/>
                                      </a:lnTo>
                                      <a:lnTo>
                                        <a:pt x="128" y="820"/>
                                      </a:lnTo>
                                      <a:lnTo>
                                        <a:pt x="120" y="838"/>
                                      </a:lnTo>
                                      <a:lnTo>
                                        <a:pt x="114" y="848"/>
                                      </a:lnTo>
                                      <a:lnTo>
                                        <a:pt x="111" y="856"/>
                                      </a:lnTo>
                                      <a:lnTo>
                                        <a:pt x="107" y="864"/>
                                      </a:lnTo>
                                      <a:lnTo>
                                        <a:pt x="88" y="906"/>
                                      </a:lnTo>
                                      <a:lnTo>
                                        <a:pt x="82" y="918"/>
                                      </a:lnTo>
                                      <a:lnTo>
                                        <a:pt x="96" y="918"/>
                                      </a:lnTo>
                                      <a:lnTo>
                                        <a:pt x="103" y="904"/>
                                      </a:lnTo>
                                      <a:lnTo>
                                        <a:pt x="111" y="886"/>
                                      </a:lnTo>
                                      <a:lnTo>
                                        <a:pt x="125" y="856"/>
                                      </a:lnTo>
                                      <a:lnTo>
                                        <a:pt x="131" y="842"/>
                                      </a:lnTo>
                                      <a:lnTo>
                                        <a:pt x="139" y="826"/>
                                      </a:lnTo>
                                      <a:lnTo>
                                        <a:pt x="150" y="802"/>
                                      </a:lnTo>
                                      <a:lnTo>
                                        <a:pt x="157" y="778"/>
                                      </a:lnTo>
                                      <a:lnTo>
                                        <a:pt x="161" y="754"/>
                                      </a:lnTo>
                                      <a:lnTo>
                                        <a:pt x="162" y="730"/>
                                      </a:lnTo>
                                      <a:lnTo>
                                        <a:pt x="163" y="730"/>
                                      </a:lnTo>
                                      <a:lnTo>
                                        <a:pt x="171" y="718"/>
                                      </a:lnTo>
                                      <a:lnTo>
                                        <a:pt x="177" y="710"/>
                                      </a:lnTo>
                                      <a:lnTo>
                                        <a:pt x="161" y="710"/>
                                      </a:lnTo>
                                      <a:lnTo>
                                        <a:pt x="160" y="698"/>
                                      </a:lnTo>
                                      <a:lnTo>
                                        <a:pt x="159" y="688"/>
                                      </a:lnTo>
                                      <a:lnTo>
                                        <a:pt x="158" y="676"/>
                                      </a:lnTo>
                                      <a:lnTo>
                                        <a:pt x="156" y="664"/>
                                      </a:lnTo>
                                      <a:lnTo>
                                        <a:pt x="155" y="654"/>
                                      </a:lnTo>
                                      <a:lnTo>
                                        <a:pt x="152" y="634"/>
                                      </a:lnTo>
                                      <a:lnTo>
                                        <a:pt x="149" y="622"/>
                                      </a:lnTo>
                                      <a:lnTo>
                                        <a:pt x="146" y="612"/>
                                      </a:lnTo>
                                      <a:lnTo>
                                        <a:pt x="143" y="600"/>
                                      </a:lnTo>
                                      <a:lnTo>
                                        <a:pt x="149" y="592"/>
                                      </a:lnTo>
                                      <a:lnTo>
                                        <a:pt x="153" y="586"/>
                                      </a:lnTo>
                                      <a:lnTo>
                                        <a:pt x="153" y="584"/>
                                      </a:lnTo>
                                      <a:lnTo>
                                        <a:pt x="138" y="584"/>
                                      </a:lnTo>
                                      <a:lnTo>
                                        <a:pt x="126" y="548"/>
                                      </a:lnTo>
                                      <a:lnTo>
                                        <a:pt x="119" y="530"/>
                                      </a:lnTo>
                                      <a:lnTo>
                                        <a:pt x="111" y="514"/>
                                      </a:lnTo>
                                      <a:lnTo>
                                        <a:pt x="103" y="496"/>
                                      </a:lnTo>
                                      <a:lnTo>
                                        <a:pt x="102" y="494"/>
                                      </a:lnTo>
                                      <a:close/>
                                      <a:moveTo>
                                        <a:pt x="166" y="904"/>
                                      </a:moveTo>
                                      <a:lnTo>
                                        <a:pt x="163" y="906"/>
                                      </a:lnTo>
                                      <a:lnTo>
                                        <a:pt x="156" y="910"/>
                                      </a:lnTo>
                                      <a:lnTo>
                                        <a:pt x="143" y="918"/>
                                      </a:lnTo>
                                      <a:lnTo>
                                        <a:pt x="167" y="918"/>
                                      </a:lnTo>
                                      <a:lnTo>
                                        <a:pt x="170" y="916"/>
                                      </a:lnTo>
                                      <a:lnTo>
                                        <a:pt x="173" y="914"/>
                                      </a:lnTo>
                                      <a:lnTo>
                                        <a:pt x="174" y="910"/>
                                      </a:lnTo>
                                      <a:lnTo>
                                        <a:pt x="172" y="908"/>
                                      </a:lnTo>
                                      <a:lnTo>
                                        <a:pt x="170" y="906"/>
                                      </a:lnTo>
                                      <a:lnTo>
                                        <a:pt x="166" y="904"/>
                                      </a:lnTo>
                                      <a:close/>
                                      <a:moveTo>
                                        <a:pt x="1482" y="792"/>
                                      </a:moveTo>
                                      <a:lnTo>
                                        <a:pt x="1478" y="792"/>
                                      </a:lnTo>
                                      <a:lnTo>
                                        <a:pt x="1474" y="798"/>
                                      </a:lnTo>
                                      <a:lnTo>
                                        <a:pt x="1474" y="802"/>
                                      </a:lnTo>
                                      <a:lnTo>
                                        <a:pt x="1477" y="804"/>
                                      </a:lnTo>
                                      <a:lnTo>
                                        <a:pt x="1486" y="812"/>
                                      </a:lnTo>
                                      <a:lnTo>
                                        <a:pt x="1497" y="818"/>
                                      </a:lnTo>
                                      <a:lnTo>
                                        <a:pt x="1516" y="830"/>
                                      </a:lnTo>
                                      <a:lnTo>
                                        <a:pt x="1526" y="834"/>
                                      </a:lnTo>
                                      <a:lnTo>
                                        <a:pt x="1535" y="836"/>
                                      </a:lnTo>
                                      <a:lnTo>
                                        <a:pt x="1547" y="858"/>
                                      </a:lnTo>
                                      <a:lnTo>
                                        <a:pt x="1556" y="874"/>
                                      </a:lnTo>
                                      <a:lnTo>
                                        <a:pt x="1563" y="888"/>
                                      </a:lnTo>
                                      <a:lnTo>
                                        <a:pt x="1589" y="888"/>
                                      </a:lnTo>
                                      <a:lnTo>
                                        <a:pt x="1590" y="884"/>
                                      </a:lnTo>
                                      <a:lnTo>
                                        <a:pt x="1576" y="884"/>
                                      </a:lnTo>
                                      <a:lnTo>
                                        <a:pt x="1568" y="870"/>
                                      </a:lnTo>
                                      <a:lnTo>
                                        <a:pt x="1559" y="854"/>
                                      </a:lnTo>
                                      <a:lnTo>
                                        <a:pt x="1551" y="838"/>
                                      </a:lnTo>
                                      <a:lnTo>
                                        <a:pt x="1546" y="830"/>
                                      </a:lnTo>
                                      <a:lnTo>
                                        <a:pt x="1549" y="824"/>
                                      </a:lnTo>
                                      <a:lnTo>
                                        <a:pt x="1550" y="820"/>
                                      </a:lnTo>
                                      <a:lnTo>
                                        <a:pt x="1527" y="820"/>
                                      </a:lnTo>
                                      <a:lnTo>
                                        <a:pt x="1518" y="816"/>
                                      </a:lnTo>
                                      <a:lnTo>
                                        <a:pt x="1513" y="814"/>
                                      </a:lnTo>
                                      <a:lnTo>
                                        <a:pt x="1504" y="808"/>
                                      </a:lnTo>
                                      <a:lnTo>
                                        <a:pt x="1495" y="802"/>
                                      </a:lnTo>
                                      <a:lnTo>
                                        <a:pt x="1482" y="792"/>
                                      </a:lnTo>
                                      <a:close/>
                                      <a:moveTo>
                                        <a:pt x="1592" y="822"/>
                                      </a:moveTo>
                                      <a:lnTo>
                                        <a:pt x="1584" y="822"/>
                                      </a:lnTo>
                                      <a:lnTo>
                                        <a:pt x="1581" y="824"/>
                                      </a:lnTo>
                                      <a:lnTo>
                                        <a:pt x="1581" y="834"/>
                                      </a:lnTo>
                                      <a:lnTo>
                                        <a:pt x="1581" y="852"/>
                                      </a:lnTo>
                                      <a:lnTo>
                                        <a:pt x="1580" y="856"/>
                                      </a:lnTo>
                                      <a:lnTo>
                                        <a:pt x="1579" y="866"/>
                                      </a:lnTo>
                                      <a:lnTo>
                                        <a:pt x="1578" y="876"/>
                                      </a:lnTo>
                                      <a:lnTo>
                                        <a:pt x="1576" y="884"/>
                                      </a:lnTo>
                                      <a:lnTo>
                                        <a:pt x="1590" y="884"/>
                                      </a:lnTo>
                                      <a:lnTo>
                                        <a:pt x="1590" y="882"/>
                                      </a:lnTo>
                                      <a:lnTo>
                                        <a:pt x="1592" y="870"/>
                                      </a:lnTo>
                                      <a:lnTo>
                                        <a:pt x="1593" y="858"/>
                                      </a:lnTo>
                                      <a:lnTo>
                                        <a:pt x="1593" y="852"/>
                                      </a:lnTo>
                                      <a:lnTo>
                                        <a:pt x="1595" y="830"/>
                                      </a:lnTo>
                                      <a:lnTo>
                                        <a:pt x="1595" y="824"/>
                                      </a:lnTo>
                                      <a:lnTo>
                                        <a:pt x="1592" y="822"/>
                                      </a:lnTo>
                                      <a:close/>
                                      <a:moveTo>
                                        <a:pt x="200" y="844"/>
                                      </a:moveTo>
                                      <a:lnTo>
                                        <a:pt x="196" y="846"/>
                                      </a:lnTo>
                                      <a:lnTo>
                                        <a:pt x="189" y="848"/>
                                      </a:lnTo>
                                      <a:lnTo>
                                        <a:pt x="183" y="850"/>
                                      </a:lnTo>
                                      <a:lnTo>
                                        <a:pt x="175" y="854"/>
                                      </a:lnTo>
                                      <a:lnTo>
                                        <a:pt x="174" y="854"/>
                                      </a:lnTo>
                                      <a:lnTo>
                                        <a:pt x="173" y="856"/>
                                      </a:lnTo>
                                      <a:lnTo>
                                        <a:pt x="204" y="856"/>
                                      </a:lnTo>
                                      <a:lnTo>
                                        <a:pt x="205" y="854"/>
                                      </a:lnTo>
                                      <a:lnTo>
                                        <a:pt x="205" y="850"/>
                                      </a:lnTo>
                                      <a:lnTo>
                                        <a:pt x="204" y="848"/>
                                      </a:lnTo>
                                      <a:lnTo>
                                        <a:pt x="200" y="844"/>
                                      </a:lnTo>
                                      <a:close/>
                                      <a:moveTo>
                                        <a:pt x="1628" y="442"/>
                                      </a:moveTo>
                                      <a:lnTo>
                                        <a:pt x="1613" y="442"/>
                                      </a:lnTo>
                                      <a:lnTo>
                                        <a:pt x="1643" y="498"/>
                                      </a:lnTo>
                                      <a:lnTo>
                                        <a:pt x="1665" y="552"/>
                                      </a:lnTo>
                                      <a:lnTo>
                                        <a:pt x="1680" y="606"/>
                                      </a:lnTo>
                                      <a:lnTo>
                                        <a:pt x="1686" y="656"/>
                                      </a:lnTo>
                                      <a:lnTo>
                                        <a:pt x="1686" y="662"/>
                                      </a:lnTo>
                                      <a:lnTo>
                                        <a:pt x="1684" y="708"/>
                                      </a:lnTo>
                                      <a:lnTo>
                                        <a:pt x="1675" y="754"/>
                                      </a:lnTo>
                                      <a:lnTo>
                                        <a:pt x="1657" y="802"/>
                                      </a:lnTo>
                                      <a:lnTo>
                                        <a:pt x="1630" y="846"/>
                                      </a:lnTo>
                                      <a:lnTo>
                                        <a:pt x="1644" y="846"/>
                                      </a:lnTo>
                                      <a:lnTo>
                                        <a:pt x="1665" y="812"/>
                                      </a:lnTo>
                                      <a:lnTo>
                                        <a:pt x="1686" y="762"/>
                                      </a:lnTo>
                                      <a:lnTo>
                                        <a:pt x="1697" y="712"/>
                                      </a:lnTo>
                                      <a:lnTo>
                                        <a:pt x="1699" y="658"/>
                                      </a:lnTo>
                                      <a:lnTo>
                                        <a:pt x="1692" y="602"/>
                                      </a:lnTo>
                                      <a:lnTo>
                                        <a:pt x="1676" y="544"/>
                                      </a:lnTo>
                                      <a:lnTo>
                                        <a:pt x="1651" y="486"/>
                                      </a:lnTo>
                                      <a:lnTo>
                                        <a:pt x="1628" y="442"/>
                                      </a:lnTo>
                                      <a:close/>
                                      <a:moveTo>
                                        <a:pt x="1493" y="722"/>
                                      </a:moveTo>
                                      <a:lnTo>
                                        <a:pt x="1489" y="724"/>
                                      </a:lnTo>
                                      <a:lnTo>
                                        <a:pt x="1486" y="724"/>
                                      </a:lnTo>
                                      <a:lnTo>
                                        <a:pt x="1485" y="728"/>
                                      </a:lnTo>
                                      <a:lnTo>
                                        <a:pt x="1486" y="730"/>
                                      </a:lnTo>
                                      <a:lnTo>
                                        <a:pt x="1496" y="754"/>
                                      </a:lnTo>
                                      <a:lnTo>
                                        <a:pt x="1506" y="776"/>
                                      </a:lnTo>
                                      <a:lnTo>
                                        <a:pt x="1516" y="798"/>
                                      </a:lnTo>
                                      <a:lnTo>
                                        <a:pt x="1527" y="820"/>
                                      </a:lnTo>
                                      <a:lnTo>
                                        <a:pt x="1550" y="820"/>
                                      </a:lnTo>
                                      <a:lnTo>
                                        <a:pt x="1551" y="816"/>
                                      </a:lnTo>
                                      <a:lnTo>
                                        <a:pt x="1551" y="812"/>
                                      </a:lnTo>
                                      <a:lnTo>
                                        <a:pt x="1537" y="812"/>
                                      </a:lnTo>
                                      <a:lnTo>
                                        <a:pt x="1527" y="792"/>
                                      </a:lnTo>
                                      <a:lnTo>
                                        <a:pt x="1517" y="770"/>
                                      </a:lnTo>
                                      <a:lnTo>
                                        <a:pt x="1507" y="748"/>
                                      </a:lnTo>
                                      <a:lnTo>
                                        <a:pt x="1498" y="726"/>
                                      </a:lnTo>
                                      <a:lnTo>
                                        <a:pt x="1497" y="724"/>
                                      </a:lnTo>
                                      <a:lnTo>
                                        <a:pt x="1493" y="722"/>
                                      </a:lnTo>
                                      <a:close/>
                                      <a:moveTo>
                                        <a:pt x="1554" y="758"/>
                                      </a:moveTo>
                                      <a:lnTo>
                                        <a:pt x="1547" y="758"/>
                                      </a:lnTo>
                                      <a:lnTo>
                                        <a:pt x="1544" y="760"/>
                                      </a:lnTo>
                                      <a:lnTo>
                                        <a:pt x="1543" y="764"/>
                                      </a:lnTo>
                                      <a:lnTo>
                                        <a:pt x="1542" y="778"/>
                                      </a:lnTo>
                                      <a:lnTo>
                                        <a:pt x="1541" y="792"/>
                                      </a:lnTo>
                                      <a:lnTo>
                                        <a:pt x="1539" y="804"/>
                                      </a:lnTo>
                                      <a:lnTo>
                                        <a:pt x="1539" y="806"/>
                                      </a:lnTo>
                                      <a:lnTo>
                                        <a:pt x="1538" y="810"/>
                                      </a:lnTo>
                                      <a:lnTo>
                                        <a:pt x="1537" y="812"/>
                                      </a:lnTo>
                                      <a:lnTo>
                                        <a:pt x="1551" y="812"/>
                                      </a:lnTo>
                                      <a:lnTo>
                                        <a:pt x="1552" y="804"/>
                                      </a:lnTo>
                                      <a:lnTo>
                                        <a:pt x="1553" y="796"/>
                                      </a:lnTo>
                                      <a:lnTo>
                                        <a:pt x="1555" y="786"/>
                                      </a:lnTo>
                                      <a:lnTo>
                                        <a:pt x="1556" y="770"/>
                                      </a:lnTo>
                                      <a:lnTo>
                                        <a:pt x="1556" y="766"/>
                                      </a:lnTo>
                                      <a:lnTo>
                                        <a:pt x="1556" y="762"/>
                                      </a:lnTo>
                                      <a:lnTo>
                                        <a:pt x="1554" y="758"/>
                                      </a:lnTo>
                                      <a:close/>
                                      <a:moveTo>
                                        <a:pt x="222" y="790"/>
                                      </a:moveTo>
                                      <a:lnTo>
                                        <a:pt x="218" y="790"/>
                                      </a:lnTo>
                                      <a:lnTo>
                                        <a:pt x="215" y="792"/>
                                      </a:lnTo>
                                      <a:lnTo>
                                        <a:pt x="207" y="794"/>
                                      </a:lnTo>
                                      <a:lnTo>
                                        <a:pt x="199" y="798"/>
                                      </a:lnTo>
                                      <a:lnTo>
                                        <a:pt x="193" y="802"/>
                                      </a:lnTo>
                                      <a:lnTo>
                                        <a:pt x="224" y="802"/>
                                      </a:lnTo>
                                      <a:lnTo>
                                        <a:pt x="224" y="796"/>
                                      </a:lnTo>
                                      <a:lnTo>
                                        <a:pt x="223" y="794"/>
                                      </a:lnTo>
                                      <a:lnTo>
                                        <a:pt x="222" y="790"/>
                                      </a:lnTo>
                                      <a:close/>
                                      <a:moveTo>
                                        <a:pt x="230" y="738"/>
                                      </a:moveTo>
                                      <a:lnTo>
                                        <a:pt x="226" y="738"/>
                                      </a:lnTo>
                                      <a:lnTo>
                                        <a:pt x="219" y="742"/>
                                      </a:lnTo>
                                      <a:lnTo>
                                        <a:pt x="215" y="744"/>
                                      </a:lnTo>
                                      <a:lnTo>
                                        <a:pt x="212" y="746"/>
                                      </a:lnTo>
                                      <a:lnTo>
                                        <a:pt x="233" y="746"/>
                                      </a:lnTo>
                                      <a:lnTo>
                                        <a:pt x="230" y="738"/>
                                      </a:lnTo>
                                      <a:close/>
                                      <a:moveTo>
                                        <a:pt x="238" y="648"/>
                                      </a:moveTo>
                                      <a:lnTo>
                                        <a:pt x="224" y="656"/>
                                      </a:lnTo>
                                      <a:lnTo>
                                        <a:pt x="212" y="662"/>
                                      </a:lnTo>
                                      <a:lnTo>
                                        <a:pt x="201" y="670"/>
                                      </a:lnTo>
                                      <a:lnTo>
                                        <a:pt x="191" y="678"/>
                                      </a:lnTo>
                                      <a:lnTo>
                                        <a:pt x="183" y="686"/>
                                      </a:lnTo>
                                      <a:lnTo>
                                        <a:pt x="175" y="694"/>
                                      </a:lnTo>
                                      <a:lnTo>
                                        <a:pt x="168" y="702"/>
                                      </a:lnTo>
                                      <a:lnTo>
                                        <a:pt x="161" y="710"/>
                                      </a:lnTo>
                                      <a:lnTo>
                                        <a:pt x="177" y="710"/>
                                      </a:lnTo>
                                      <a:lnTo>
                                        <a:pt x="180" y="706"/>
                                      </a:lnTo>
                                      <a:lnTo>
                                        <a:pt x="189" y="696"/>
                                      </a:lnTo>
                                      <a:lnTo>
                                        <a:pt x="199" y="688"/>
                                      </a:lnTo>
                                      <a:lnTo>
                                        <a:pt x="207" y="682"/>
                                      </a:lnTo>
                                      <a:lnTo>
                                        <a:pt x="216" y="674"/>
                                      </a:lnTo>
                                      <a:lnTo>
                                        <a:pt x="225" y="670"/>
                                      </a:lnTo>
                                      <a:lnTo>
                                        <a:pt x="234" y="664"/>
                                      </a:lnTo>
                                      <a:lnTo>
                                        <a:pt x="246" y="664"/>
                                      </a:lnTo>
                                      <a:lnTo>
                                        <a:pt x="244" y="654"/>
                                      </a:lnTo>
                                      <a:lnTo>
                                        <a:pt x="244" y="650"/>
                                      </a:lnTo>
                                      <a:lnTo>
                                        <a:pt x="238" y="648"/>
                                      </a:lnTo>
                                      <a:close/>
                                      <a:moveTo>
                                        <a:pt x="1289" y="200"/>
                                      </a:moveTo>
                                      <a:lnTo>
                                        <a:pt x="1266" y="200"/>
                                      </a:lnTo>
                                      <a:lnTo>
                                        <a:pt x="1271" y="204"/>
                                      </a:lnTo>
                                      <a:lnTo>
                                        <a:pt x="1296" y="220"/>
                                      </a:lnTo>
                                      <a:lnTo>
                                        <a:pt x="1306" y="226"/>
                                      </a:lnTo>
                                      <a:lnTo>
                                        <a:pt x="1320" y="278"/>
                                      </a:lnTo>
                                      <a:lnTo>
                                        <a:pt x="1340" y="322"/>
                                      </a:lnTo>
                                      <a:lnTo>
                                        <a:pt x="1363" y="358"/>
                                      </a:lnTo>
                                      <a:lnTo>
                                        <a:pt x="1384" y="386"/>
                                      </a:lnTo>
                                      <a:lnTo>
                                        <a:pt x="1391" y="394"/>
                                      </a:lnTo>
                                      <a:lnTo>
                                        <a:pt x="1397" y="400"/>
                                      </a:lnTo>
                                      <a:lnTo>
                                        <a:pt x="1401" y="404"/>
                                      </a:lnTo>
                                      <a:lnTo>
                                        <a:pt x="1408" y="412"/>
                                      </a:lnTo>
                                      <a:lnTo>
                                        <a:pt x="1410" y="412"/>
                                      </a:lnTo>
                                      <a:lnTo>
                                        <a:pt x="1435" y="432"/>
                                      </a:lnTo>
                                      <a:lnTo>
                                        <a:pt x="1448" y="444"/>
                                      </a:lnTo>
                                      <a:lnTo>
                                        <a:pt x="1461" y="458"/>
                                      </a:lnTo>
                                      <a:lnTo>
                                        <a:pt x="1487" y="486"/>
                                      </a:lnTo>
                                      <a:lnTo>
                                        <a:pt x="1514" y="518"/>
                                      </a:lnTo>
                                      <a:lnTo>
                                        <a:pt x="1524" y="538"/>
                                      </a:lnTo>
                                      <a:lnTo>
                                        <a:pt x="1529" y="550"/>
                                      </a:lnTo>
                                      <a:lnTo>
                                        <a:pt x="1535" y="560"/>
                                      </a:lnTo>
                                      <a:lnTo>
                                        <a:pt x="1540" y="572"/>
                                      </a:lnTo>
                                      <a:lnTo>
                                        <a:pt x="1545" y="582"/>
                                      </a:lnTo>
                                      <a:lnTo>
                                        <a:pt x="1543" y="592"/>
                                      </a:lnTo>
                                      <a:lnTo>
                                        <a:pt x="1540" y="604"/>
                                      </a:lnTo>
                                      <a:lnTo>
                                        <a:pt x="1537" y="626"/>
                                      </a:lnTo>
                                      <a:lnTo>
                                        <a:pt x="1535" y="646"/>
                                      </a:lnTo>
                                      <a:lnTo>
                                        <a:pt x="1535" y="662"/>
                                      </a:lnTo>
                                      <a:lnTo>
                                        <a:pt x="1535" y="686"/>
                                      </a:lnTo>
                                      <a:lnTo>
                                        <a:pt x="1535" y="698"/>
                                      </a:lnTo>
                                      <a:lnTo>
                                        <a:pt x="1548" y="698"/>
                                      </a:lnTo>
                                      <a:lnTo>
                                        <a:pt x="1548" y="694"/>
                                      </a:lnTo>
                                      <a:lnTo>
                                        <a:pt x="1547" y="676"/>
                                      </a:lnTo>
                                      <a:lnTo>
                                        <a:pt x="1547" y="664"/>
                                      </a:lnTo>
                                      <a:lnTo>
                                        <a:pt x="1548" y="650"/>
                                      </a:lnTo>
                                      <a:lnTo>
                                        <a:pt x="1550" y="628"/>
                                      </a:lnTo>
                                      <a:lnTo>
                                        <a:pt x="1553" y="606"/>
                                      </a:lnTo>
                                      <a:lnTo>
                                        <a:pt x="1558" y="582"/>
                                      </a:lnTo>
                                      <a:lnTo>
                                        <a:pt x="1564" y="560"/>
                                      </a:lnTo>
                                      <a:lnTo>
                                        <a:pt x="1551" y="560"/>
                                      </a:lnTo>
                                      <a:lnTo>
                                        <a:pt x="1543" y="540"/>
                                      </a:lnTo>
                                      <a:lnTo>
                                        <a:pt x="1535" y="520"/>
                                      </a:lnTo>
                                      <a:lnTo>
                                        <a:pt x="1529" y="502"/>
                                      </a:lnTo>
                                      <a:lnTo>
                                        <a:pt x="1529" y="500"/>
                                      </a:lnTo>
                                      <a:lnTo>
                                        <a:pt x="1516" y="500"/>
                                      </a:lnTo>
                                      <a:lnTo>
                                        <a:pt x="1505" y="486"/>
                                      </a:lnTo>
                                      <a:lnTo>
                                        <a:pt x="1494" y="474"/>
                                      </a:lnTo>
                                      <a:lnTo>
                                        <a:pt x="1482" y="460"/>
                                      </a:lnTo>
                                      <a:lnTo>
                                        <a:pt x="1471" y="450"/>
                                      </a:lnTo>
                                      <a:lnTo>
                                        <a:pt x="1455" y="434"/>
                                      </a:lnTo>
                                      <a:lnTo>
                                        <a:pt x="1438" y="418"/>
                                      </a:lnTo>
                                      <a:lnTo>
                                        <a:pt x="1424" y="406"/>
                                      </a:lnTo>
                                      <a:lnTo>
                                        <a:pt x="1418" y="402"/>
                                      </a:lnTo>
                                      <a:lnTo>
                                        <a:pt x="1417" y="400"/>
                                      </a:lnTo>
                                      <a:lnTo>
                                        <a:pt x="1400" y="386"/>
                                      </a:lnTo>
                                      <a:lnTo>
                                        <a:pt x="1394" y="378"/>
                                      </a:lnTo>
                                      <a:lnTo>
                                        <a:pt x="1368" y="344"/>
                                      </a:lnTo>
                                      <a:lnTo>
                                        <a:pt x="1341" y="296"/>
                                      </a:lnTo>
                                      <a:lnTo>
                                        <a:pt x="1321" y="236"/>
                                      </a:lnTo>
                                      <a:lnTo>
                                        <a:pt x="1318" y="210"/>
                                      </a:lnTo>
                                      <a:lnTo>
                                        <a:pt x="1303" y="210"/>
                                      </a:lnTo>
                                      <a:lnTo>
                                        <a:pt x="1298" y="206"/>
                                      </a:lnTo>
                                      <a:lnTo>
                                        <a:pt x="1296" y="206"/>
                                      </a:lnTo>
                                      <a:lnTo>
                                        <a:pt x="1291" y="202"/>
                                      </a:lnTo>
                                      <a:lnTo>
                                        <a:pt x="1289" y="200"/>
                                      </a:lnTo>
                                      <a:close/>
                                      <a:moveTo>
                                        <a:pt x="388" y="168"/>
                                      </a:moveTo>
                                      <a:lnTo>
                                        <a:pt x="384" y="170"/>
                                      </a:lnTo>
                                      <a:lnTo>
                                        <a:pt x="351" y="186"/>
                                      </a:lnTo>
                                      <a:lnTo>
                                        <a:pt x="323" y="204"/>
                                      </a:lnTo>
                                      <a:lnTo>
                                        <a:pt x="298" y="222"/>
                                      </a:lnTo>
                                      <a:lnTo>
                                        <a:pt x="274" y="242"/>
                                      </a:lnTo>
                                      <a:lnTo>
                                        <a:pt x="254" y="258"/>
                                      </a:lnTo>
                                      <a:lnTo>
                                        <a:pt x="241" y="268"/>
                                      </a:lnTo>
                                      <a:lnTo>
                                        <a:pt x="241" y="270"/>
                                      </a:lnTo>
                                      <a:lnTo>
                                        <a:pt x="193" y="332"/>
                                      </a:lnTo>
                                      <a:lnTo>
                                        <a:pt x="168" y="400"/>
                                      </a:lnTo>
                                      <a:lnTo>
                                        <a:pt x="159" y="470"/>
                                      </a:lnTo>
                                      <a:lnTo>
                                        <a:pt x="157" y="528"/>
                                      </a:lnTo>
                                      <a:lnTo>
                                        <a:pt x="157" y="550"/>
                                      </a:lnTo>
                                      <a:lnTo>
                                        <a:pt x="149" y="560"/>
                                      </a:lnTo>
                                      <a:lnTo>
                                        <a:pt x="146" y="568"/>
                                      </a:lnTo>
                                      <a:lnTo>
                                        <a:pt x="143" y="574"/>
                                      </a:lnTo>
                                      <a:lnTo>
                                        <a:pt x="142" y="578"/>
                                      </a:lnTo>
                                      <a:lnTo>
                                        <a:pt x="140" y="580"/>
                                      </a:lnTo>
                                      <a:lnTo>
                                        <a:pt x="138" y="584"/>
                                      </a:lnTo>
                                      <a:lnTo>
                                        <a:pt x="153" y="584"/>
                                      </a:lnTo>
                                      <a:lnTo>
                                        <a:pt x="155" y="578"/>
                                      </a:lnTo>
                                      <a:lnTo>
                                        <a:pt x="158" y="572"/>
                                      </a:lnTo>
                                      <a:lnTo>
                                        <a:pt x="169" y="556"/>
                                      </a:lnTo>
                                      <a:lnTo>
                                        <a:pt x="169" y="554"/>
                                      </a:lnTo>
                                      <a:lnTo>
                                        <a:pt x="192" y="538"/>
                                      </a:lnTo>
                                      <a:lnTo>
                                        <a:pt x="170" y="538"/>
                                      </a:lnTo>
                                      <a:lnTo>
                                        <a:pt x="170" y="528"/>
                                      </a:lnTo>
                                      <a:lnTo>
                                        <a:pt x="172" y="470"/>
                                      </a:lnTo>
                                      <a:lnTo>
                                        <a:pt x="181" y="402"/>
                                      </a:lnTo>
                                      <a:lnTo>
                                        <a:pt x="206" y="336"/>
                                      </a:lnTo>
                                      <a:lnTo>
                                        <a:pt x="252" y="276"/>
                                      </a:lnTo>
                                      <a:lnTo>
                                        <a:pt x="263" y="266"/>
                                      </a:lnTo>
                                      <a:lnTo>
                                        <a:pt x="273" y="260"/>
                                      </a:lnTo>
                                      <a:lnTo>
                                        <a:pt x="283" y="252"/>
                                      </a:lnTo>
                                      <a:lnTo>
                                        <a:pt x="304" y="234"/>
                                      </a:lnTo>
                                      <a:lnTo>
                                        <a:pt x="327" y="218"/>
                                      </a:lnTo>
                                      <a:lnTo>
                                        <a:pt x="351" y="202"/>
                                      </a:lnTo>
                                      <a:lnTo>
                                        <a:pt x="379" y="188"/>
                                      </a:lnTo>
                                      <a:lnTo>
                                        <a:pt x="391" y="188"/>
                                      </a:lnTo>
                                      <a:lnTo>
                                        <a:pt x="393" y="178"/>
                                      </a:lnTo>
                                      <a:lnTo>
                                        <a:pt x="394" y="172"/>
                                      </a:lnTo>
                                      <a:lnTo>
                                        <a:pt x="388" y="168"/>
                                      </a:lnTo>
                                      <a:close/>
                                      <a:moveTo>
                                        <a:pt x="1615" y="420"/>
                                      </a:moveTo>
                                      <a:lnTo>
                                        <a:pt x="1609" y="420"/>
                                      </a:lnTo>
                                      <a:lnTo>
                                        <a:pt x="1561" y="528"/>
                                      </a:lnTo>
                                      <a:lnTo>
                                        <a:pt x="1557" y="540"/>
                                      </a:lnTo>
                                      <a:lnTo>
                                        <a:pt x="1554" y="550"/>
                                      </a:lnTo>
                                      <a:lnTo>
                                        <a:pt x="1551" y="560"/>
                                      </a:lnTo>
                                      <a:lnTo>
                                        <a:pt x="1564" y="560"/>
                                      </a:lnTo>
                                      <a:lnTo>
                                        <a:pt x="1565" y="558"/>
                                      </a:lnTo>
                                      <a:lnTo>
                                        <a:pt x="1573" y="532"/>
                                      </a:lnTo>
                                      <a:lnTo>
                                        <a:pt x="1613" y="442"/>
                                      </a:lnTo>
                                      <a:lnTo>
                                        <a:pt x="1628" y="442"/>
                                      </a:lnTo>
                                      <a:lnTo>
                                        <a:pt x="1618" y="424"/>
                                      </a:lnTo>
                                      <a:lnTo>
                                        <a:pt x="1615" y="420"/>
                                      </a:lnTo>
                                      <a:close/>
                                      <a:moveTo>
                                        <a:pt x="391" y="188"/>
                                      </a:moveTo>
                                      <a:lnTo>
                                        <a:pt x="379" y="188"/>
                                      </a:lnTo>
                                      <a:lnTo>
                                        <a:pt x="377" y="196"/>
                                      </a:lnTo>
                                      <a:lnTo>
                                        <a:pt x="375" y="212"/>
                                      </a:lnTo>
                                      <a:lnTo>
                                        <a:pt x="371" y="240"/>
                                      </a:lnTo>
                                      <a:lnTo>
                                        <a:pt x="366" y="268"/>
                                      </a:lnTo>
                                      <a:lnTo>
                                        <a:pt x="358" y="298"/>
                                      </a:lnTo>
                                      <a:lnTo>
                                        <a:pt x="346" y="332"/>
                                      </a:lnTo>
                                      <a:lnTo>
                                        <a:pt x="341" y="344"/>
                                      </a:lnTo>
                                      <a:lnTo>
                                        <a:pt x="335" y="356"/>
                                      </a:lnTo>
                                      <a:lnTo>
                                        <a:pt x="329" y="366"/>
                                      </a:lnTo>
                                      <a:lnTo>
                                        <a:pt x="323" y="378"/>
                                      </a:lnTo>
                                      <a:lnTo>
                                        <a:pt x="316" y="390"/>
                                      </a:lnTo>
                                      <a:lnTo>
                                        <a:pt x="279" y="440"/>
                                      </a:lnTo>
                                      <a:lnTo>
                                        <a:pt x="246" y="476"/>
                                      </a:lnTo>
                                      <a:lnTo>
                                        <a:pt x="209" y="510"/>
                                      </a:lnTo>
                                      <a:lnTo>
                                        <a:pt x="170" y="538"/>
                                      </a:lnTo>
                                      <a:lnTo>
                                        <a:pt x="192" y="538"/>
                                      </a:lnTo>
                                      <a:lnTo>
                                        <a:pt x="212" y="524"/>
                                      </a:lnTo>
                                      <a:lnTo>
                                        <a:pt x="251" y="490"/>
                                      </a:lnTo>
                                      <a:lnTo>
                                        <a:pt x="288" y="450"/>
                                      </a:lnTo>
                                      <a:lnTo>
                                        <a:pt x="319" y="408"/>
                                      </a:lnTo>
                                      <a:lnTo>
                                        <a:pt x="325" y="398"/>
                                      </a:lnTo>
                                      <a:lnTo>
                                        <a:pt x="330" y="390"/>
                                      </a:lnTo>
                                      <a:lnTo>
                                        <a:pt x="336" y="382"/>
                                      </a:lnTo>
                                      <a:lnTo>
                                        <a:pt x="341" y="374"/>
                                      </a:lnTo>
                                      <a:lnTo>
                                        <a:pt x="347" y="360"/>
                                      </a:lnTo>
                                      <a:lnTo>
                                        <a:pt x="353" y="350"/>
                                      </a:lnTo>
                                      <a:lnTo>
                                        <a:pt x="358" y="338"/>
                                      </a:lnTo>
                                      <a:lnTo>
                                        <a:pt x="370" y="302"/>
                                      </a:lnTo>
                                      <a:lnTo>
                                        <a:pt x="376" y="280"/>
                                      </a:lnTo>
                                      <a:lnTo>
                                        <a:pt x="379" y="266"/>
                                      </a:lnTo>
                                      <a:lnTo>
                                        <a:pt x="382" y="250"/>
                                      </a:lnTo>
                                      <a:lnTo>
                                        <a:pt x="392" y="244"/>
                                      </a:lnTo>
                                      <a:lnTo>
                                        <a:pt x="412" y="236"/>
                                      </a:lnTo>
                                      <a:lnTo>
                                        <a:pt x="415" y="234"/>
                                      </a:lnTo>
                                      <a:lnTo>
                                        <a:pt x="385" y="234"/>
                                      </a:lnTo>
                                      <a:lnTo>
                                        <a:pt x="387" y="220"/>
                                      </a:lnTo>
                                      <a:lnTo>
                                        <a:pt x="388" y="214"/>
                                      </a:lnTo>
                                      <a:lnTo>
                                        <a:pt x="389" y="202"/>
                                      </a:lnTo>
                                      <a:lnTo>
                                        <a:pt x="391" y="188"/>
                                      </a:lnTo>
                                      <a:close/>
                                      <a:moveTo>
                                        <a:pt x="1342" y="166"/>
                                      </a:moveTo>
                                      <a:lnTo>
                                        <a:pt x="1314" y="166"/>
                                      </a:lnTo>
                                      <a:lnTo>
                                        <a:pt x="1319" y="168"/>
                                      </a:lnTo>
                                      <a:lnTo>
                                        <a:pt x="1324" y="170"/>
                                      </a:lnTo>
                                      <a:lnTo>
                                        <a:pt x="1330" y="174"/>
                                      </a:lnTo>
                                      <a:lnTo>
                                        <a:pt x="1339" y="178"/>
                                      </a:lnTo>
                                      <a:lnTo>
                                        <a:pt x="1359" y="190"/>
                                      </a:lnTo>
                                      <a:lnTo>
                                        <a:pt x="1401" y="218"/>
                                      </a:lnTo>
                                      <a:lnTo>
                                        <a:pt x="1441" y="252"/>
                                      </a:lnTo>
                                      <a:lnTo>
                                        <a:pt x="1476" y="292"/>
                                      </a:lnTo>
                                      <a:lnTo>
                                        <a:pt x="1499" y="338"/>
                                      </a:lnTo>
                                      <a:lnTo>
                                        <a:pt x="1509" y="388"/>
                                      </a:lnTo>
                                      <a:lnTo>
                                        <a:pt x="1513" y="424"/>
                                      </a:lnTo>
                                      <a:lnTo>
                                        <a:pt x="1515" y="450"/>
                                      </a:lnTo>
                                      <a:lnTo>
                                        <a:pt x="1515" y="460"/>
                                      </a:lnTo>
                                      <a:lnTo>
                                        <a:pt x="1514" y="492"/>
                                      </a:lnTo>
                                      <a:lnTo>
                                        <a:pt x="1515" y="496"/>
                                      </a:lnTo>
                                      <a:lnTo>
                                        <a:pt x="1516" y="500"/>
                                      </a:lnTo>
                                      <a:lnTo>
                                        <a:pt x="1529" y="500"/>
                                      </a:lnTo>
                                      <a:lnTo>
                                        <a:pt x="1527" y="490"/>
                                      </a:lnTo>
                                      <a:lnTo>
                                        <a:pt x="1527" y="486"/>
                                      </a:lnTo>
                                      <a:lnTo>
                                        <a:pt x="1528" y="482"/>
                                      </a:lnTo>
                                      <a:lnTo>
                                        <a:pt x="1528" y="450"/>
                                      </a:lnTo>
                                      <a:lnTo>
                                        <a:pt x="1526" y="422"/>
                                      </a:lnTo>
                                      <a:lnTo>
                                        <a:pt x="1522" y="386"/>
                                      </a:lnTo>
                                      <a:lnTo>
                                        <a:pt x="1512" y="334"/>
                                      </a:lnTo>
                                      <a:lnTo>
                                        <a:pt x="1511" y="334"/>
                                      </a:lnTo>
                                      <a:lnTo>
                                        <a:pt x="1487" y="286"/>
                                      </a:lnTo>
                                      <a:lnTo>
                                        <a:pt x="1451" y="246"/>
                                      </a:lnTo>
                                      <a:lnTo>
                                        <a:pt x="1409" y="210"/>
                                      </a:lnTo>
                                      <a:lnTo>
                                        <a:pt x="1366" y="180"/>
                                      </a:lnTo>
                                      <a:lnTo>
                                        <a:pt x="1356" y="172"/>
                                      </a:lnTo>
                                      <a:lnTo>
                                        <a:pt x="1345" y="168"/>
                                      </a:lnTo>
                                      <a:lnTo>
                                        <a:pt x="1342" y="166"/>
                                      </a:lnTo>
                                      <a:close/>
                                      <a:moveTo>
                                        <a:pt x="805" y="12"/>
                                      </a:moveTo>
                                      <a:lnTo>
                                        <a:pt x="800" y="14"/>
                                      </a:lnTo>
                                      <a:lnTo>
                                        <a:pt x="738" y="34"/>
                                      </a:lnTo>
                                      <a:lnTo>
                                        <a:pt x="706" y="42"/>
                                      </a:lnTo>
                                      <a:lnTo>
                                        <a:pt x="651" y="52"/>
                                      </a:lnTo>
                                      <a:lnTo>
                                        <a:pt x="639" y="56"/>
                                      </a:lnTo>
                                      <a:lnTo>
                                        <a:pt x="627" y="58"/>
                                      </a:lnTo>
                                      <a:lnTo>
                                        <a:pt x="628" y="58"/>
                                      </a:lnTo>
                                      <a:lnTo>
                                        <a:pt x="591" y="68"/>
                                      </a:lnTo>
                                      <a:lnTo>
                                        <a:pt x="559" y="80"/>
                                      </a:lnTo>
                                      <a:lnTo>
                                        <a:pt x="531" y="96"/>
                                      </a:lnTo>
                                      <a:lnTo>
                                        <a:pt x="507" y="116"/>
                                      </a:lnTo>
                                      <a:lnTo>
                                        <a:pt x="486" y="136"/>
                                      </a:lnTo>
                                      <a:lnTo>
                                        <a:pt x="468" y="160"/>
                                      </a:lnTo>
                                      <a:lnTo>
                                        <a:pt x="451" y="184"/>
                                      </a:lnTo>
                                      <a:lnTo>
                                        <a:pt x="436" y="208"/>
                                      </a:lnTo>
                                      <a:lnTo>
                                        <a:pt x="417" y="220"/>
                                      </a:lnTo>
                                      <a:lnTo>
                                        <a:pt x="406" y="224"/>
                                      </a:lnTo>
                                      <a:lnTo>
                                        <a:pt x="399" y="226"/>
                                      </a:lnTo>
                                      <a:lnTo>
                                        <a:pt x="385" y="234"/>
                                      </a:lnTo>
                                      <a:lnTo>
                                        <a:pt x="415" y="234"/>
                                      </a:lnTo>
                                      <a:lnTo>
                                        <a:pt x="422" y="230"/>
                                      </a:lnTo>
                                      <a:lnTo>
                                        <a:pt x="433" y="226"/>
                                      </a:lnTo>
                                      <a:lnTo>
                                        <a:pt x="444" y="220"/>
                                      </a:lnTo>
                                      <a:lnTo>
                                        <a:pt x="479" y="220"/>
                                      </a:lnTo>
                                      <a:lnTo>
                                        <a:pt x="501" y="218"/>
                                      </a:lnTo>
                                      <a:lnTo>
                                        <a:pt x="562" y="218"/>
                                      </a:lnTo>
                                      <a:lnTo>
                                        <a:pt x="611" y="214"/>
                                      </a:lnTo>
                                      <a:lnTo>
                                        <a:pt x="635" y="208"/>
                                      </a:lnTo>
                                      <a:lnTo>
                                        <a:pt x="465" y="208"/>
                                      </a:lnTo>
                                      <a:lnTo>
                                        <a:pt x="452" y="206"/>
                                      </a:lnTo>
                                      <a:lnTo>
                                        <a:pt x="466" y="184"/>
                                      </a:lnTo>
                                      <a:lnTo>
                                        <a:pt x="481" y="164"/>
                                      </a:lnTo>
                                      <a:lnTo>
                                        <a:pt x="497" y="144"/>
                                      </a:lnTo>
                                      <a:lnTo>
                                        <a:pt x="515" y="124"/>
                                      </a:lnTo>
                                      <a:lnTo>
                                        <a:pt x="538" y="108"/>
                                      </a:lnTo>
                                      <a:lnTo>
                                        <a:pt x="565" y="92"/>
                                      </a:lnTo>
                                      <a:lnTo>
                                        <a:pt x="595" y="80"/>
                                      </a:lnTo>
                                      <a:lnTo>
                                        <a:pt x="630" y="70"/>
                                      </a:lnTo>
                                      <a:lnTo>
                                        <a:pt x="642" y="68"/>
                                      </a:lnTo>
                                      <a:lnTo>
                                        <a:pt x="665" y="62"/>
                                      </a:lnTo>
                                      <a:lnTo>
                                        <a:pt x="676" y="60"/>
                                      </a:lnTo>
                                      <a:lnTo>
                                        <a:pt x="706" y="54"/>
                                      </a:lnTo>
                                      <a:lnTo>
                                        <a:pt x="795" y="30"/>
                                      </a:lnTo>
                                      <a:lnTo>
                                        <a:pt x="808" y="30"/>
                                      </a:lnTo>
                                      <a:lnTo>
                                        <a:pt x="809" y="20"/>
                                      </a:lnTo>
                                      <a:lnTo>
                                        <a:pt x="810" y="16"/>
                                      </a:lnTo>
                                      <a:lnTo>
                                        <a:pt x="805" y="12"/>
                                      </a:lnTo>
                                      <a:close/>
                                      <a:moveTo>
                                        <a:pt x="1306" y="148"/>
                                      </a:moveTo>
                                      <a:lnTo>
                                        <a:pt x="1301" y="150"/>
                                      </a:lnTo>
                                      <a:lnTo>
                                        <a:pt x="1301" y="158"/>
                                      </a:lnTo>
                                      <a:lnTo>
                                        <a:pt x="1301" y="162"/>
                                      </a:lnTo>
                                      <a:lnTo>
                                        <a:pt x="1301" y="180"/>
                                      </a:lnTo>
                                      <a:lnTo>
                                        <a:pt x="1301" y="186"/>
                                      </a:lnTo>
                                      <a:lnTo>
                                        <a:pt x="1302" y="196"/>
                                      </a:lnTo>
                                      <a:lnTo>
                                        <a:pt x="1303" y="210"/>
                                      </a:lnTo>
                                      <a:lnTo>
                                        <a:pt x="1318" y="210"/>
                                      </a:lnTo>
                                      <a:lnTo>
                                        <a:pt x="1314" y="166"/>
                                      </a:lnTo>
                                      <a:lnTo>
                                        <a:pt x="1342" y="166"/>
                                      </a:lnTo>
                                      <a:lnTo>
                                        <a:pt x="1336" y="162"/>
                                      </a:lnTo>
                                      <a:lnTo>
                                        <a:pt x="1326" y="158"/>
                                      </a:lnTo>
                                      <a:lnTo>
                                        <a:pt x="1317" y="152"/>
                                      </a:lnTo>
                                      <a:lnTo>
                                        <a:pt x="1311" y="150"/>
                                      </a:lnTo>
                                      <a:lnTo>
                                        <a:pt x="1306" y="148"/>
                                      </a:lnTo>
                                      <a:close/>
                                      <a:moveTo>
                                        <a:pt x="808" y="30"/>
                                      </a:moveTo>
                                      <a:lnTo>
                                        <a:pt x="795" y="30"/>
                                      </a:lnTo>
                                      <a:lnTo>
                                        <a:pt x="791" y="46"/>
                                      </a:lnTo>
                                      <a:lnTo>
                                        <a:pt x="786" y="62"/>
                                      </a:lnTo>
                                      <a:lnTo>
                                        <a:pt x="780" y="76"/>
                                      </a:lnTo>
                                      <a:lnTo>
                                        <a:pt x="772" y="90"/>
                                      </a:lnTo>
                                      <a:lnTo>
                                        <a:pt x="760" y="108"/>
                                      </a:lnTo>
                                      <a:lnTo>
                                        <a:pt x="746" y="124"/>
                                      </a:lnTo>
                                      <a:lnTo>
                                        <a:pt x="730" y="140"/>
                                      </a:lnTo>
                                      <a:lnTo>
                                        <a:pt x="712" y="156"/>
                                      </a:lnTo>
                                      <a:lnTo>
                                        <a:pt x="693" y="170"/>
                                      </a:lnTo>
                                      <a:lnTo>
                                        <a:pt x="674" y="180"/>
                                      </a:lnTo>
                                      <a:lnTo>
                                        <a:pt x="653" y="190"/>
                                      </a:lnTo>
                                      <a:lnTo>
                                        <a:pt x="631" y="196"/>
                                      </a:lnTo>
                                      <a:lnTo>
                                        <a:pt x="585" y="204"/>
                                      </a:lnTo>
                                      <a:lnTo>
                                        <a:pt x="562" y="206"/>
                                      </a:lnTo>
                                      <a:lnTo>
                                        <a:pt x="501" y="206"/>
                                      </a:lnTo>
                                      <a:lnTo>
                                        <a:pt x="465" y="208"/>
                                      </a:lnTo>
                                      <a:lnTo>
                                        <a:pt x="635" y="208"/>
                                      </a:lnTo>
                                      <a:lnTo>
                                        <a:pt x="658" y="202"/>
                                      </a:lnTo>
                                      <a:lnTo>
                                        <a:pt x="680" y="192"/>
                                      </a:lnTo>
                                      <a:lnTo>
                                        <a:pt x="701" y="180"/>
                                      </a:lnTo>
                                      <a:lnTo>
                                        <a:pt x="721" y="166"/>
                                      </a:lnTo>
                                      <a:lnTo>
                                        <a:pt x="756" y="132"/>
                                      </a:lnTo>
                                      <a:lnTo>
                                        <a:pt x="770" y="114"/>
                                      </a:lnTo>
                                      <a:lnTo>
                                        <a:pt x="783" y="98"/>
                                      </a:lnTo>
                                      <a:lnTo>
                                        <a:pt x="793" y="80"/>
                                      </a:lnTo>
                                      <a:lnTo>
                                        <a:pt x="801" y="60"/>
                                      </a:lnTo>
                                      <a:lnTo>
                                        <a:pt x="806" y="42"/>
                                      </a:lnTo>
                                      <a:lnTo>
                                        <a:pt x="808" y="30"/>
                                      </a:lnTo>
                                      <a:close/>
                                      <a:moveTo>
                                        <a:pt x="965" y="116"/>
                                      </a:moveTo>
                                      <a:lnTo>
                                        <a:pt x="948" y="116"/>
                                      </a:lnTo>
                                      <a:lnTo>
                                        <a:pt x="958" y="126"/>
                                      </a:lnTo>
                                      <a:lnTo>
                                        <a:pt x="971" y="138"/>
                                      </a:lnTo>
                                      <a:lnTo>
                                        <a:pt x="982" y="146"/>
                                      </a:lnTo>
                                      <a:lnTo>
                                        <a:pt x="988" y="152"/>
                                      </a:lnTo>
                                      <a:lnTo>
                                        <a:pt x="965" y="156"/>
                                      </a:lnTo>
                                      <a:lnTo>
                                        <a:pt x="898" y="162"/>
                                      </a:lnTo>
                                      <a:lnTo>
                                        <a:pt x="1003" y="162"/>
                                      </a:lnTo>
                                      <a:lnTo>
                                        <a:pt x="1021" y="172"/>
                                      </a:lnTo>
                                      <a:lnTo>
                                        <a:pt x="1029" y="178"/>
                                      </a:lnTo>
                                      <a:lnTo>
                                        <a:pt x="1060" y="190"/>
                                      </a:lnTo>
                                      <a:lnTo>
                                        <a:pt x="1092" y="200"/>
                                      </a:lnTo>
                                      <a:lnTo>
                                        <a:pt x="1125" y="206"/>
                                      </a:lnTo>
                                      <a:lnTo>
                                        <a:pt x="1159" y="208"/>
                                      </a:lnTo>
                                      <a:lnTo>
                                        <a:pt x="1183" y="206"/>
                                      </a:lnTo>
                                      <a:lnTo>
                                        <a:pt x="1207" y="206"/>
                                      </a:lnTo>
                                      <a:lnTo>
                                        <a:pt x="1217" y="204"/>
                                      </a:lnTo>
                                      <a:lnTo>
                                        <a:pt x="1231" y="204"/>
                                      </a:lnTo>
                                      <a:lnTo>
                                        <a:pt x="1266" y="200"/>
                                      </a:lnTo>
                                      <a:lnTo>
                                        <a:pt x="1289" y="200"/>
                                      </a:lnTo>
                                      <a:lnTo>
                                        <a:pt x="1283" y="196"/>
                                      </a:lnTo>
                                      <a:lnTo>
                                        <a:pt x="1167" y="196"/>
                                      </a:lnTo>
                                      <a:lnTo>
                                        <a:pt x="1132" y="194"/>
                                      </a:lnTo>
                                      <a:lnTo>
                                        <a:pt x="1098" y="188"/>
                                      </a:lnTo>
                                      <a:lnTo>
                                        <a:pt x="1066" y="180"/>
                                      </a:lnTo>
                                      <a:lnTo>
                                        <a:pt x="1036" y="166"/>
                                      </a:lnTo>
                                      <a:lnTo>
                                        <a:pt x="1019" y="156"/>
                                      </a:lnTo>
                                      <a:lnTo>
                                        <a:pt x="989" y="136"/>
                                      </a:lnTo>
                                      <a:lnTo>
                                        <a:pt x="965" y="116"/>
                                      </a:lnTo>
                                      <a:close/>
                                      <a:moveTo>
                                        <a:pt x="1278" y="192"/>
                                      </a:moveTo>
                                      <a:lnTo>
                                        <a:pt x="1203" y="192"/>
                                      </a:lnTo>
                                      <a:lnTo>
                                        <a:pt x="1191" y="194"/>
                                      </a:lnTo>
                                      <a:lnTo>
                                        <a:pt x="1179" y="194"/>
                                      </a:lnTo>
                                      <a:lnTo>
                                        <a:pt x="1167" y="196"/>
                                      </a:lnTo>
                                      <a:lnTo>
                                        <a:pt x="1283" y="196"/>
                                      </a:lnTo>
                                      <a:lnTo>
                                        <a:pt x="1278" y="192"/>
                                      </a:lnTo>
                                      <a:close/>
                                      <a:moveTo>
                                        <a:pt x="965" y="16"/>
                                      </a:moveTo>
                                      <a:lnTo>
                                        <a:pt x="894" y="16"/>
                                      </a:lnTo>
                                      <a:lnTo>
                                        <a:pt x="917" y="22"/>
                                      </a:lnTo>
                                      <a:lnTo>
                                        <a:pt x="941" y="26"/>
                                      </a:lnTo>
                                      <a:lnTo>
                                        <a:pt x="991" y="30"/>
                                      </a:lnTo>
                                      <a:lnTo>
                                        <a:pt x="1050" y="36"/>
                                      </a:lnTo>
                                      <a:lnTo>
                                        <a:pt x="1070" y="42"/>
                                      </a:lnTo>
                                      <a:lnTo>
                                        <a:pt x="1092" y="48"/>
                                      </a:lnTo>
                                      <a:lnTo>
                                        <a:pt x="1113" y="56"/>
                                      </a:lnTo>
                                      <a:lnTo>
                                        <a:pt x="1132" y="66"/>
                                      </a:lnTo>
                                      <a:lnTo>
                                        <a:pt x="1149" y="76"/>
                                      </a:lnTo>
                                      <a:lnTo>
                                        <a:pt x="1163" y="86"/>
                                      </a:lnTo>
                                      <a:lnTo>
                                        <a:pt x="1175" y="98"/>
                                      </a:lnTo>
                                      <a:lnTo>
                                        <a:pt x="1187" y="108"/>
                                      </a:lnTo>
                                      <a:lnTo>
                                        <a:pt x="1199" y="120"/>
                                      </a:lnTo>
                                      <a:lnTo>
                                        <a:pt x="1204" y="130"/>
                                      </a:lnTo>
                                      <a:lnTo>
                                        <a:pt x="1211" y="142"/>
                                      </a:lnTo>
                                      <a:lnTo>
                                        <a:pt x="1220" y="154"/>
                                      </a:lnTo>
                                      <a:lnTo>
                                        <a:pt x="1230" y="166"/>
                                      </a:lnTo>
                                      <a:lnTo>
                                        <a:pt x="1238" y="174"/>
                                      </a:lnTo>
                                      <a:lnTo>
                                        <a:pt x="1254" y="188"/>
                                      </a:lnTo>
                                      <a:lnTo>
                                        <a:pt x="1241" y="190"/>
                                      </a:lnTo>
                                      <a:lnTo>
                                        <a:pt x="1228" y="190"/>
                                      </a:lnTo>
                                      <a:lnTo>
                                        <a:pt x="1216" y="192"/>
                                      </a:lnTo>
                                      <a:lnTo>
                                        <a:pt x="1278" y="192"/>
                                      </a:lnTo>
                                      <a:lnTo>
                                        <a:pt x="1274" y="188"/>
                                      </a:lnTo>
                                      <a:lnTo>
                                        <a:pt x="1263" y="180"/>
                                      </a:lnTo>
                                      <a:lnTo>
                                        <a:pt x="1251" y="168"/>
                                      </a:lnTo>
                                      <a:lnTo>
                                        <a:pt x="1239" y="156"/>
                                      </a:lnTo>
                                      <a:lnTo>
                                        <a:pt x="1231" y="148"/>
                                      </a:lnTo>
                                      <a:lnTo>
                                        <a:pt x="1224" y="138"/>
                                      </a:lnTo>
                                      <a:lnTo>
                                        <a:pt x="1212" y="120"/>
                                      </a:lnTo>
                                      <a:lnTo>
                                        <a:pt x="1211" y="116"/>
                                      </a:lnTo>
                                      <a:lnTo>
                                        <a:pt x="1210" y="114"/>
                                      </a:lnTo>
                                      <a:lnTo>
                                        <a:pt x="1209" y="112"/>
                                      </a:lnTo>
                                      <a:lnTo>
                                        <a:pt x="1208" y="112"/>
                                      </a:lnTo>
                                      <a:lnTo>
                                        <a:pt x="1208" y="110"/>
                                      </a:lnTo>
                                      <a:lnTo>
                                        <a:pt x="1196" y="100"/>
                                      </a:lnTo>
                                      <a:lnTo>
                                        <a:pt x="1184" y="88"/>
                                      </a:lnTo>
                                      <a:lnTo>
                                        <a:pt x="1171" y="76"/>
                                      </a:lnTo>
                                      <a:lnTo>
                                        <a:pt x="1156" y="66"/>
                                      </a:lnTo>
                                      <a:lnTo>
                                        <a:pt x="1139" y="56"/>
                                      </a:lnTo>
                                      <a:lnTo>
                                        <a:pt x="1120" y="46"/>
                                      </a:lnTo>
                                      <a:lnTo>
                                        <a:pt x="1099" y="38"/>
                                      </a:lnTo>
                                      <a:lnTo>
                                        <a:pt x="1074" y="28"/>
                                      </a:lnTo>
                                      <a:lnTo>
                                        <a:pt x="1050" y="24"/>
                                      </a:lnTo>
                                      <a:lnTo>
                                        <a:pt x="1017" y="20"/>
                                      </a:lnTo>
                                      <a:lnTo>
                                        <a:pt x="965" y="16"/>
                                      </a:lnTo>
                                      <a:close/>
                                      <a:moveTo>
                                        <a:pt x="888" y="0"/>
                                      </a:moveTo>
                                      <a:lnTo>
                                        <a:pt x="886" y="0"/>
                                      </a:lnTo>
                                      <a:lnTo>
                                        <a:pt x="882" y="2"/>
                                      </a:lnTo>
                                      <a:lnTo>
                                        <a:pt x="880" y="2"/>
                                      </a:lnTo>
                                      <a:lnTo>
                                        <a:pt x="879" y="6"/>
                                      </a:lnTo>
                                      <a:lnTo>
                                        <a:pt x="878" y="6"/>
                                      </a:lnTo>
                                      <a:lnTo>
                                        <a:pt x="879" y="8"/>
                                      </a:lnTo>
                                      <a:lnTo>
                                        <a:pt x="883" y="24"/>
                                      </a:lnTo>
                                      <a:lnTo>
                                        <a:pt x="889" y="40"/>
                                      </a:lnTo>
                                      <a:lnTo>
                                        <a:pt x="896" y="54"/>
                                      </a:lnTo>
                                      <a:lnTo>
                                        <a:pt x="905" y="68"/>
                                      </a:lnTo>
                                      <a:lnTo>
                                        <a:pt x="887" y="78"/>
                                      </a:lnTo>
                                      <a:lnTo>
                                        <a:pt x="870" y="88"/>
                                      </a:lnTo>
                                      <a:lnTo>
                                        <a:pt x="854" y="98"/>
                                      </a:lnTo>
                                      <a:lnTo>
                                        <a:pt x="840" y="108"/>
                                      </a:lnTo>
                                      <a:lnTo>
                                        <a:pt x="825" y="120"/>
                                      </a:lnTo>
                                      <a:lnTo>
                                        <a:pt x="812" y="132"/>
                                      </a:lnTo>
                                      <a:lnTo>
                                        <a:pt x="800" y="144"/>
                                      </a:lnTo>
                                      <a:lnTo>
                                        <a:pt x="789" y="156"/>
                                      </a:lnTo>
                                      <a:lnTo>
                                        <a:pt x="786" y="160"/>
                                      </a:lnTo>
                                      <a:lnTo>
                                        <a:pt x="789" y="166"/>
                                      </a:lnTo>
                                      <a:lnTo>
                                        <a:pt x="794" y="166"/>
                                      </a:lnTo>
                                      <a:lnTo>
                                        <a:pt x="846" y="174"/>
                                      </a:lnTo>
                                      <a:lnTo>
                                        <a:pt x="899" y="174"/>
                                      </a:lnTo>
                                      <a:lnTo>
                                        <a:pt x="949" y="170"/>
                                      </a:lnTo>
                                      <a:lnTo>
                                        <a:pt x="1002" y="162"/>
                                      </a:lnTo>
                                      <a:lnTo>
                                        <a:pt x="876" y="162"/>
                                      </a:lnTo>
                                      <a:lnTo>
                                        <a:pt x="807" y="156"/>
                                      </a:lnTo>
                                      <a:lnTo>
                                        <a:pt x="816" y="146"/>
                                      </a:lnTo>
                                      <a:lnTo>
                                        <a:pt x="826" y="136"/>
                                      </a:lnTo>
                                      <a:lnTo>
                                        <a:pt x="836" y="126"/>
                                      </a:lnTo>
                                      <a:lnTo>
                                        <a:pt x="848" y="118"/>
                                      </a:lnTo>
                                      <a:lnTo>
                                        <a:pt x="862" y="108"/>
                                      </a:lnTo>
                                      <a:lnTo>
                                        <a:pt x="878" y="98"/>
                                      </a:lnTo>
                                      <a:lnTo>
                                        <a:pt x="895" y="88"/>
                                      </a:lnTo>
                                      <a:lnTo>
                                        <a:pt x="913" y="78"/>
                                      </a:lnTo>
                                      <a:lnTo>
                                        <a:pt x="929" y="78"/>
                                      </a:lnTo>
                                      <a:lnTo>
                                        <a:pt x="925" y="74"/>
                                      </a:lnTo>
                                      <a:lnTo>
                                        <a:pt x="924" y="74"/>
                                      </a:lnTo>
                                      <a:lnTo>
                                        <a:pt x="922" y="70"/>
                                      </a:lnTo>
                                      <a:lnTo>
                                        <a:pt x="917" y="64"/>
                                      </a:lnTo>
                                      <a:lnTo>
                                        <a:pt x="912" y="58"/>
                                      </a:lnTo>
                                      <a:lnTo>
                                        <a:pt x="906" y="48"/>
                                      </a:lnTo>
                                      <a:lnTo>
                                        <a:pt x="900" y="34"/>
                                      </a:lnTo>
                                      <a:lnTo>
                                        <a:pt x="894" y="16"/>
                                      </a:lnTo>
                                      <a:lnTo>
                                        <a:pt x="965" y="16"/>
                                      </a:lnTo>
                                      <a:lnTo>
                                        <a:pt x="912" y="8"/>
                                      </a:lnTo>
                                      <a:lnTo>
                                        <a:pt x="888" y="0"/>
                                      </a:lnTo>
                                      <a:close/>
                                      <a:moveTo>
                                        <a:pt x="929" y="78"/>
                                      </a:moveTo>
                                      <a:lnTo>
                                        <a:pt x="913" y="78"/>
                                      </a:lnTo>
                                      <a:lnTo>
                                        <a:pt x="914" y="80"/>
                                      </a:lnTo>
                                      <a:lnTo>
                                        <a:pt x="929" y="98"/>
                                      </a:lnTo>
                                      <a:lnTo>
                                        <a:pt x="937" y="106"/>
                                      </a:lnTo>
                                      <a:lnTo>
                                        <a:pt x="912" y="112"/>
                                      </a:lnTo>
                                      <a:lnTo>
                                        <a:pt x="885" y="122"/>
                                      </a:lnTo>
                                      <a:lnTo>
                                        <a:pt x="864" y="128"/>
                                      </a:lnTo>
                                      <a:lnTo>
                                        <a:pt x="856" y="132"/>
                                      </a:lnTo>
                                      <a:lnTo>
                                        <a:pt x="852" y="134"/>
                                      </a:lnTo>
                                      <a:lnTo>
                                        <a:pt x="850" y="138"/>
                                      </a:lnTo>
                                      <a:lnTo>
                                        <a:pt x="852" y="140"/>
                                      </a:lnTo>
                                      <a:lnTo>
                                        <a:pt x="853" y="144"/>
                                      </a:lnTo>
                                      <a:lnTo>
                                        <a:pt x="857" y="146"/>
                                      </a:lnTo>
                                      <a:lnTo>
                                        <a:pt x="860" y="144"/>
                                      </a:lnTo>
                                      <a:lnTo>
                                        <a:pt x="921" y="122"/>
                                      </a:lnTo>
                                      <a:lnTo>
                                        <a:pt x="935" y="118"/>
                                      </a:lnTo>
                                      <a:lnTo>
                                        <a:pt x="948" y="116"/>
                                      </a:lnTo>
                                      <a:lnTo>
                                        <a:pt x="965" y="116"/>
                                      </a:lnTo>
                                      <a:lnTo>
                                        <a:pt x="955" y="108"/>
                                      </a:lnTo>
                                      <a:lnTo>
                                        <a:pt x="929" y="78"/>
                                      </a:lnTo>
                                      <a:close/>
                                    </a:path>
                                  </a:pathLst>
                                </a:custGeom>
                                <a:solidFill>
                                  <a:srgbClr val="1748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5"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184" y="1363"/>
                                  <a:ext cx="306" cy="17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39" y="985"/>
                                  <a:ext cx="145" cy="24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39" y="1385"/>
                                  <a:ext cx="314" cy="1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814" y="1439"/>
                                  <a:ext cx="302" cy="183"/>
                                </a:xfrm>
                                <a:prstGeom prst="rect">
                                  <a:avLst/>
                                </a:prstGeom>
                                <a:noFill/>
                                <a:extLst>
                                  <a:ext uri="{909E8E84-426E-40DD-AFC4-6F175D3DCCD1}">
                                    <a14:hiddenFill xmlns:a14="http://schemas.microsoft.com/office/drawing/2010/main">
                                      <a:solidFill>
                                        <a:srgbClr val="FFFFFF"/>
                                      </a:solidFill>
                                    </a14:hiddenFill>
                                  </a:ext>
                                </a:extLst>
                              </pic:spPr>
                            </pic:pic>
                            <wps:wsp>
                              <wps:cNvPr id="19" name="AutoShape 20"/>
                              <wps:cNvSpPr>
                                <a:spLocks/>
                              </wps:cNvSpPr>
                              <wps:spPr bwMode="auto">
                                <a:xfrm>
                                  <a:off x="359" y="361"/>
                                  <a:ext cx="992" cy="1057"/>
                                </a:xfrm>
                                <a:custGeom>
                                  <a:avLst/>
                                  <a:gdLst>
                                    <a:gd name="T0" fmla="*/ 73 w 992"/>
                                    <a:gd name="T1" fmla="*/ 442 h 1057"/>
                                    <a:gd name="T2" fmla="*/ 77 w 992"/>
                                    <a:gd name="T3" fmla="*/ 470 h 1057"/>
                                    <a:gd name="T4" fmla="*/ 356 w 992"/>
                                    <a:gd name="T5" fmla="*/ 522 h 1057"/>
                                    <a:gd name="T6" fmla="*/ 356 w 992"/>
                                    <a:gd name="T7" fmla="*/ 542 h 1057"/>
                                    <a:gd name="T8" fmla="*/ 77 w 992"/>
                                    <a:gd name="T9" fmla="*/ 592 h 1057"/>
                                    <a:gd name="T10" fmla="*/ 77 w 992"/>
                                    <a:gd name="T11" fmla="*/ 616 h 1057"/>
                                    <a:gd name="T12" fmla="*/ 356 w 992"/>
                                    <a:gd name="T13" fmla="*/ 662 h 1057"/>
                                    <a:gd name="T14" fmla="*/ 356 w 992"/>
                                    <a:gd name="T15" fmla="*/ 682 h 1057"/>
                                    <a:gd name="T16" fmla="*/ 73 w 992"/>
                                    <a:gd name="T17" fmla="*/ 730 h 1057"/>
                                    <a:gd name="T18" fmla="*/ 382 w 992"/>
                                    <a:gd name="T19" fmla="*/ 682 h 1057"/>
                                    <a:gd name="T20" fmla="*/ 382 w 992"/>
                                    <a:gd name="T21" fmla="*/ 616 h 1057"/>
                                    <a:gd name="T22" fmla="*/ 382 w 992"/>
                                    <a:gd name="T23" fmla="*/ 542 h 1057"/>
                                    <a:gd name="T24" fmla="*/ 382 w 992"/>
                                    <a:gd name="T25" fmla="*/ 470 h 1057"/>
                                    <a:gd name="T26" fmla="*/ 947 w 992"/>
                                    <a:gd name="T27" fmla="*/ 412 h 1057"/>
                                    <a:gd name="T28" fmla="*/ 921 w 992"/>
                                    <a:gd name="T29" fmla="*/ 442 h 1057"/>
                                    <a:gd name="T30" fmla="*/ 642 w 992"/>
                                    <a:gd name="T31" fmla="*/ 490 h 1057"/>
                                    <a:gd name="T32" fmla="*/ 642 w 992"/>
                                    <a:gd name="T33" fmla="*/ 522 h 1057"/>
                                    <a:gd name="T34" fmla="*/ 921 w 992"/>
                                    <a:gd name="T35" fmla="*/ 572 h 1057"/>
                                    <a:gd name="T36" fmla="*/ 921 w 992"/>
                                    <a:gd name="T37" fmla="*/ 592 h 1057"/>
                                    <a:gd name="T38" fmla="*/ 642 w 992"/>
                                    <a:gd name="T39" fmla="*/ 636 h 1057"/>
                                    <a:gd name="T40" fmla="*/ 642 w 992"/>
                                    <a:gd name="T41" fmla="*/ 662 h 1057"/>
                                    <a:gd name="T42" fmla="*/ 921 w 992"/>
                                    <a:gd name="T43" fmla="*/ 710 h 1057"/>
                                    <a:gd name="T44" fmla="*/ 947 w 992"/>
                                    <a:gd name="T45" fmla="*/ 730 h 1057"/>
                                    <a:gd name="T46" fmla="*/ 947 w 992"/>
                                    <a:gd name="T47" fmla="*/ 662 h 1057"/>
                                    <a:gd name="T48" fmla="*/ 947 w 992"/>
                                    <a:gd name="T49" fmla="*/ 592 h 1057"/>
                                    <a:gd name="T50" fmla="*/ 947 w 992"/>
                                    <a:gd name="T51" fmla="*/ 522 h 1057"/>
                                    <a:gd name="T52" fmla="*/ 947 w 992"/>
                                    <a:gd name="T53" fmla="*/ 442 h 1057"/>
                                    <a:gd name="T54" fmla="*/ 970 w 992"/>
                                    <a:gd name="T55" fmla="*/ 361 h 1057"/>
                                    <a:gd name="T56" fmla="*/ 965 w 992"/>
                                    <a:gd name="T57" fmla="*/ 1184 h 1057"/>
                                    <a:gd name="T58" fmla="*/ 840 w 992"/>
                                    <a:gd name="T59" fmla="*/ 1272 h 1057"/>
                                    <a:gd name="T60" fmla="*/ 634 w 992"/>
                                    <a:gd name="T61" fmla="*/ 1277 h 1057"/>
                                    <a:gd name="T62" fmla="*/ 534 w 992"/>
                                    <a:gd name="T63" fmla="*/ 1318 h 1057"/>
                                    <a:gd name="T64" fmla="*/ 506 w 992"/>
                                    <a:gd name="T65" fmla="*/ 1340 h 1057"/>
                                    <a:gd name="T66" fmla="*/ 452 w 992"/>
                                    <a:gd name="T67" fmla="*/ 1294 h 1057"/>
                                    <a:gd name="T68" fmla="*/ 336 w 992"/>
                                    <a:gd name="T69" fmla="*/ 1274 h 1057"/>
                                    <a:gd name="T70" fmla="*/ 118 w 992"/>
                                    <a:gd name="T71" fmla="*/ 1262 h 1057"/>
                                    <a:gd name="T72" fmla="*/ 39 w 992"/>
                                    <a:gd name="T73" fmla="*/ 1124 h 1057"/>
                                    <a:gd name="T74" fmla="*/ 970 w 992"/>
                                    <a:gd name="T75" fmla="*/ 361 h 1057"/>
                                    <a:gd name="T76" fmla="*/ 0 w 992"/>
                                    <a:gd name="T77" fmla="*/ 1124 h 1057"/>
                                    <a:gd name="T78" fmla="*/ 129 w 992"/>
                                    <a:gd name="T79" fmla="*/ 1301 h 1057"/>
                                    <a:gd name="T80" fmla="*/ 432 w 992"/>
                                    <a:gd name="T81" fmla="*/ 1329 h 1057"/>
                                    <a:gd name="T82" fmla="*/ 505 w 992"/>
                                    <a:gd name="T83" fmla="*/ 1403 h 1057"/>
                                    <a:gd name="T84" fmla="*/ 512 w 992"/>
                                    <a:gd name="T85" fmla="*/ 1418 h 1057"/>
                                    <a:gd name="T86" fmla="*/ 563 w 992"/>
                                    <a:gd name="T87" fmla="*/ 1345 h 1057"/>
                                    <a:gd name="T88" fmla="*/ 825 w 992"/>
                                    <a:gd name="T89" fmla="*/ 1308 h 1057"/>
                                    <a:gd name="T90" fmla="*/ 978 w 992"/>
                                    <a:gd name="T91" fmla="*/ 1223 h 1057"/>
                                    <a:gd name="T92" fmla="*/ 991 w 992"/>
                                    <a:gd name="T93" fmla="*/ 361 h 1057"/>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992" h="1057">
                                      <a:moveTo>
                                        <a:pt x="382" y="51"/>
                                      </a:moveTo>
                                      <a:lnTo>
                                        <a:pt x="73" y="51"/>
                                      </a:lnTo>
                                      <a:lnTo>
                                        <a:pt x="73" y="81"/>
                                      </a:lnTo>
                                      <a:lnTo>
                                        <a:pt x="356" y="81"/>
                                      </a:lnTo>
                                      <a:lnTo>
                                        <a:pt x="356" y="109"/>
                                      </a:lnTo>
                                      <a:lnTo>
                                        <a:pt x="77" y="109"/>
                                      </a:lnTo>
                                      <a:lnTo>
                                        <a:pt x="77" y="129"/>
                                      </a:lnTo>
                                      <a:lnTo>
                                        <a:pt x="356" y="129"/>
                                      </a:lnTo>
                                      <a:lnTo>
                                        <a:pt x="356" y="161"/>
                                      </a:lnTo>
                                      <a:lnTo>
                                        <a:pt x="77" y="161"/>
                                      </a:lnTo>
                                      <a:lnTo>
                                        <a:pt x="77" y="181"/>
                                      </a:lnTo>
                                      <a:lnTo>
                                        <a:pt x="356" y="181"/>
                                      </a:lnTo>
                                      <a:lnTo>
                                        <a:pt x="356" y="211"/>
                                      </a:lnTo>
                                      <a:lnTo>
                                        <a:pt x="77" y="211"/>
                                      </a:lnTo>
                                      <a:lnTo>
                                        <a:pt x="77" y="231"/>
                                      </a:lnTo>
                                      <a:lnTo>
                                        <a:pt x="356" y="231"/>
                                      </a:lnTo>
                                      <a:lnTo>
                                        <a:pt x="356" y="255"/>
                                      </a:lnTo>
                                      <a:lnTo>
                                        <a:pt x="77" y="255"/>
                                      </a:lnTo>
                                      <a:lnTo>
                                        <a:pt x="77" y="275"/>
                                      </a:lnTo>
                                      <a:lnTo>
                                        <a:pt x="356" y="275"/>
                                      </a:lnTo>
                                      <a:lnTo>
                                        <a:pt x="356" y="301"/>
                                      </a:lnTo>
                                      <a:lnTo>
                                        <a:pt x="77" y="301"/>
                                      </a:lnTo>
                                      <a:lnTo>
                                        <a:pt x="77" y="321"/>
                                      </a:lnTo>
                                      <a:lnTo>
                                        <a:pt x="356" y="321"/>
                                      </a:lnTo>
                                      <a:lnTo>
                                        <a:pt x="356" y="349"/>
                                      </a:lnTo>
                                      <a:lnTo>
                                        <a:pt x="73" y="349"/>
                                      </a:lnTo>
                                      <a:lnTo>
                                        <a:pt x="73" y="369"/>
                                      </a:lnTo>
                                      <a:lnTo>
                                        <a:pt x="382" y="369"/>
                                      </a:lnTo>
                                      <a:lnTo>
                                        <a:pt x="382" y="349"/>
                                      </a:lnTo>
                                      <a:lnTo>
                                        <a:pt x="382" y="321"/>
                                      </a:lnTo>
                                      <a:lnTo>
                                        <a:pt x="382" y="301"/>
                                      </a:lnTo>
                                      <a:lnTo>
                                        <a:pt x="382" y="275"/>
                                      </a:lnTo>
                                      <a:lnTo>
                                        <a:pt x="382" y="255"/>
                                      </a:lnTo>
                                      <a:lnTo>
                                        <a:pt x="382" y="231"/>
                                      </a:lnTo>
                                      <a:lnTo>
                                        <a:pt x="382" y="211"/>
                                      </a:lnTo>
                                      <a:lnTo>
                                        <a:pt x="382" y="181"/>
                                      </a:lnTo>
                                      <a:lnTo>
                                        <a:pt x="382" y="161"/>
                                      </a:lnTo>
                                      <a:lnTo>
                                        <a:pt x="382" y="129"/>
                                      </a:lnTo>
                                      <a:lnTo>
                                        <a:pt x="382" y="109"/>
                                      </a:lnTo>
                                      <a:lnTo>
                                        <a:pt x="382" y="81"/>
                                      </a:lnTo>
                                      <a:lnTo>
                                        <a:pt x="382" y="51"/>
                                      </a:lnTo>
                                      <a:close/>
                                      <a:moveTo>
                                        <a:pt x="947" y="51"/>
                                      </a:moveTo>
                                      <a:lnTo>
                                        <a:pt x="638" y="51"/>
                                      </a:lnTo>
                                      <a:lnTo>
                                        <a:pt x="638" y="81"/>
                                      </a:lnTo>
                                      <a:lnTo>
                                        <a:pt x="921" y="81"/>
                                      </a:lnTo>
                                      <a:lnTo>
                                        <a:pt x="921" y="109"/>
                                      </a:lnTo>
                                      <a:lnTo>
                                        <a:pt x="642" y="109"/>
                                      </a:lnTo>
                                      <a:lnTo>
                                        <a:pt x="642" y="129"/>
                                      </a:lnTo>
                                      <a:lnTo>
                                        <a:pt x="921" y="129"/>
                                      </a:lnTo>
                                      <a:lnTo>
                                        <a:pt x="921" y="161"/>
                                      </a:lnTo>
                                      <a:lnTo>
                                        <a:pt x="642" y="161"/>
                                      </a:lnTo>
                                      <a:lnTo>
                                        <a:pt x="642" y="181"/>
                                      </a:lnTo>
                                      <a:lnTo>
                                        <a:pt x="921" y="181"/>
                                      </a:lnTo>
                                      <a:lnTo>
                                        <a:pt x="921" y="211"/>
                                      </a:lnTo>
                                      <a:lnTo>
                                        <a:pt x="642" y="211"/>
                                      </a:lnTo>
                                      <a:lnTo>
                                        <a:pt x="642" y="231"/>
                                      </a:lnTo>
                                      <a:lnTo>
                                        <a:pt x="921" y="231"/>
                                      </a:lnTo>
                                      <a:lnTo>
                                        <a:pt x="921" y="255"/>
                                      </a:lnTo>
                                      <a:lnTo>
                                        <a:pt x="642" y="255"/>
                                      </a:lnTo>
                                      <a:lnTo>
                                        <a:pt x="642" y="275"/>
                                      </a:lnTo>
                                      <a:lnTo>
                                        <a:pt x="921" y="275"/>
                                      </a:lnTo>
                                      <a:lnTo>
                                        <a:pt x="921" y="301"/>
                                      </a:lnTo>
                                      <a:lnTo>
                                        <a:pt x="642" y="301"/>
                                      </a:lnTo>
                                      <a:lnTo>
                                        <a:pt x="642" y="321"/>
                                      </a:lnTo>
                                      <a:lnTo>
                                        <a:pt x="921" y="321"/>
                                      </a:lnTo>
                                      <a:lnTo>
                                        <a:pt x="921" y="349"/>
                                      </a:lnTo>
                                      <a:lnTo>
                                        <a:pt x="638" y="349"/>
                                      </a:lnTo>
                                      <a:lnTo>
                                        <a:pt x="638" y="369"/>
                                      </a:lnTo>
                                      <a:lnTo>
                                        <a:pt x="947" y="369"/>
                                      </a:lnTo>
                                      <a:lnTo>
                                        <a:pt x="947" y="349"/>
                                      </a:lnTo>
                                      <a:lnTo>
                                        <a:pt x="947" y="321"/>
                                      </a:lnTo>
                                      <a:lnTo>
                                        <a:pt x="947" y="301"/>
                                      </a:lnTo>
                                      <a:lnTo>
                                        <a:pt x="947" y="275"/>
                                      </a:lnTo>
                                      <a:lnTo>
                                        <a:pt x="947" y="255"/>
                                      </a:lnTo>
                                      <a:lnTo>
                                        <a:pt x="947" y="231"/>
                                      </a:lnTo>
                                      <a:lnTo>
                                        <a:pt x="947" y="211"/>
                                      </a:lnTo>
                                      <a:lnTo>
                                        <a:pt x="947" y="181"/>
                                      </a:lnTo>
                                      <a:lnTo>
                                        <a:pt x="947" y="161"/>
                                      </a:lnTo>
                                      <a:lnTo>
                                        <a:pt x="947" y="129"/>
                                      </a:lnTo>
                                      <a:lnTo>
                                        <a:pt x="947" y="109"/>
                                      </a:lnTo>
                                      <a:lnTo>
                                        <a:pt x="947" y="81"/>
                                      </a:lnTo>
                                      <a:lnTo>
                                        <a:pt x="947" y="51"/>
                                      </a:lnTo>
                                      <a:close/>
                                      <a:moveTo>
                                        <a:pt x="991" y="0"/>
                                      </a:moveTo>
                                      <a:lnTo>
                                        <a:pt x="970" y="0"/>
                                      </a:lnTo>
                                      <a:lnTo>
                                        <a:pt x="970" y="20"/>
                                      </a:lnTo>
                                      <a:lnTo>
                                        <a:pt x="970" y="763"/>
                                      </a:lnTo>
                                      <a:lnTo>
                                        <a:pt x="965" y="823"/>
                                      </a:lnTo>
                                      <a:lnTo>
                                        <a:pt x="942" y="868"/>
                                      </a:lnTo>
                                      <a:lnTo>
                                        <a:pt x="900" y="898"/>
                                      </a:lnTo>
                                      <a:lnTo>
                                        <a:pt x="840" y="911"/>
                                      </a:lnTo>
                                      <a:lnTo>
                                        <a:pt x="737" y="912"/>
                                      </a:lnTo>
                                      <a:lnTo>
                                        <a:pt x="686" y="913"/>
                                      </a:lnTo>
                                      <a:lnTo>
                                        <a:pt x="634" y="916"/>
                                      </a:lnTo>
                                      <a:lnTo>
                                        <a:pt x="595" y="924"/>
                                      </a:lnTo>
                                      <a:lnTo>
                                        <a:pt x="562" y="937"/>
                                      </a:lnTo>
                                      <a:lnTo>
                                        <a:pt x="534" y="957"/>
                                      </a:lnTo>
                                      <a:lnTo>
                                        <a:pt x="511" y="984"/>
                                      </a:lnTo>
                                      <a:lnTo>
                                        <a:pt x="509" y="981"/>
                                      </a:lnTo>
                                      <a:lnTo>
                                        <a:pt x="506" y="979"/>
                                      </a:lnTo>
                                      <a:lnTo>
                                        <a:pt x="505" y="976"/>
                                      </a:lnTo>
                                      <a:lnTo>
                                        <a:pt x="479" y="951"/>
                                      </a:lnTo>
                                      <a:lnTo>
                                        <a:pt x="452" y="933"/>
                                      </a:lnTo>
                                      <a:lnTo>
                                        <a:pt x="422" y="921"/>
                                      </a:lnTo>
                                      <a:lnTo>
                                        <a:pt x="390" y="916"/>
                                      </a:lnTo>
                                      <a:lnTo>
                                        <a:pt x="336" y="913"/>
                                      </a:lnTo>
                                      <a:lnTo>
                                        <a:pt x="282" y="912"/>
                                      </a:lnTo>
                                      <a:lnTo>
                                        <a:pt x="175" y="911"/>
                                      </a:lnTo>
                                      <a:lnTo>
                                        <a:pt x="118" y="901"/>
                                      </a:lnTo>
                                      <a:lnTo>
                                        <a:pt x="76" y="874"/>
                                      </a:lnTo>
                                      <a:lnTo>
                                        <a:pt x="49" y="829"/>
                                      </a:lnTo>
                                      <a:lnTo>
                                        <a:pt x="39" y="763"/>
                                      </a:lnTo>
                                      <a:lnTo>
                                        <a:pt x="39" y="20"/>
                                      </a:lnTo>
                                      <a:lnTo>
                                        <a:pt x="970" y="20"/>
                                      </a:lnTo>
                                      <a:lnTo>
                                        <a:pt x="970" y="0"/>
                                      </a:lnTo>
                                      <a:lnTo>
                                        <a:pt x="32" y="0"/>
                                      </a:lnTo>
                                      <a:lnTo>
                                        <a:pt x="0" y="26"/>
                                      </a:lnTo>
                                      <a:lnTo>
                                        <a:pt x="0" y="763"/>
                                      </a:lnTo>
                                      <a:lnTo>
                                        <a:pt x="19" y="851"/>
                                      </a:lnTo>
                                      <a:lnTo>
                                        <a:pt x="63" y="909"/>
                                      </a:lnTo>
                                      <a:lnTo>
                                        <a:pt x="129" y="940"/>
                                      </a:lnTo>
                                      <a:lnTo>
                                        <a:pt x="213" y="947"/>
                                      </a:lnTo>
                                      <a:lnTo>
                                        <a:pt x="390" y="952"/>
                                      </a:lnTo>
                                      <a:lnTo>
                                        <a:pt x="432" y="968"/>
                                      </a:lnTo>
                                      <a:lnTo>
                                        <a:pt x="465" y="990"/>
                                      </a:lnTo>
                                      <a:lnTo>
                                        <a:pt x="488" y="1015"/>
                                      </a:lnTo>
                                      <a:lnTo>
                                        <a:pt x="505" y="1042"/>
                                      </a:lnTo>
                                      <a:lnTo>
                                        <a:pt x="507" y="1047"/>
                                      </a:lnTo>
                                      <a:lnTo>
                                        <a:pt x="509" y="1052"/>
                                      </a:lnTo>
                                      <a:lnTo>
                                        <a:pt x="512" y="1057"/>
                                      </a:lnTo>
                                      <a:lnTo>
                                        <a:pt x="530" y="1021"/>
                                      </a:lnTo>
                                      <a:lnTo>
                                        <a:pt x="555" y="990"/>
                                      </a:lnTo>
                                      <a:lnTo>
                                        <a:pt x="563" y="984"/>
                                      </a:lnTo>
                                      <a:lnTo>
                                        <a:pt x="589" y="966"/>
                                      </a:lnTo>
                                      <a:lnTo>
                                        <a:pt x="634" y="952"/>
                                      </a:lnTo>
                                      <a:lnTo>
                                        <a:pt x="825" y="947"/>
                                      </a:lnTo>
                                      <a:lnTo>
                                        <a:pt x="893" y="937"/>
                                      </a:lnTo>
                                      <a:lnTo>
                                        <a:pt x="945" y="909"/>
                                      </a:lnTo>
                                      <a:lnTo>
                                        <a:pt x="978" y="862"/>
                                      </a:lnTo>
                                      <a:lnTo>
                                        <a:pt x="991" y="793"/>
                                      </a:lnTo>
                                      <a:lnTo>
                                        <a:pt x="991" y="20"/>
                                      </a:lnTo>
                                      <a:lnTo>
                                        <a:pt x="991" y="0"/>
                                      </a:lnTo>
                                      <a:close/>
                                    </a:path>
                                  </a:pathLst>
                                </a:custGeom>
                                <a:solidFill>
                                  <a:srgbClr val="1748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997" y="917"/>
                                  <a:ext cx="310" cy="33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433" y="917"/>
                                  <a:ext cx="312" cy="33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id="Ομάδα 3" o:spid="_x0000_s1026" style="width:87.2pt;height:85.3pt;mso-position-horizontal-relative:char;mso-position-vertical-relative:line" coordsize="1744,17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">
                      <v:shape id="AutoShape 3" o:spid="_x0000_s1027" style="position:absolute;left:405;top:154;width:64;height:125;visibility:visible;mso-wrap-style:square;v-text-anchor:top" coordsize="64,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Af/sEA&#10;AADaAAAADwAAAGRycy9kb3ducmV2LnhtbESPT4vCMBTE74LfITxhb5rqYSnVKEUUdo/+AfH2aJ5t&#10;NXkpTax1P/1GEDwOM/MbZrHqrREdtb52rGA6SUAQF07XXCo4HrbjFIQPyBqNY1LwJA+r5XCwwEy7&#10;B++o24dSRAj7DBVUITSZlL6oyKKfuIY4ehfXWgxRtqXULT4i3Bo5S5JvabHmuFBhQ+uKitv+bhVc&#10;c/+7Tc/5xlxPzV/eydSZ3iv1NerzOYhAffiE3+0frWAGryvxBs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AH/7BAAAA2gAAAA8AAAAAAAAAAAAAAAAAmAIAAGRycy9kb3du&#10;cmV2LnhtbFBLBQYAAAAABAAEAPUAAACGAwAAAAA=&#10;" path="m34,12l32,8,29,5,26,2,22,,12,,8,2,5,5,2,8,,12r,9l2,25r6,6l12,32r5,l22,32r4,-1l29,28r2,-2l32,23r1,-4l34,18r,-6xm63,104r-1,-4l58,97,55,94,51,92r-9,l37,94r-5,6l29,104r,9l32,117r4,5l39,123r4,1l45,124r1,l48,124r1,l51,123r3,l56,122r3,-2l61,118r1,-3l63,113r,-2l63,110r,-6xe" fillcolor="#174886" stroked="f">
                        <v:path arrowok="t" o:connecttype="custom" o:connectlocs="34,166;32,162;29,159;26,156;22,154;12,154;8,156;5,159;2,162;0,166;0,175;2,179;8,185;12,186;17,186;22,186;26,185;29,182;31,180;32,177;33,173;34,172;34,166;63,258;62,254;58,251;55,248;51,246;42,246;37,248;32,254;29,258;29,267;32,271;36,276;39,277;43,278;45,278;46,278;48,278;49,278;51,277;54,277;56,276;59,274;61,272;62,269;63,267;63,265;63,264;63,258" o:connectangles="0,0,0,0,0,0,0,0,0,0,0,0,0,0,0,0,0,0,0,0,0,0,0,0,0,0,0,0,0,0,0,0,0,0,0,0,0,0,0,0,0,0,0,0,0,0,0,0,0,0,0"/>
                      </v:shape>
                      <v:shape id="Picture 4" o:spid="_x0000_s1028" type="#_x0000_t75" style="position:absolute;left:502;top:63;width:249;height: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Rt357CAAAA2gAAAA8AAABkcnMvZG93bnJldi54bWxEj0FrwkAUhO+C/2F5Qm+6MaW2RlcRobVX&#10;tfT8zD6TYPZtyD5N2l/fLQgeh5n5hlmue1erG7Wh8mxgOklAEefeVlwY+Dq+j99ABUG2WHsmAz8U&#10;YL0aDpaYWd/xnm4HKVSEcMjQQCnSZFqHvCSHYeIb4uidfetQomwLbVvsItzVOk2SmXZYcVwosaFt&#10;SfnlcHUGjpLP++/usv+lnZzS15eP7XWXGvM06jcLUEK9PML39qc18Az/V+IN0Ks/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Ebd+ewgAAANoAAAAPAAAAAAAAAAAAAAAAAJ8C&#10;AABkcnMvZG93bnJldi54bWxQSwUGAAAAAAQABAD3AAAAjgMAAAAA&#10;">
                        <v:imagedata r:id="rId21" o:title=""/>
                      </v:shape>
                      <v:shape id="AutoShape 5" o:spid="_x0000_s1029" style="position:absolute;top:475;width:237;height:421;visibility:visible;mso-wrap-style:square;v-text-anchor:top" coordsize="2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hnzMIA&#10;AADaAAAADwAAAGRycy9kb3ducmV2LnhtbESPT4vCMBTE7wt+h/AEb2uqyCrVKOIflL2tetDbo3m2&#10;1ealJFHrfvrNguBxmJnfMJNZYypxJ+dLywp63QQEcWZ1ybmCw379OQLhA7LGyjIpeJKH2bT1McFU&#10;2wf/0H0XchEh7FNUUIRQp1L6rCCDvmtr4uidrTMYonS51A4fEW4q2U+SL2mw5LhQYE2LgrLr7mYU&#10;3I5uvTzhQG++S7lZDU8XxOWvUp12Mx+DCNSEd/jV3moFA/i/Em+An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OGfMwgAAANoAAAAPAAAAAAAAAAAAAAAAAJgCAABkcnMvZG93&#10;bnJldi54bWxQSwUGAAAAAAQABAD1AAAAhwMAAAAA&#10;" path="m34,400r-2,-5l29,393r-2,-2l24,390r-4,-1l19,388r-4,l14,389r-4,1l7,391r-2,2l1,395,,400r,8l1,413r4,3l8,418r5,3l17,421r4,l26,418r3,-2l28,415r3,-3l33,408r,-4l34,404r,-4xm137,267r-1,-4l133,261r-3,-2l126,260r-2,3l119,269r-4,8l112,284r-5,10l102,303r-6,7l96,296,95,282,94,257r11,-6l110,242r7,-12l121,224r3,-6l128,213r2,-3l130,206r-6,-4l121,202r-3,3l113,210r-8,14l98,237r-5,5l92,237,91,208,90,196r8,-10l102,178r3,-5l111,160r4,-8l117,149r-1,-3l114,144r-3,-2l107,142r-3,3l99,152r-7,22l89,178r,-8l89,160r,-34l89,108,91,86r1,-4l89,78r-4,l82,78r-3,3l78,84r-2,21l76,126r,26l76,170r-2,-3l65,152r-2,-3l62,147r-4,-2l55,147r-4,2l50,152r1,3l55,161r7,10l70,183r7,8l79,237r-8,-8l63,218r-7,-8l54,206r-2,-3l49,202r-4,1l42,204r-2,4l41,211r7,13l58,235r11,10l80,254r2,30l82,296r1,14l78,305r-5,-6l68,293r-7,-9l56,269r-3,-2l50,265r-7,3l43,269r-3,5l48,287r10,14l66,312r11,11l83,328r,13l83,354r,12l82,378r,3l84,384r4,1l91,385r3,-2l95,379r1,-12l96,354r1,-13l97,327r8,-7l112,311r,-1l118,301r6,-11l131,276r4,-6l137,267xm152,11l149,8,147,5,144,2,140,r-8,l128,2r-3,3l122,8r-1,3l121,19r1,4l128,28r4,2l136,30r4,l144,28r3,-3l149,23r3,-4l152,11xm237,78r-2,-4l232,71r-3,-3l224,66r-8,l211,68r-3,3l205,74r-2,4l203,87r2,4l208,94r2,2l212,97r3,1l217,98r1,1l222,99r1,-1l225,98r2,-1l230,96r2,-2l235,91r2,-4l237,78xe" fillcolor="#174886" stroked="f">
                        <v:path arrowok="t" o:connecttype="custom" o:connectlocs="27,866;15,863;5,868;1,888;17,896;28,890;34,879;133,736;119,744;102,778;95,757;117,705;130,685;118,680;93,717;98,661;115,627;111,617;92,649;89,601;89,553;78,559;76,645;62,622;50,627;70,658;63,693;49,677;41,686;80,729;78,780;56,744;43,744;66,787;83,829;84,859;95,854;97,802;118,776;137,742;144,477;125,480;122,498;140,505;152,494;232,546;211,543;203,562;212,572;222,574;230,571;237,553" o:connectangles="0,0,0,0,0,0,0,0,0,0,0,0,0,0,0,0,0,0,0,0,0,0,0,0,0,0,0,0,0,0,0,0,0,0,0,0,0,0,0,0,0,0,0,0,0,0,0,0,0,0,0,0"/>
                      </v:shape>
                      <v:shape id="Picture 6" o:spid="_x0000_s1030" type="#_x0000_t75" style="position:absolute;left:200;top:228;width:156;height:2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8q17EAAAA2gAAAA8AAABkcnMvZG93bnJldi54bWxEj1trwkAUhN8F/8NyBN9046WtTV1FBVGk&#10;tN7o82n2mASzZ0N21fjvuwXBx2FmvmHG09oU4kqVyy0r6HUjEMSJ1TmnCo6HZWcEwnlkjYVlUnAn&#10;B9NJszHGWNsb7+i696kIEHYxKsi8L2MpXZKRQde1JXHwTrYy6IOsUqkrvAW4KWQ/il6lwZzDQoYl&#10;LTJKzvuLUbD9nB9zHv3+vG1WX+/LQfk93OykUu1WPfsA4an2z/CjvdYKXuD/SrgBcvI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8q17EAAAA2gAAAA8AAAAAAAAAAAAAAAAA&#10;nwIAAGRycy9kb3ducmV2LnhtbFBLBQYAAAAABAAEAPcAAACQAwAAAAA=&#10;">
                        <v:imagedata r:id="rId22" o:title=""/>
                      </v:shape>
                      <v:shape id="AutoShape 7" o:spid="_x0000_s1031" style="position:absolute;left:126;top:113;width:1165;height:1218;visibility:visible;mso-wrap-style:square;v-text-anchor:top" coordsize="1165,12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qMxsQA&#10;AADaAAAADwAAAGRycy9kb3ducmV2LnhtbESPQWsCMRSE7wX/Q3iCl1KzerCyNYoIgiuU0tWD3h6b&#10;192lm5eYRN3++6ZQ8DjMzDfMYtWbTtzIh9aygsk4A0FcWd1yreB42L7MQYSIrLGzTAp+KMBqOXha&#10;YK7tnT/pVsZaJAiHHBU0MbpcylA1ZDCMrSNO3pf1BmOSvpba4z3BTSenWTaTBltOCw062jRUfZdX&#10;o6Dwpdu/m9fnj6KYTy7nk/OXw1mp0bBfv4GI1MdH+L+90wpm8Hcl3Q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6jMbEAAAA2gAAAA8AAAAAAAAAAAAAAAAAmAIAAGRycy9k&#10;b3ducmV2LnhtbFBLBQYAAAAABAAEAPUAAACJAwAAAAA=&#10;" path="m34,1197r-1,-5l29,1190r-2,-2l25,1187r-3,-1l21,1186r-2,-1l16,1185r-2,1l13,1186r-3,1l8,1188r-2,2l2,1192r-2,5l,1205r2,5l6,1213r3,2l13,1218r9,l26,1215r3,-2l33,1210r1,-5l34,1197xm1141,124r-2,-4l1133,114r-4,-2l1119,112r-4,2l1109,120r-2,3l1107,133r2,4l1115,143r4,1l1129,144r4,-1l1136,140r3,-3l1141,133r,-9xm1165,11r-3,-3l1157,2,1152,r-9,l1138,2r-6,6l1130,11r,10l1132,25r6,6l1143,32r4,l1152,32r5,-1l1162,25r3,-4l1165,11xe" fillcolor="#174886" stroked="f">
                        <v:path arrowok="t" o:connecttype="custom" o:connectlocs="34,1311;33,1306;29,1304;27,1302;25,1301;22,1300;21,1300;19,1299;16,1299;14,1300;13,1300;10,1301;8,1302;6,1304;2,1306;0,1311;0,1319;2,1324;6,1327;9,1329;13,1332;22,1332;26,1329;29,1327;33,1324;34,1319;34,1311;1141,238;1139,234;1133,228;1129,226;1119,226;1115,228;1109,234;1107,237;1107,247;1109,251;1115,257;1119,258;1129,258;1133,257;1136,254;1139,251;1141,247;1141,238;1165,125;1162,122;1157,116;1152,114;1143,114;1138,116;1132,122;1130,125;1130,135;1132,139;1138,145;1143,146;1147,146;1152,146;1157,145;1162,139;1165,135;1165,125" o:connectangles="0,0,0,0,0,0,0,0,0,0,0,0,0,0,0,0,0,0,0,0,0,0,0,0,0,0,0,0,0,0,0,0,0,0,0,0,0,0,0,0,0,0,0,0,0,0,0,0,0,0,0,0,0,0,0,0,0,0,0,0,0,0,0"/>
                      </v:shape>
                      <v:shape id="Picture 8" o:spid="_x0000_s1032" type="#_x0000_t75" style="position:absolute;left:975;top:53;width:250;height:1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kaMK/AAAA2gAAAA8AAABkcnMvZG93bnJldi54bWxEj82qwjAUhPcXfIdwBHfX1Mv1h2oUEQS3&#10;VdHtoTm2xeakNNGmb28EweUwM98wq00wtXhS6yrLCibjBARxbnXFhYLzaf+7AOE8ssbaMinoycFm&#10;PfhZYaptxxk9j74QEcIuRQWl900qpctLMujGtiGO3s22Bn2UbSF1i12Em1r+JclMGqw4LpTY0K6k&#10;/H58GAXT/SXc+pntdocrLeZZH/6390yp0TBslyA8Bf8Nf9oHrWAO7yvxBsj1C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fpGjCvwAAANoAAAAPAAAAAAAAAAAAAAAAAJ8CAABk&#10;cnMvZG93bnJldi54bWxQSwUGAAAAAAQABAD3AAAAiwMAAAAA&#10;">
                        <v:imagedata r:id="rId23" o:title=""/>
                      </v:shape>
                      <v:shape id="AutoShape 9" o:spid="_x0000_s1033" style="position:absolute;left:1479;top:443;width:100;height:119;visibility:visible;mso-wrap-style:square;v-text-anchor:top" coordsize="100,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FZR78A&#10;AADaAAAADwAAAGRycy9kb3ducmV2LnhtbERPy4rCMBTdC/5DuIIbGdOKyNAxylQoKK58DMzy0txp&#10;yjQ3pYm2/r1ZCC4P573eDrYRd+p87VhBOk9AEJdO11wpuF6Kj08QPiBrbByTggd52G7GozVm2vV8&#10;ovs5VCKGsM9QgQmhzaT0pSGLfu5a4sj9uc5iiLCrpO6wj+G2kYskWUmLNccGgy3tDJX/55tVkP+G&#10;ZHl4pDZfLFfHQc6KH9MXSk0nw/cXiEBDeItf7r1WELfGK/EGyM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MVlHvwAAANoAAAAPAAAAAAAAAAAAAAAAAJgCAABkcnMvZG93bnJl&#10;di54bWxQSwUGAAAAAAQABAD1AAAAhAMAAAAA&#10;" path="m34,98l32,94,29,91,26,88,22,86r-10,l8,88,5,91,2,94,,98r,9l2,111r3,3l7,116r2,1l12,117r1,1l15,118r2,l18,118r2,l22,117r2,l27,116r5,-5l34,107r,-9xm99,12l97,8,91,2,86,,77,,72,2,67,8r-3,4l64,21r3,4l70,28r1,2l74,31r3,l78,32r2,l83,32r2,l86,31r3,l92,30r2,-2l97,25r2,-4l99,12xe" fillcolor="#174886" stroked="f">
                        <v:path arrowok="t" o:connecttype="custom" o:connectlocs="34,542;32,538;29,535;26,532;22,530;12,530;8,532;5,535;2,538;0,542;0,551;2,555;5,558;7,560;9,561;12,561;13,562;15,562;17,562;18,562;20,562;22,561;24,561;27,560;32,555;34,551;34,542;99,456;97,452;91,446;86,444;77,444;72,446;67,452;64,456;64,465;67,469;70,472;71,474;74,475;77,475;78,476;80,476;83,476;85,476;86,475;89,475;92,474;94,472;97,469;99,465;99,456" o:connectangles="0,0,0,0,0,0,0,0,0,0,0,0,0,0,0,0,0,0,0,0,0,0,0,0,0,0,0,0,0,0,0,0,0,0,0,0,0,0,0,0,0,0,0,0,0,0,0,0,0,0,0,0"/>
                      </v:shape>
                      <v:shape id="Picture 10" o:spid="_x0000_s1034" type="#_x0000_t75" style="position:absolute;left:1353;top:229;width:153;height:2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id2CLDAAAA2gAAAA8AAABkcnMvZG93bnJldi54bWxEj0FrwkAUhO+C/2F5Qm+6SaGiqavEQlHB&#10;i7FQvT2yr0kw+zbNrhr/vSsIHoeZ+YaZLTpTiwu1rrKsIB5FIIhzqysuFPzsv4cTEM4ja6wtk4Ib&#10;OVjM+70ZJtpeeUeXzBciQNglqKD0vkmkdHlJBt3INsTB+7OtQR9kW0jd4jXATS3fo2gsDVYcFkps&#10;6Kuk/JSdjYLV7yaLV+ky3hwm1uqP7X+6PaJSb4Mu/QThqfOv8LO91gqm8LgSb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J3YIsMAAADaAAAADwAAAAAAAAAAAAAAAACf&#10;AgAAZHJzL2Rvd25yZXYueG1sUEsFBgAAAAAEAAQA9wAAAI8DAAAAAA==&#10;">
                        <v:imagedata r:id="rId24" o:title=""/>
                      </v:shape>
                      <v:shape id="Freeform 11" o:spid="_x0000_s1035" style="position:absolute;left:1670;top:833;width:35;height:34;visibility:visible;mso-wrap-style:square;v-text-anchor:top" coordsize="3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XMGcQA&#10;AADbAAAADwAAAGRycy9kb3ducmV2LnhtbESPQWvCQBCF7wX/wzJCb3VjKaKpayhCaWnxYBQktyE7&#10;TUKzsyG7ifHfdw4FbzO8N+99s80m16qR+tB4NrBcJKCIS28brgycT+9Pa1AhIltsPZOBGwXIdrOH&#10;LabWX/lIYx4rJSEcUjRQx9ilWoeyJodh4Tti0X587zDK2lfa9niVcNfq5yRZaYcNS0ONHe1rKn/z&#10;wRk44Ff7sdpcihfNl9v4XRRDhZ0xj/Pp7RVUpCnezf/Xn1bwhV5+kQH07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FzBnEAAAA2wAAAA8AAAAAAAAAAAAAAAAAmAIAAGRycy9k&#10;b3ducmV2LnhtbFBLBQYAAAAABAAEAPUAAACJAwAAAAA=&#10;" path="m18,l12,,8,2,2,8,,12r,9l2,25r3,3l8,31r4,2l22,33r4,-2l29,28r3,-3l34,21r,-9l32,8,26,2,22,1,18,xe" fillcolor="#174886" stroked="f">
                        <v:path arrowok="t" o:connecttype="custom" o:connectlocs="18,834;12,834;8,836;2,842;0,846;0,855;2,859;5,862;8,865;12,867;22,867;26,865;29,862;32,859;34,855;34,846;32,842;26,836;22,835;18,834" o:connectangles="0,0,0,0,0,0,0,0,0,0,0,0,0,0,0,0,0,0,0,0"/>
                      </v:shape>
                      <v:shape id="Picture 12" o:spid="_x0000_s1036" type="#_x0000_t75" style="position:absolute;left:1566;top:514;width:112;height:2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MiCRTCAAAA2wAAAA8AAABkcnMvZG93bnJldi54bWxET0trwkAQvhf6H5YpeCm6sRYf0VVaseBJ&#10;fN7H7DQbzM6G7Cam/94tFHqbj+85i1VnS9FS7QvHCoaDBARx5nTBuYLz6as/BeEDssbSMSn4IQ+r&#10;5fPTAlPt7nyg9hhyEUPYp6jAhFClUvrMkEU/cBVx5L5dbTFEWOdS13iP4baUb0kylhYLjg0GK1ob&#10;ym7HxioYXfaz7nV60bvPze36biZN1bSkVO+l+5iDCNSFf/Gfe6vj/CH8/hIPkMsH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DIgkUwgAAANsAAAAPAAAAAAAAAAAAAAAAAJ8C&#10;AABkcnMvZG93bnJldi54bWxQSwUGAAAAAAQABAD3AAAAjgMAAAAA&#10;">
                        <v:imagedata r:id="rId25" o:title=""/>
                      </v:shape>
                      <v:shape id="AutoShape 13" o:spid="_x0000_s1037" style="position:absolute;left:594;top:1279;width:1023;height:345;visibility:visible;mso-wrap-style:square;v-text-anchor:top" coordsize="1023,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VuNrwA&#10;AADbAAAADwAAAGRycy9kb3ducmV2LnhtbERPSwrCMBDdC94hjOBGNFVBpRpFBUHc+TnAkIxtsZmU&#10;JtZ6eyMI7ubxvrPatLYUDdW+cKxgPEpAEGtnCs4U3K6H4QKED8gGS8ek4E0eNutuZ4WpcS8+U3MJ&#10;mYgh7FNUkIdQpVJ6nZNFP3IVceTurrYYIqwzaWp8xXBbykmSzKTFgmNDjhXtc9KPy9MqME21C7dG&#10;T3daz6/jrR2UpyMp1e+12yWIQG34i3/uo4nzJ/D9JR4g1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JVW42vAAAANsAAAAPAAAAAAAAAAAAAAAAAJgCAABkcnMvZG93bnJldi54&#10;bWxQSwUGAAAAAAQABAD1AAAAgQMAAAAA&#10;" path="m34,324r-2,-4l26,314r-4,-1l13,313r-5,1l2,320,,324r,9l2,337r3,3l8,343r5,2l22,345r4,-2l29,340r3,-3l34,333r,-4l34,324xm546,321r-2,-4l541,314r-2,-2l535,310r-5,l526,310r-4,2l519,314r-2,3l515,321r,8l517,332r2,3l521,337r3,l528,338r1,1l532,339r2,-1l536,338r1,-1l539,336r1,l541,335r,-1l544,332r2,-3l546,321xm1023,12r-2,-5l1016,2r-3,l1010,1r-1,l1007,r-5,1l1001,1r-3,1l996,3r-5,4l989,12r,8l991,25r6,5l1001,33r10,l1015,30r6,-5l1023,20r,-8xe" fillcolor="#174886" stroked="f">
                        <v:path arrowok="t" o:connecttype="custom" o:connectlocs="32,1599;22,1592;8,1593;0,1603;2,1616;8,1622;22,1624;29,1619;34,1612;34,1603;544,1596;539,1591;530,1589;522,1591;517,1596;515,1608;519,1614;524,1616;529,1618;534,1617;537,1616;540,1615;541,1613;546,1608;1023,1291;1016,1281;1010,1280;1007,1279;1001,1280;996,1282;989,1291;991,1304;1001,1312;1015,1309;1023,1299" o:connectangles="0,0,0,0,0,0,0,0,0,0,0,0,0,0,0,0,0,0,0,0,0,0,0,0,0,0,0,0,0,0,0,0,0,0,0"/>
                      </v:shape>
                      <v:shape id="Picture 14" o:spid="_x0000_s1038" type="#_x0000_t75" style="position:absolute;left:1570;top:942;width:139;height:2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DyI3y8AAAA2wAAAA8AAABkcnMvZG93bnJldi54bWxET0sKwjAQ3QveIYzgTlMVilajiKi49HeA&#10;oRnbYjOpTbT19kYQ3M3jfWexak0pXlS7wrKC0TACQZxaXXCm4HrZDaYgnEfWWFomBW9ysFp2OwtM&#10;tG34RK+zz0QIYZeggtz7KpHSpTkZdENbEQfuZmuDPsA6k7rGJoSbUo6jKJYGCw4NOVa0ySm9n59G&#10;QbO97OP4HVe35jA6tg/Ws8neK9Xvtes5CE+t/4t/7oMO8yfw/SUcIJcf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DQ8iN8vAAAANsAAAAPAAAAAAAAAAAAAAAAAJ8CAABkcnMv&#10;ZG93bnJldi54bWxQSwUGAAAAAAQABAD3AAAAiAMAAAAA&#10;">
                        <v:imagedata r:id="rId26" o:title=""/>
                      </v:shape>
                      <v:shape id="AutoShape 15" o:spid="_x0000_s1039" style="position:absolute;left:5;width:1739;height:1706;visibility:visible;mso-wrap-style:square;v-text-anchor:top" coordsize="1739,17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V5u8EA&#10;AADbAAAADwAAAGRycy9kb3ducmV2LnhtbERP3WrCMBS+H/gO4Qi7GTNVZJTOKEMRBjKZ1Qc4NGdN&#10;sTkpSdTq05uB4N35+H7PbNHbVpzJh8axgvEoA0FcOd1wreCwX7/nIEJE1tg6JgVXCrCYD15mWGh3&#10;4R2dy1iLFMKhQAUmxq6QMlSGLIaR64gT9+e8xZigr6X2eEnhtpWTLPuQFhtODQY7WhqqjuXJKrA+&#10;n5jVdPOb38J2vc2Zjj/Zm1Kvw/7rE0SkPj7FD/e3TvOn8P9LOkDO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VebvBAAAA2wAAAA8AAAAAAAAAAAAAAAAAmAIAAGRycy9kb3du&#10;cmV2LnhtbFBLBQYAAAAABAAEAPUAAACGAwAAAAA=&#10;" path="m615,1572r-53,l745,1620r-29,14l685,1646r-34,10l614,1666r-3,l609,1670r,12l611,1688r2,6l616,1700r6,4l623,1706r4,l646,1704r35,-8l687,1694r-58,l626,1690r-2,-4l624,1684r-1,-2l622,1680r,-4l661,1666r37,-12l731,1642r30,-16l787,1610r-26,l615,1572xm852,1654r-87,l748,1660r-18,8l713,1674r-18,4l629,1694r58,l699,1690r21,-6l744,1676r39,-16l796,1658r15,-2l839,1656r13,-2xm935,1648r-38,l909,1652r28,10l972,1670r31,8l1029,1684r27,4l1110,1692r4,l1115,1690r6,-8l1122,1680r-15,l1081,1678r-75,-12l984,1662r-49,-14xm1035,1626r-57,l979,1628r1,l1014,1636r16,2l1047,1642r62,8l1112,1654r,6l1112,1664r,6l1109,1674r-2,6l1122,1680r2,-6l1125,1666r,-10l1124,1648r-5,-10l1116,1638r-2,-2l1098,1636r-33,-4l1049,1628r-14,-2xm1166,1410r-14,l1135,1452r-21,40l1089,1528r-31,32l1020,1588r-44,24l924,1630r-59,12l839,1642r-12,2l809,1644r-16,2l778,1648r-13,6l867,1654r30,-6l935,1648r-15,-4l950,1636r14,-6l978,1626r57,l1022,1624r-14,-4l995,1618r18,-10l1031,1598r16,-12l1063,1572r20,l1102,1570r177,l1289,1568r15,-4l1208,1564r-41,-2l1124,1556r7,-4l1086,1552r26,-34l1135,1482r19,-38l1166,1410xm316,1366r-85,l280,1370r48,12l375,1398r50,24l475,1450r49,36l573,1526r13,4l617,1540r37,14l688,1564r88,24l780,1588r8,4l780,1598r-9,8l761,1610r26,l809,1590r10,-10l795,1580r-12,-4l751,1562r-13,-6l705,1556r-41,-12l636,1534r-28,-8l581,1516r-50,-42l481,1440r-50,-30l380,1386r-14,-6l366,1376r-14,l329,1368r-13,-2xm258,1354r-95,l160,1360r3,4l176,1378r12,14l201,1408r12,14l228,1442r17,24l258,1484r5,8l294,1522r32,22l361,1560r37,12l437,1578r40,2l562,1572r53,l592,1566r-154,l401,1560r-35,-12l333,1532r-31,-20l274,1484r-25,-36l236,1432r-12,-16l213,1402r-31,-36l316,1366r-2,-4l301,1362r-14,-2l273,1356r-15,-2xm828,1528r-34,l806,1534r25,8l824,1554r-7,8l810,1572r-9,8l819,1580r9,-10l844,1546r1,l847,1544r,-2l848,1542r,-2l854,1532r-16,l828,1528xm1279,1570r-157,l1166,1576r42,2l1249,1576r30,-6xm561,1558r-42,6l478,1566r114,l561,1558xm1503,1052r-17,l1492,1060r7,8l1505,1076r5,10l1516,1096r6,10l1527,1116r4,10l1544,1180r-2,54l1528,1282r-25,48l1502,1330r-42,6l1546,1336r-5,12l1533,1362r-9,14l1512,1392r-17,20l1474,1434r-25,24l1421,1484r-31,26l1357,1530r-35,16l1286,1556r-39,6l1208,1564r96,l1326,1558r37,-18l1397,1520r33,-26l1458,1468r25,-26l1505,1420r17,-22l1537,1380r12,-18l1557,1346r6,-16l1563,1328r-44,l1525,1318r7,-12l1538,1294r5,-14l1566,1272r12,-6l1548,1266r7,-34l1557,1196r-3,-36l1544,1126r3,-18l1549,1102r-14,l1531,1094r-5,-8l1521,1078r-7,-10l1506,1056r-3,-4xm569,1416r-5,l560,1420r2,6l580,1456r23,26l629,1506r29,22l669,1534r12,8l693,1548r12,8l738,1556r-17,-8l692,1534r-27,-18l640,1498r-23,-20l597,1456r-17,-24l655,1432r-17,-2l621,1426r-17,-2l569,1416xm1485,1032r-7,2l1477,1038r-8,24l1461,1084r-9,24l1442,1128r-3,6l1434,1146r-3,4l1425,1160r-18,28l1392,1214r-12,26l1370,1264r-8,24l1357,1312r-2,24l1354,1358r-8,4l1342,1362r-46,24l1255,1412r-37,32l1186,1482r-10,16l1165,1510r-12,12l1139,1532r-12,8l1114,1544r-13,4l1086,1552r45,l1138,1548r8,-4l1161,1532r13,-12l1186,1504r11,-16l1228,1452r35,-30l1303,1396r44,-22l1359,1370r13,-4l1385,1362r10,-4l1415,1354r-48,l1368,1334r3,-22l1375,1290r7,-22l1392,1244r12,-24l1419,1194r17,-26l1451,1140r2,-6l1462,1114r9,-20l1478,1074r8,-22l1503,1052r-6,-6l1488,1036r-3,-4xm761,1474r-3,l755,1476r-2,4l753,1482r2,4l773,1504r3,4l742,1508r24,10l778,1522r-5,2l769,1524r-5,2l755,1526r-11,2l735,1530r-4,l728,1532r1,4l729,1540r3,2l746,1542r11,-2l777,1536r17,-8l828,1528r-30,-12l793,1506r-8,-8l776,1488r-1,-2l765,1476r-1,l761,1474xm655,1432r-75,l594,1434r14,4l636,1442r69,8l734,1454r28,4l787,1464r22,6l826,1476r15,8l854,1492r10,10l857,1508r-6,8l844,1524r-6,8l854,1532r13,-16l889,1496r6,-4l874,1492r-11,-10l849,1474r-17,-8l814,1458r-29,-8l749,1444r-30,-6l706,1436r-17,l655,1432xm688,1498r-4,l681,1502r,2l680,1508r3,4l724,1512r10,-2l742,1508r34,l755,1500r-49,l688,1498xm636,1452r-3,2l631,1458r-1,2l632,1464r3,2l655,1474r43,16l720,1500r35,l744,1494r-4,-6l725,1488r-42,-18l662,1462r-22,-8l636,1452xm1053,1418r-33,6l989,1432r-30,10l930,1454r-14,8l901,1472r-14,10l874,1492r21,l912,1480r25,-14l964,1454r29,-10l1023,1436r32,-6l1069,1430r28,-4l1104,1424r-50,l1053,1418xm701,1454r-3,4l697,1460r,4l705,1468r3,2l720,1480r5,8l740,1488r-2,-4l731,1474r-6,-8l718,1460r-2,l714,1458r-3,l709,1456r-4,l701,1454xm1165,1392r-5,2l1147,1400r-25,8l1108,1410r-13,4l1081,1416r-14,l1053,1418r1,4l1054,1424r50,l1111,1422r21,-4l1152,1410r14,l1170,1398r-5,-6xm242,1092r-14,l235,1106r7,14l250,1134r8,12l267,1160r10,14l288,1188r10,12l313,1224r12,24l335,1272r8,22l348,1316r3,20l352,1356r,20l366,1376r-1,-18l364,1336r-4,-22l355,1292r-7,-24l337,1244r-13,-26l308,1194r-16,-20l283,1160r-7,-8l269,1140r-10,-16l251,1108r-9,-16xm236,1272r-4,2l230,1276r,4l231,1284r3,2l242,1288r15,8l263,1298r6,4l277,1304r5,16l288,1334r6,14l301,1362r13,l312,1356r-1,-2l310,1354r,-2l312,1348r4,-10l317,1336r-14,l299,1326r-3,-10l292,1308r-4,-10l293,1288r-22,l265,1286r-2,-2l255,1280r-8,-4l239,1274r-3,-2xm7,916r-5,2l1,924,,956r,22l3,1026r8,46l22,1114r17,38l60,1188r27,28l119,1242r26,20l168,1280r22,22l209,1324r9,12l223,1344r2,2l225,1348r1,2l227,1352r-44,l168,1354r76,l242,1350r-6,-10l226,1308r-13,l194,1288r-21,-20l151,1250r-25,-18l96,1208,71,1180,51,1146,35,1110,24,1072r-7,-42l14,986r,-50l37,936r-5,-4l22,926,11,918,7,916xm310,1352r,2l311,1354r-1,-2xm1415,1280r-3,l1408,1282r-1,4l1408,1290r1,l1413,1300r1,2l1420,1312r7,10l1435,1330r-2,4l1431,1338r-9,2l1401,1346r-22,4l1367,1354r48,l1425,1352r50,-6l1504,1344r20,-4l1546,1336r-100,l1449,1330r2,-4l1454,1318r-13,l1435,1310r-5,-6l1425,1296r,-2l1421,1286r-1,-2l1419,1282r-4,-2xm313,1346r-1,2l311,1352r-1,l313,1346xm328,1292r-3,l321,1294r-2,2l315,1306r-12,30l317,1336r10,-22l332,1302r1,-4l331,1294r-3,-2xm1560,1322r-5,l1543,1326r-12,l1519,1328r44,l1564,1326r-4,-4xm1434,1226r-3,l1428,1228r-3,4l1427,1234r5,14l1442,1268r7,12l1453,1284r,2l1441,1316r,2l1454,1318r3,-8l1465,1288r1,l1473,1284r8,-4l1489,1274r2,-2l1471,1272r1,-4l1458,1268r-3,-4l1453,1262r-4,-8l1445,1244r-6,-14l1438,1228r-4,-2xm37,936r-23,l24,942r9,8l43,956r9,8l61,970r9,8l78,984r39,40l149,1066r25,44l194,1156r,2l195,1160r-1,12l193,1180r,8l194,1200r1,24l199,1252r6,28l213,1308r13,l224,1302r-9,-36l209,1230r-2,-30l207,1180r,-10l211,1142r2,-8l199,1134r-14,-32l167,1072r-21,-30l122,1012r10,-10l114,1002r-4,-4l102,990r5,-8l92,982r-2,-2l89,978r-2,-2l87,964r-13,l59,952r-8,-6l41,940r-4,-4xm271,1248r-15,l258,1250r2,8l263,1266r4,12l269,1284r2,4l293,1288r3,-6l282,1282r-3,-8l278,1270r-2,-8l271,1248xm302,1244r-3,2l297,1248r-3,10l289,1266r-3,8l285,1276r-2,2l282,1282r14,l297,1280r5,-10l305,1262r4,-8l311,1250r-2,-4l306,1246r-4,-2xm1512,1238r-4,l1506,1240r-8,10l1489,1258r-8,6l1477,1266r-3,4l1471,1272r20,l1506,1258r9,-10l1517,1246r,-4l1514,1240r-2,-2xm1452,1172r-4,l1445,1174r-2,4l1448,1190r4,8l1457,1206r4,6l1470,1220r-3,12l1464,1244r-3,12l1458,1268r14,l1474,1260r3,-14l1480,1234r3,-12l1487,1220r11,-8l1505,1206r-32,l1471,1202r-4,-4l1464,1192r-8,-16l1456,1174r-4,-2xm1739,884r-13,l1726,886r,22l1725,914r,12l1723,958r-4,36l1714,1028r-5,28l1677,1130r-20,42l1643,1194r-18,20l1606,1232r-19,14l1548,1266r30,l1589,1260r23,-16l1635,1222r25,-36l1688,1134r22,-48l1722,1058r4,-20l1731,1004r4,-42l1739,916r,-32xm227,1216r-4,l221,1220r-3,2l219,1226r3,2l231,1236r11,6l252,1248r21,l274,1240r1,-4l276,1234r-23,l246,1230r-16,-12l227,1216xm246,1166r-3,2l239,1168r-2,4l238,1174r3,16l245,1204r4,14l253,1234r23,l277,1228r2,-2l265,1226r-4,-12l257,1200r-4,-14l250,1172r-1,-4l246,1166xm284,1200r-4,l278,1204r-6,6l269,1218r-3,6l265,1226r14,l283,1218r5,-6l290,1210r,-6l284,1200xm1486,1122r-3,4l1482,1128r-1,20l1478,1168r-2,18l1473,1206r13,l1489,1186r2,-18l1494,1148r1,-18l1495,1126r-2,-2l1489,1124r-3,-2xm1516,1180r-5,l1509,1184r-14,14l1489,1202r-2,2l1486,1206r19,l1511,1200r8,-8l1521,1190r,-4l1518,1182r-2,-2xm225,1068r-2,6l215,1088r-6,14l203,1118r-4,16l213,1134r5,-18l228,1092r14,l235,1074r-2,-4l225,1068xm1470,628r-6,l1462,632r-14,48l1441,724r-1,40l1444,802r9,36l1467,870r18,30l1506,928r23,20l1535,952r27,22l1581,990r-7,10l1568,1012r-6,12l1556,1036r-4,8l1548,1056r-4,10l1541,1076r-2,10l1537,1094r-2,8l1549,1102r4,-22l1557,1070r3,-10l1564,1050r4,-10l1582,1012r17,-26l1606,978r-17,l1579,972r-28,-24l1534,936r-18,-16l1496,894r-18,-30l1465,834r-9,-34l1453,766r1,-38l1460,690r11,-42l1488,648r-4,-4l1474,632r-4,-4xm246,664r-12,l242,710r2,44l239,798r-11,42l209,884r-25,40l152,964r-38,38l132,1002r30,-30l195,932r26,-44l240,844r12,-44l257,752r-3,-48l246,664xm213,718r-3,l206,720r-1,4l202,734r-3,12l192,766r-4,10l185,788r-4,10l177,808r-19,48l137,902r-22,42l92,982r15,l117,966r7,-14l132,940r8,-6l141,934r9,-6l161,922r6,-4l143,918r5,-10l153,898r5,-10l162,878r7,-6l175,868r6,-4l188,862r11,-4l203,858r1,-2l172,856r4,-10l185,826r3,-4l193,818r6,-4l212,806r8,-4l193,802r4,-10l203,772r1,l208,766r4,-4l216,760r4,-4l224,754r5,-4l232,748r1,-2l212,746r2,-6l218,726r1,-2l216,720r-3,-2xm1511,858r-4,l1505,862r-2,2l1503,868r3,2l1520,878r20,12l1560,900r14,6l1581,918r8,14l1597,944r9,14l1600,964r-6,8l1589,978r17,l1619,962r15,-14l1615,948r-8,-12l1600,924r-8,-12l1585,900r3,-8l1589,888r-26,l1554,882r-14,-6l1525,866r-11,-6l1511,858xm92,474r-7,l83,478,66,508,52,536,41,564,30,594r-4,12l20,620r-6,16l6,716r12,76l42,862r27,60l71,926r2,4l74,934r,24l74,964r13,l87,956r,-8l87,942r1,-10l96,918r-14,l69,888,43,818,23,726r3,-86l27,640r4,-12l35,618r4,-10l42,598,52,572,62,546,74,522,88,494r14,l94,478r-2,-4xm1488,648r-17,l1480,658r8,10l1497,676r17,18l1522,704r15,16l1538,722r1,l1540,724r6,6l1549,734r21,24l1587,784r14,24l1612,834r8,24l1626,882r5,24l1633,930r-6,6l1621,942r-6,6l1634,948r8,-8l1644,938r2,l1646,936r18,-14l1667,920r-21,l1644,904r-3,-14l1638,876r-3,-16l1644,846r-14,l1628,840r-2,-6l1624,828r-11,-26l1598,778r-18,-26l1559,726r-6,-8l1549,716r-1,-18l1535,698r-13,-12l1516,678r-21,-24l1488,648xm1733,868r-4,l1706,880r-22,12l1664,906r-18,14l1667,920r16,-12l1704,896r22,-12l1739,884r,-4l1738,876r,-6l1733,868xm102,494r-14,l95,510r7,14l108,538r5,16l120,572r7,20l133,614r7,24l141,648r3,18l148,704r1,40l143,782r-15,38l120,838r-6,10l111,856r-4,8l88,906r-6,12l96,918r7,-14l111,886r14,-30l131,842r8,-16l150,802r7,-24l161,754r1,-24l163,730r8,-12l177,710r-16,l160,698r-1,-10l158,676r-2,-12l155,654r-3,-20l149,622r-3,-10l143,600r6,-8l153,586r,-2l138,584,126,548r-7,-18l111,514r-8,-18l102,494xm166,904r-3,2l156,910r-13,8l167,918r3,-2l173,914r1,-4l172,908r-2,-2l166,904xm1482,792r-4,l1474,798r,4l1477,804r9,8l1497,818r19,12l1526,834r9,2l1547,858r9,16l1563,888r26,l1590,884r-14,l1568,870r-9,-16l1551,838r-5,-8l1549,824r1,-4l1527,820r-9,-4l1513,814r-9,-6l1495,802r-13,-10xm1592,822r-8,l1581,824r,10l1581,852r-1,4l1579,866r-1,10l1576,884r14,l1590,882r2,-12l1593,858r,-6l1595,830r,-6l1592,822xm200,844r-4,2l189,848r-6,2l175,854r-1,l173,856r31,l205,854r,-4l204,848r-4,-4xm1628,442r-15,l1643,498r22,54l1680,606r6,50l1686,662r-2,46l1675,754r-18,48l1630,846r14,l1665,812r21,-50l1697,712r2,-54l1692,602r-16,-58l1651,486r-23,-44xm1493,722r-4,2l1486,724r-1,4l1486,730r10,24l1506,776r10,22l1527,820r23,l1551,816r,-4l1537,812r-10,-20l1517,770r-10,-22l1498,726r-1,-2l1493,722xm1554,758r-7,l1544,760r-1,4l1542,778r-1,14l1539,804r,2l1538,810r-1,2l1551,812r1,-8l1553,796r2,-10l1556,770r,-4l1556,762r-2,-4xm222,790r-4,l215,792r-8,2l199,798r-6,4l224,802r,-6l223,794r-1,-4xm230,738r-4,l219,742r-4,2l212,746r21,l230,738xm238,648r-14,8l212,662r-11,8l191,678r-8,8l175,694r-7,8l161,710r16,l180,706r9,-10l199,688r8,-6l216,674r9,-4l234,664r12,l244,654r,-4l238,648xm1289,200r-23,l1271,204r25,16l1306,226r14,52l1340,322r23,36l1384,386r7,8l1397,400r4,4l1408,412r2,l1435,432r13,12l1461,458r26,28l1514,518r10,20l1529,550r6,10l1540,572r5,10l1543,592r-3,12l1537,626r-2,20l1535,662r,24l1535,698r13,l1548,694r-1,-18l1547,664r1,-14l1550,628r3,-22l1558,582r6,-22l1551,560r-8,-20l1535,520r-6,-18l1529,500r-13,l1505,486r-11,-12l1482,460r-11,-10l1455,434r-17,-16l1424,406r-6,-4l1417,400r-17,-14l1394,378r-26,-34l1341,296r-20,-60l1318,210r-15,l1298,206r-2,l1291,202r-2,-2xm388,168r-4,2l351,186r-28,18l298,222r-24,20l254,258r-13,10l241,270r-48,62l168,400r-9,70l157,528r,22l149,560r-3,8l143,574r-1,4l140,580r-2,4l153,584r2,-6l158,572r11,-16l169,554r23,-16l170,538r,-10l172,470r9,-68l206,336r46,-60l263,266r10,-6l283,252r21,-18l327,218r24,-16l379,188r12,l393,178r1,-6l388,168xm1615,420r-6,l1561,528r-4,12l1554,550r-3,10l1564,560r1,-2l1573,532r40,-90l1628,442r-10,-18l1615,420xm391,188r-12,l377,196r-2,16l371,240r-5,28l358,298r-12,34l341,344r-6,12l329,366r-6,12l316,390r-37,50l246,476r-37,34l170,538r22,l212,524r39,-34l288,450r31,-42l325,398r5,-8l336,382r5,-8l347,360r6,-10l358,338r12,-36l376,280r3,-14l382,250r10,-6l412,236r3,-2l385,234r2,-14l388,214r1,-12l391,188xm1342,166r-28,l1319,168r5,2l1330,174r9,4l1359,190r42,28l1441,252r35,40l1499,338r10,50l1513,424r2,26l1515,460r-1,32l1515,496r1,4l1529,500r-2,-10l1527,486r1,-4l1528,450r-2,-28l1522,386r-10,-52l1511,334r-24,-48l1451,246r-42,-36l1366,180r-10,-8l1345,168r-3,-2xm805,12r-5,2l738,34r-32,8l651,52r-12,4l627,58r1,l591,68,559,80,531,96r-24,20l486,136r-18,24l451,184r-15,24l417,220r-11,4l399,226r-14,8l415,234r7,-4l433,226r11,-6l479,220r22,-2l562,218r49,-4l635,208r-170,l452,206r14,-22l481,164r16,-20l515,124r23,-16l565,92,595,80,630,70r12,-2l665,62r11,-2l706,54,795,30r13,l809,20r1,-4l805,12xm1306,148r-5,2l1301,158r,4l1301,180r,6l1302,196r1,14l1318,210r-4,-44l1342,166r-6,-4l1326,158r-9,-6l1311,150r-5,-2xm808,30r-13,l791,46r-5,16l780,76r-8,14l760,108r-14,16l730,140r-18,16l693,170r-19,10l653,190r-22,6l585,204r-23,2l501,206r-36,2l635,208r23,-6l680,192r21,-12l721,166r35,-34l770,114,783,98,793,80r8,-20l806,42r2,-12xm965,116r-17,l958,126r13,12l982,146r6,6l965,156r-67,6l1003,162r18,10l1029,178r31,12l1092,200r33,6l1159,208r24,-2l1207,206r10,-2l1231,204r35,-4l1289,200r-6,-4l1167,196r-35,-2l1098,188r-32,-8l1036,166r-17,-10l989,136,965,116xm1278,192r-75,l1191,194r-12,l1167,196r116,l1278,192xm965,16r-71,l917,22r24,4l991,30r59,6l1070,42r22,6l1113,56r19,10l1149,76r14,10l1175,98r12,10l1199,120r5,10l1211,142r9,12l1230,166r8,8l1254,188r-13,2l1228,190r-12,2l1278,192r-4,-4l1263,180r-12,-12l1239,156r-8,-8l1224,138r-12,-18l1211,116r-1,-2l1209,112r-1,l1208,110r-12,-10l1184,88,1171,76,1156,66,1139,56,1120,46r-21,-8l1074,28r-24,-4l1017,20,965,16xm888,r-2,l882,2r-2,l879,6r-1,l879,8r4,16l889,40r7,14l905,68,887,78,870,88,854,98r-14,10l825,120r-13,12l800,144r-11,12l786,160r3,6l794,166r52,8l899,174r50,-4l1002,162r-126,l807,156r9,-10l826,136r10,-10l848,118r14,-10l878,98,895,88,913,78r16,l925,74r-1,l922,70r-5,-6l912,58,906,48,900,34,894,16r71,l912,8,888,xm929,78r-16,l914,80r15,18l937,106r-25,6l885,122r-21,6l856,132r-4,2l850,138r2,2l853,144r4,2l860,144r61,-22l935,118r13,-2l965,116r-10,-8l929,78xe" fillcolor="#174886" stroked="f">
                        <v:path arrowok="t" o:connecttype="custom" o:connectlocs="787,1610;1122,1680;1035,1626;1063,1572;780,1598;213,1422;258,1354;1503,1052;1304,1564;1521,1078;1477,1038;1131,1552;1486,1052;794,1528;895,1492;655,1474;1053,1418;1054,1424;348,1268;310,1352;190,1302;7,916;1454,1318;1519,1328;1439,1230;207,1200;269,1284;1489,1258;1498,1212;1688,1134;245,1204;1476,1186;213,1134;1537,1094;244,754;107,982;193,802;1606,958;18,792;1488,648;1646,920;1704,896;103,904;166,904;1549,824;173,856;1496,754;1554,758;207,682;1540,572;1418,402;140,580;1564,560;336,382;1515,450;531,96;676,60;730,140;1021,172;941,26;1209,112;812,132;888,0" o:connectangles="0,0,0,0,0,0,0,0,0,0,0,0,0,0,0,0,0,0,0,0,0,0,0,0,0,0,0,0,0,0,0,0,0,0,0,0,0,0,0,0,0,0,0,0,0,0,0,0,0,0,0,0,0,0,0,0,0,0,0,0,0,0,0"/>
                      </v:shape>
                      <v:shape id="Picture 16" o:spid="_x0000_s1040" type="#_x0000_t75" style="position:absolute;left:1184;top:1363;width:306;height:1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5QLeLAAAAA2wAAAA8AAABkcnMvZG93bnJldi54bWxET0uLwjAQvgv7H8IseNPUwhbpGkWEhXVv&#10;vg7eZpuxKTaT0sRa/fVGELzNx/ec2aK3teio9ZVjBZNxAoK4cLriUsF+9zOagvABWWPtmBTcyMNi&#10;/jGYYa7dlTfUbUMpYgj7HBWYEJpcSl8YsujHriGO3Mm1FkOEbSl1i9cYbmuZJkkmLVYcGww2tDJU&#10;nLcXqyBd67u3aeZ2B3P8X07+TlmddUoNP/vlN4hAfXiLX+5fHed/wfOXeICcP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XlAt4sAAAADbAAAADwAAAAAAAAAAAAAAAACfAgAA&#10;ZHJzL2Rvd25yZXYueG1sUEsFBgAAAAAEAAQA9wAAAIwDAAAAAA==&#10;">
                        <v:imagedata r:id="rId27" o:title=""/>
                      </v:shape>
                      <v:shape id="Picture 17" o:spid="_x0000_s1041" type="#_x0000_t75" style="position:absolute;left:39;top:985;width:145;height:24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1bOTBAAAA2wAAAA8AAABkcnMvZG93bnJldi54bWxET0uLwjAQvgv7H8Is7E1TC4p0TUsVFPXm&#10;47K32WZsyzaT0kTt+uuNIHibj+8586w3jbhS52rLCsajCARxYXXNpYLTcTWcgXAeWWNjmRT8k4Ms&#10;/RjMMdH2xnu6HnwpQgi7BBVU3reJlK6oyKAb2ZY4cGfbGfQBdqXUHd5CuGlkHEVTabDm0FBhS8uK&#10;ir/DxSjI1/H2XufRoox/dr/nidwvj6teqa/PPv8G4an3b/HLvdFh/hSev4QDZPo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p1bOTBAAAA2wAAAA8AAAAAAAAAAAAAAAAAnwIA&#10;AGRycy9kb3ducmV2LnhtbFBLBQYAAAAABAAEAPcAAACNAwAAAAA=&#10;">
                        <v:imagedata r:id="rId28" o:title=""/>
                      </v:shape>
                      <v:shape id="Picture 18" o:spid="_x0000_s1042" type="#_x0000_t75" style="position:absolute;left:239;top:1385;width:314;height:1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AzS6e9AAAA2wAAAA8AAABkcnMvZG93bnJldi54bWxET8kKwjAQvQv+QxjBm6Z6cKlGEVH06AZ6&#10;HJuxLTaT0kStf28Ewds83jrTeW0K8aTK5ZYV9LoRCOLE6pxTBafjujMC4TyyxsIyKXiTg/ms2Zhi&#10;rO2L9/Q8+FSEEHYxKsi8L2MpXZKRQde1JXHgbrYy6AOsUqkrfIVwU8h+FA2kwZxDQ4YlLTNK7oeH&#10;UXC5L0/D42Z3XfVXOB5c8vRc+p1S7Va9mIDwVPu/+Ofe6jB/CN9fwgFy9gE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EDNLp70AAADbAAAADwAAAAAAAAAAAAAAAACfAgAAZHJz&#10;L2Rvd25yZXYueG1sUEsFBgAAAAAEAAQA9wAAAIkDAAAAAA==&#10;">
                        <v:imagedata r:id="rId29" o:title=""/>
                      </v:shape>
                      <v:shape id="Picture 19" o:spid="_x0000_s1043" type="#_x0000_t75" style="position:absolute;left:814;top:1439;width:302;height:1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u6e/DAAAA2wAAAA8AAABkcnMvZG93bnJldi54bWxEj0FrAjEQhe8F/0MYobearQUpq1GKIHqw&#10;B7d68DZsptmlm8myiWv67zuHgrcZ3pv3vlltsu/USENsAxt4nRWgiOtgW3YGzl+7l3dQMSFb7AKT&#10;gV+KsFlPnlZY2nDnE41VckpCOJZooEmpL7WOdUMe4yz0xKJ9h8FjknVw2g54l3Df6XlRLLTHlqWh&#10;wZ62DdU/1c0buJ6Ony7mEbfx0lbEaX/J7s2Y52n+WIJKlNPD/H99sIIvsPKLDKD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7p78MAAADbAAAADwAAAAAAAAAAAAAAAACf&#10;AgAAZHJzL2Rvd25yZXYueG1sUEsFBgAAAAAEAAQA9wAAAI8DAAAAAA==&#10;">
                        <v:imagedata r:id="rId30" o:title=""/>
                      </v:shape>
                      <v:shape id="AutoShape 20" o:spid="_x0000_s1044" style="position:absolute;left:359;top:361;width:992;height:1057;visibility:visible;mso-wrap-style:square;v-text-anchor:top" coordsize="992,10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fUoMEA&#10;AADbAAAADwAAAGRycy9kb3ducmV2LnhtbERPTYvCMBC9C/6HMII3TRWUtWuUKig9uIe1sufZZmzL&#10;NpPSRK3++o0geJvH+5zlujO1uFLrKssKJuMIBHFudcWFglO2G32AcB5ZY22ZFNzJwXrV7y0x1vbG&#10;33Q9+kKEEHYxKii9b2IpXV6SQTe2DXHgzrY16ANsC6lbvIVwU8tpFM2lwYpDQ4kNbUvK/44Xo+A3&#10;PaQ/6Wz/2Nik0LuvfRYl54dSw0GXfILw1Pm3+OVOdZi/gOcv4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H1KDBAAAA2wAAAA8AAAAAAAAAAAAAAAAAmAIAAGRycy9kb3du&#10;cmV2LnhtbFBLBQYAAAAABAAEAPUAAACGAwAAAAA=&#10;" path="m382,51l73,51r,30l356,81r,28l77,109r,20l356,129r,32l77,161r,20l356,181r,30l77,211r,20l356,231r,24l77,255r,20l356,275r,26l77,301r,20l356,321r,28l73,349r,20l382,369r,-20l382,321r,-20l382,275r,-20l382,231r,-20l382,181r,-20l382,129r,-20l382,81r,-30xm947,51r-309,l638,81r283,l921,109r-279,l642,129r279,l921,161r-279,l642,181r279,l921,211r-279,l642,231r279,l921,255r-279,l642,275r279,l921,301r-279,l642,321r279,l921,349r-283,l638,369r309,l947,349r,-28l947,301r,-26l947,255r,-24l947,211r,-30l947,161r,-32l947,109r,-28l947,51xm991,l970,r,20l970,763r-5,60l942,868r-42,30l840,911r-103,1l686,913r-52,3l595,924r-33,13l534,957r-23,27l509,981r-3,-2l505,976,479,951,452,933,422,921r-32,-5l336,913r-54,-1l175,911,118,901,76,874,49,829,39,763,39,20r931,l970,,32,,,26,,763r19,88l63,909r66,31l213,947r177,5l432,968r33,22l488,1015r17,27l507,1047r2,5l512,1057r18,-36l555,990r8,-6l589,966r45,-14l825,947r68,-10l945,909r33,-47l991,793r,-773l991,xe" fillcolor="#174886" stroked="f">
                        <v:path arrowok="t" o:connecttype="custom" o:connectlocs="73,442;77,470;356,522;356,542;77,592;77,616;356,662;356,682;73,730;382,682;382,616;382,542;382,470;947,412;921,442;642,490;642,522;921,572;921,592;642,636;642,662;921,710;947,730;947,662;947,592;947,522;947,442;970,361;965,1184;840,1272;634,1277;534,1318;506,1340;452,1294;336,1274;118,1262;39,1124;970,361;0,1124;129,1301;432,1329;505,1403;512,1418;563,1345;825,1308;978,1223;991,361" o:connectangles="0,0,0,0,0,0,0,0,0,0,0,0,0,0,0,0,0,0,0,0,0,0,0,0,0,0,0,0,0,0,0,0,0,0,0,0,0,0,0,0,0,0,0,0,0,0,0"/>
                      </v:shape>
                      <v:shape id="Picture 21" o:spid="_x0000_s1045" type="#_x0000_t75" style="position:absolute;left:997;top:917;width:310;height:3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itmzLAAAAA2wAAAA8AAABkcnMvZG93bnJldi54bWxETz1vwjAQ3SvxH6xDYisODKgNGIRAiIpO&#10;kEpdj/iIA/E52G4I/74eKnV8et+LVW8b0ZEPtWMFk3EGgrh0uuZKwVexe30DESKyxsYxKXhSgNVy&#10;8LLAXLsHH6k7xUqkEA45KjAxtrmUoTRkMYxdS5y4i/MWY4K+ktrjI4XbRk6zbCYt1pwaDLa0MVTe&#10;Tj9WwfX7WBtd+Ht33u7vun+/HT5jptRo2K/nICL18V/85/7QCqZpffqSfoBc/g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WK2bMsAAAADbAAAADwAAAAAAAAAAAAAAAACfAgAA&#10;ZHJzL2Rvd25yZXYueG1sUEsFBgAAAAAEAAQA9wAAAIwDAAAAAA==&#10;">
                        <v:imagedata r:id="rId31" o:title=""/>
                      </v:shape>
                      <v:shape id="Picture 22" o:spid="_x0000_s1046" type="#_x0000_t75" style="position:absolute;left:433;top:917;width:312;height:3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ZHDEAAAA2wAAAA8AAABkcnMvZG93bnJldi54bWxEj0FrwkAUhO+C/2F5BS+lbpJiKdFVNJhS&#10;vWm9eHtkX5O02bchuybpv+8WCh6HmfmGWW1G04ieOldbVhDPIxDEhdU1lwouH/nTKwjnkTU2lknB&#10;DznYrKeTFabaDnyi/uxLESDsUlRQed+mUrqiIoNublvi4H3azqAPsiul7nAIcNPIJIpepMGaw0KF&#10;LWUVFd/nm1Gwy479l7zstc/d4/OYHa4tvi2Umj2M2yUIT6O/h//b71pBEsPfl/AD5Po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u/ZHDEAAAA2wAAAA8AAAAAAAAAAAAAAAAA&#10;nwIAAGRycy9kb3ducmV2LnhtbFBLBQYAAAAABAAEAPcAAACQAwAAAAA=&#10;">
                        <v:imagedata r:id="rId32" o:title=""/>
                      </v:shape>
                      <w10:anchorlock/>
                    </v:group>
                  </w:pict>
                </mc:Fallback>
              </mc:AlternateContent>
            </w:r>
          </w:p>
          <w:p w:rsidR="00E93BE4" w:rsidRPr="00E93BE4" w:rsidRDefault="00E93BE4" w:rsidP="000C2936">
            <w:pPr>
              <w:pStyle w:val="a2"/>
              <w:spacing w:before="7"/>
              <w:jc w:val="center"/>
              <w:rPr>
                <w:rFonts w:ascii="Times New Roman"/>
                <w:sz w:val="28"/>
                <w:szCs w:val="28"/>
              </w:rPr>
            </w:pPr>
          </w:p>
          <w:p w:rsidR="00E93BE4" w:rsidRDefault="00E93BE4" w:rsidP="000C2936">
            <w:pPr>
              <w:spacing w:before="219" w:line="256" w:lineRule="auto"/>
              <w:ind w:left="48"/>
              <w:jc w:val="center"/>
              <w:rPr>
                <w:b/>
                <w:sz w:val="24"/>
                <w:szCs w:val="24"/>
              </w:rPr>
            </w:pPr>
          </w:p>
        </w:tc>
        <w:tc>
          <w:tcPr>
            <w:tcW w:w="6628" w:type="dxa"/>
          </w:tcPr>
          <w:p w:rsidR="00E93BE4" w:rsidRPr="00E93BE4" w:rsidRDefault="00E93BE4" w:rsidP="00123380">
            <w:pPr>
              <w:pStyle w:val="af9"/>
              <w:spacing w:before="0"/>
              <w:contextualSpacing/>
              <w:rPr>
                <w:sz w:val="28"/>
                <w:szCs w:val="28"/>
              </w:rPr>
            </w:pPr>
            <w:r w:rsidRPr="00E93BE4">
              <w:rPr>
                <w:color w:val="174886"/>
                <w:sz w:val="28"/>
                <w:szCs w:val="28"/>
              </w:rPr>
              <w:t>ΕΛΛΗΝΙΚΗ</w:t>
            </w:r>
            <w:r w:rsidR="00E7632C">
              <w:rPr>
                <w:color w:val="174886"/>
                <w:sz w:val="28"/>
                <w:szCs w:val="28"/>
              </w:rPr>
              <w:t xml:space="preserve"> </w:t>
            </w:r>
            <w:r w:rsidRPr="00E93BE4">
              <w:rPr>
                <w:color w:val="174886"/>
                <w:sz w:val="28"/>
                <w:szCs w:val="28"/>
              </w:rPr>
              <w:t>ΔΗΜΟΚΡΑΤΙΑ</w:t>
            </w:r>
          </w:p>
          <w:p w:rsidR="00E93BE4" w:rsidRPr="00E93BE4" w:rsidRDefault="00E93BE4" w:rsidP="00123380">
            <w:pPr>
              <w:ind w:left="96" w:right="92"/>
              <w:contextualSpacing/>
              <w:jc w:val="center"/>
              <w:rPr>
                <w:sz w:val="28"/>
                <w:szCs w:val="28"/>
              </w:rPr>
            </w:pPr>
            <w:r w:rsidRPr="00E93BE4">
              <w:rPr>
                <w:color w:val="174886"/>
                <w:w w:val="90"/>
                <w:sz w:val="28"/>
                <w:szCs w:val="28"/>
              </w:rPr>
              <w:t>ΥΠΟΥΡΓΕΙΟ</w:t>
            </w:r>
            <w:r w:rsidR="00E7632C">
              <w:rPr>
                <w:color w:val="174886"/>
                <w:w w:val="90"/>
                <w:sz w:val="28"/>
                <w:szCs w:val="28"/>
              </w:rPr>
              <w:t xml:space="preserve"> </w:t>
            </w:r>
            <w:r w:rsidR="00123380">
              <w:rPr>
                <w:color w:val="174886"/>
                <w:w w:val="90"/>
                <w:sz w:val="28"/>
                <w:szCs w:val="28"/>
              </w:rPr>
              <w:t>ΚΟΙΝΩΝΙΚΗΣ ΣΥΝΟΧΗΣ</w:t>
            </w:r>
            <w:r w:rsidR="00E7632C">
              <w:rPr>
                <w:color w:val="174886"/>
                <w:w w:val="90"/>
                <w:sz w:val="28"/>
                <w:szCs w:val="28"/>
              </w:rPr>
              <w:t xml:space="preserve"> </w:t>
            </w:r>
            <w:r w:rsidRPr="00E93BE4">
              <w:rPr>
                <w:color w:val="174886"/>
                <w:w w:val="90"/>
                <w:sz w:val="28"/>
                <w:szCs w:val="28"/>
              </w:rPr>
              <w:t>ΚΑΙ</w:t>
            </w:r>
            <w:r w:rsidR="00E7632C">
              <w:rPr>
                <w:color w:val="174886"/>
                <w:w w:val="90"/>
                <w:sz w:val="28"/>
                <w:szCs w:val="28"/>
              </w:rPr>
              <w:t xml:space="preserve"> </w:t>
            </w:r>
            <w:r w:rsidR="00123380">
              <w:rPr>
                <w:color w:val="174886"/>
                <w:w w:val="90"/>
                <w:sz w:val="28"/>
                <w:szCs w:val="28"/>
              </w:rPr>
              <w:t>ΟΙΚΟΓΕΝΕΙΑΣ</w:t>
            </w:r>
          </w:p>
          <w:p w:rsidR="00E93BE4" w:rsidRPr="00E93BE4" w:rsidRDefault="00E93BE4" w:rsidP="00123380">
            <w:pPr>
              <w:ind w:left="48"/>
              <w:contextualSpacing/>
              <w:jc w:val="center"/>
              <w:rPr>
                <w:color w:val="174886"/>
                <w:spacing w:val="-108"/>
                <w:sz w:val="28"/>
                <w:szCs w:val="28"/>
              </w:rPr>
            </w:pPr>
            <w:r w:rsidRPr="00E93BE4">
              <w:rPr>
                <w:color w:val="174886"/>
                <w:sz w:val="28"/>
                <w:szCs w:val="28"/>
              </w:rPr>
              <w:t>Γενική</w:t>
            </w:r>
            <w:r w:rsidR="00E7632C">
              <w:rPr>
                <w:color w:val="174886"/>
                <w:sz w:val="28"/>
                <w:szCs w:val="28"/>
              </w:rPr>
              <w:t xml:space="preserve"> </w:t>
            </w:r>
            <w:r w:rsidRPr="00E93BE4">
              <w:rPr>
                <w:color w:val="174886"/>
                <w:sz w:val="28"/>
                <w:szCs w:val="28"/>
              </w:rPr>
              <w:t>Γραμματεία</w:t>
            </w:r>
            <w:r w:rsidR="00E7632C">
              <w:rPr>
                <w:color w:val="174886"/>
                <w:sz w:val="28"/>
                <w:szCs w:val="28"/>
              </w:rPr>
              <w:t xml:space="preserve"> </w:t>
            </w:r>
            <w:r w:rsidRPr="00E93BE4">
              <w:rPr>
                <w:color w:val="174886"/>
                <w:sz w:val="28"/>
                <w:szCs w:val="28"/>
              </w:rPr>
              <w:t>Κοινωνικής</w:t>
            </w:r>
            <w:r w:rsidR="00E7632C">
              <w:rPr>
                <w:color w:val="174886"/>
                <w:sz w:val="28"/>
                <w:szCs w:val="28"/>
              </w:rPr>
              <w:t xml:space="preserve"> </w:t>
            </w:r>
            <w:r w:rsidRPr="00E93BE4">
              <w:rPr>
                <w:color w:val="174886"/>
                <w:sz w:val="28"/>
                <w:szCs w:val="28"/>
              </w:rPr>
              <w:t>Αλληλεγγύης</w:t>
            </w:r>
          </w:p>
          <w:p w:rsidR="00E93BE4" w:rsidRPr="00E93BE4" w:rsidRDefault="00E93BE4" w:rsidP="00123380">
            <w:pPr>
              <w:ind w:left="48"/>
              <w:contextualSpacing/>
              <w:jc w:val="center"/>
              <w:rPr>
                <w:sz w:val="28"/>
                <w:szCs w:val="28"/>
              </w:rPr>
            </w:pPr>
            <w:r w:rsidRPr="00E93BE4">
              <w:rPr>
                <w:color w:val="174886"/>
                <w:sz w:val="28"/>
                <w:szCs w:val="28"/>
              </w:rPr>
              <w:t>&amp;</w:t>
            </w:r>
            <w:r w:rsidR="00A27B56">
              <w:rPr>
                <w:color w:val="174886"/>
                <w:sz w:val="28"/>
                <w:szCs w:val="28"/>
              </w:rPr>
              <w:t xml:space="preserve"> </w:t>
            </w:r>
            <w:r w:rsidRPr="00E93BE4">
              <w:rPr>
                <w:color w:val="174886"/>
                <w:sz w:val="28"/>
                <w:szCs w:val="28"/>
              </w:rPr>
              <w:t>Καταπολέμησης</w:t>
            </w:r>
            <w:r w:rsidR="00E7632C">
              <w:rPr>
                <w:color w:val="174886"/>
                <w:sz w:val="28"/>
                <w:szCs w:val="28"/>
              </w:rPr>
              <w:t xml:space="preserve"> της </w:t>
            </w:r>
            <w:r w:rsidRPr="00E93BE4">
              <w:rPr>
                <w:color w:val="174886"/>
                <w:sz w:val="28"/>
                <w:szCs w:val="28"/>
              </w:rPr>
              <w:t>Φτώχειας</w:t>
            </w:r>
          </w:p>
          <w:p w:rsidR="00E93BE4" w:rsidRPr="00E93BE4" w:rsidRDefault="00E93BE4" w:rsidP="000C2936">
            <w:pPr>
              <w:pStyle w:val="a2"/>
              <w:jc w:val="center"/>
              <w:rPr>
                <w:rFonts w:ascii="Times New Roman"/>
                <w:noProof/>
                <w:sz w:val="28"/>
                <w:szCs w:val="28"/>
              </w:rPr>
            </w:pPr>
          </w:p>
        </w:tc>
      </w:tr>
      <w:tr w:rsidR="00E93BE4" w:rsidTr="00A27B56">
        <w:trPr>
          <w:trHeight w:val="1177"/>
        </w:trPr>
        <w:tc>
          <w:tcPr>
            <w:tcW w:w="8613" w:type="dxa"/>
            <w:gridSpan w:val="2"/>
          </w:tcPr>
          <w:p w:rsidR="00E93BE4" w:rsidRDefault="00E93BE4" w:rsidP="000C2936">
            <w:pPr>
              <w:spacing w:before="100" w:beforeAutospacing="1" w:after="100" w:afterAutospacing="1"/>
              <w:jc w:val="center"/>
              <w:rPr>
                <w:rFonts w:cstheme="minorHAnsi"/>
                <w:b/>
                <w:bCs/>
                <w:i/>
                <w:iCs/>
                <w:sz w:val="24"/>
                <w:szCs w:val="24"/>
              </w:rPr>
            </w:pPr>
          </w:p>
          <w:p w:rsidR="000C2936" w:rsidRDefault="000C2936" w:rsidP="000C2936">
            <w:pPr>
              <w:spacing w:before="100" w:beforeAutospacing="1" w:after="100" w:afterAutospacing="1"/>
              <w:jc w:val="center"/>
              <w:rPr>
                <w:rFonts w:cstheme="minorHAnsi"/>
                <w:b/>
                <w:bCs/>
                <w:i/>
                <w:iCs/>
                <w:sz w:val="24"/>
                <w:szCs w:val="24"/>
              </w:rPr>
            </w:pPr>
          </w:p>
          <w:p w:rsidR="000C2936" w:rsidRDefault="000C2936" w:rsidP="000C2936">
            <w:pPr>
              <w:spacing w:before="100" w:beforeAutospacing="1" w:after="100" w:afterAutospacing="1"/>
              <w:jc w:val="center"/>
              <w:rPr>
                <w:rFonts w:cstheme="minorHAnsi"/>
                <w:b/>
                <w:bCs/>
                <w:i/>
                <w:iCs/>
                <w:sz w:val="24"/>
                <w:szCs w:val="24"/>
              </w:rPr>
            </w:pPr>
          </w:p>
          <w:p w:rsidR="00123380" w:rsidRDefault="00E93BE4" w:rsidP="00E31468">
            <w:pPr>
              <w:spacing w:before="100" w:beforeAutospacing="1" w:after="100" w:afterAutospacing="1"/>
              <w:jc w:val="center"/>
              <w:rPr>
                <w:rFonts w:cstheme="minorHAnsi"/>
                <w:b/>
                <w:bCs/>
                <w:i/>
                <w:iCs/>
                <w:sz w:val="24"/>
                <w:szCs w:val="24"/>
              </w:rPr>
            </w:pPr>
            <w:r>
              <w:rPr>
                <w:rFonts w:cstheme="minorHAnsi"/>
                <w:b/>
                <w:bCs/>
                <w:i/>
                <w:iCs/>
                <w:sz w:val="24"/>
                <w:szCs w:val="24"/>
              </w:rPr>
              <w:t xml:space="preserve">ΤΟΠΙΚΟ </w:t>
            </w:r>
            <w:r w:rsidRPr="001F71F0">
              <w:rPr>
                <w:rFonts w:cstheme="minorHAnsi"/>
                <w:b/>
                <w:bCs/>
                <w:i/>
                <w:iCs/>
                <w:sz w:val="24"/>
                <w:szCs w:val="24"/>
              </w:rPr>
              <w:t>ΣΧΕΔΙΟ ΔΡΑΣΗΣ</w:t>
            </w:r>
            <w:r w:rsidR="00E31468">
              <w:rPr>
                <w:rFonts w:cstheme="minorHAnsi"/>
                <w:b/>
                <w:bCs/>
                <w:i/>
                <w:iCs/>
                <w:sz w:val="24"/>
                <w:szCs w:val="24"/>
              </w:rPr>
              <w:t xml:space="preserve"> ΓΙΑ ΤΗΝ ΚΟΙΝΩΝΙΚΗ ΕΝΤΑΞΗ, ΤΗΝ ΙΣΟΤΗΤΑ </w:t>
            </w:r>
          </w:p>
          <w:p w:rsidR="00E93BE4" w:rsidRDefault="00E31468" w:rsidP="00E31468">
            <w:pPr>
              <w:spacing w:before="100" w:beforeAutospacing="1" w:after="100" w:afterAutospacing="1"/>
              <w:jc w:val="center"/>
              <w:rPr>
                <w:rFonts w:cstheme="minorHAnsi"/>
                <w:b/>
                <w:bCs/>
                <w:i/>
                <w:iCs/>
                <w:sz w:val="24"/>
                <w:szCs w:val="24"/>
              </w:rPr>
            </w:pPr>
            <w:r>
              <w:rPr>
                <w:rFonts w:cstheme="minorHAnsi"/>
                <w:b/>
                <w:bCs/>
                <w:i/>
                <w:iCs/>
                <w:sz w:val="24"/>
                <w:szCs w:val="24"/>
              </w:rPr>
              <w:t xml:space="preserve">ΚΑΙ ΤΗ ΣΥΜΜΕΤΟΧΗ </w:t>
            </w:r>
            <w:r w:rsidR="00E93BE4" w:rsidRPr="001F71F0">
              <w:rPr>
                <w:rFonts w:cstheme="minorHAnsi"/>
                <w:b/>
                <w:bCs/>
                <w:i/>
                <w:iCs/>
                <w:sz w:val="24"/>
                <w:szCs w:val="24"/>
              </w:rPr>
              <w:t>ΤΩΝ ΡΟΜΑ</w:t>
            </w:r>
            <w:r>
              <w:rPr>
                <w:b/>
              </w:rPr>
              <w:t xml:space="preserve"> </w:t>
            </w:r>
          </w:p>
        </w:tc>
      </w:tr>
      <w:tr w:rsidR="00E93BE4" w:rsidTr="00A27B56">
        <w:trPr>
          <w:trHeight w:val="1177"/>
        </w:trPr>
        <w:tc>
          <w:tcPr>
            <w:tcW w:w="8613" w:type="dxa"/>
            <w:gridSpan w:val="2"/>
          </w:tcPr>
          <w:p w:rsidR="00E93BE4" w:rsidRDefault="00E93BE4" w:rsidP="000C2936">
            <w:pPr>
              <w:spacing w:before="100" w:beforeAutospacing="1" w:after="100" w:afterAutospacing="1"/>
              <w:jc w:val="center"/>
              <w:rPr>
                <w:rFonts w:cstheme="minorHAnsi"/>
                <w:b/>
                <w:bCs/>
                <w:iCs/>
                <w:sz w:val="24"/>
                <w:szCs w:val="24"/>
              </w:rPr>
            </w:pPr>
          </w:p>
          <w:p w:rsidR="00E93BE4" w:rsidRDefault="00E93BE4" w:rsidP="000C2936">
            <w:pPr>
              <w:spacing w:before="100" w:beforeAutospacing="1" w:after="100" w:afterAutospacing="1"/>
              <w:jc w:val="center"/>
              <w:rPr>
                <w:rFonts w:cstheme="minorHAnsi"/>
                <w:b/>
                <w:bCs/>
                <w:iCs/>
                <w:sz w:val="24"/>
                <w:szCs w:val="24"/>
              </w:rPr>
            </w:pPr>
          </w:p>
          <w:p w:rsidR="00E93BE4" w:rsidRDefault="00E93BE4" w:rsidP="000C2936">
            <w:pPr>
              <w:spacing w:before="100" w:beforeAutospacing="1" w:after="100" w:afterAutospacing="1"/>
              <w:jc w:val="center"/>
              <w:rPr>
                <w:rFonts w:cstheme="minorHAnsi"/>
                <w:b/>
                <w:bCs/>
                <w:iCs/>
                <w:sz w:val="24"/>
                <w:szCs w:val="24"/>
              </w:rPr>
            </w:pPr>
            <w:r w:rsidRPr="00E93BE4">
              <w:rPr>
                <w:rFonts w:cstheme="minorHAnsi"/>
                <w:b/>
                <w:bCs/>
                <w:iCs/>
                <w:sz w:val="24"/>
                <w:szCs w:val="24"/>
              </w:rPr>
              <w:t>«Τοπικό Σχέδιο Δράσης Δήμου………………..»</w:t>
            </w:r>
          </w:p>
          <w:p w:rsidR="00E93BE4" w:rsidRPr="00E93BE4" w:rsidRDefault="00E93BE4" w:rsidP="000C2936">
            <w:pPr>
              <w:spacing w:before="100" w:beforeAutospacing="1" w:after="100" w:afterAutospacing="1"/>
              <w:jc w:val="center"/>
              <w:rPr>
                <w:rFonts w:cstheme="minorHAnsi"/>
                <w:b/>
                <w:bCs/>
                <w:i/>
                <w:iCs/>
                <w:sz w:val="24"/>
                <w:szCs w:val="24"/>
              </w:rPr>
            </w:pPr>
          </w:p>
          <w:p w:rsidR="00E93BE4" w:rsidRDefault="00E93BE4" w:rsidP="000C2936">
            <w:pPr>
              <w:spacing w:before="100" w:beforeAutospacing="1" w:after="100" w:afterAutospacing="1"/>
              <w:jc w:val="center"/>
              <w:rPr>
                <w:rFonts w:cstheme="minorHAnsi"/>
                <w:b/>
                <w:bCs/>
                <w:iCs/>
                <w:sz w:val="24"/>
                <w:szCs w:val="24"/>
              </w:rPr>
            </w:pPr>
          </w:p>
        </w:tc>
      </w:tr>
    </w:tbl>
    <w:p w:rsidR="00D84E94" w:rsidRDefault="00D84E94" w:rsidP="00CE437D">
      <w:pPr>
        <w:pStyle w:val="11"/>
        <w:rPr>
          <w:rFonts w:asciiTheme="minorHAnsi" w:hAnsiTheme="minorHAnsi" w:cstheme="minorHAnsi"/>
          <w:color w:val="auto"/>
        </w:rPr>
      </w:pPr>
    </w:p>
    <w:p w:rsidR="000C2936" w:rsidRDefault="000C2936" w:rsidP="000C2936"/>
    <w:p w:rsidR="000C2936" w:rsidRDefault="000C2936" w:rsidP="000C2936"/>
    <w:p w:rsidR="00081457" w:rsidRDefault="00081457" w:rsidP="00081457">
      <w:pPr>
        <w:pBdr>
          <w:top w:val="single" w:sz="4" w:space="1" w:color="auto"/>
          <w:left w:val="single" w:sz="4" w:space="4" w:color="auto"/>
          <w:bottom w:val="single" w:sz="4" w:space="1" w:color="auto"/>
          <w:right w:val="single" w:sz="4" w:space="4" w:color="auto"/>
        </w:pBdr>
        <w:shd w:val="clear" w:color="auto" w:fill="EEECE1" w:themeFill="background2"/>
        <w:jc w:val="both"/>
        <w:rPr>
          <w:rFonts w:ascii="Verdana" w:eastAsia="Calibri" w:hAnsi="Verdana" w:cs="Times New Roman"/>
          <w:sz w:val="20"/>
          <w:lang w:eastAsia="en-US"/>
        </w:rPr>
      </w:pPr>
      <w:r w:rsidRPr="00081457">
        <w:rPr>
          <w:rFonts w:ascii="Verdana" w:eastAsia="Calibri" w:hAnsi="Verdana" w:cs="Times New Roman"/>
          <w:sz w:val="20"/>
          <w:lang w:eastAsia="en-US"/>
        </w:rPr>
        <w:t xml:space="preserve">Το παρόν </w:t>
      </w:r>
      <w:r w:rsidR="00C87945">
        <w:rPr>
          <w:rFonts w:ascii="Verdana" w:eastAsia="Calibri" w:hAnsi="Verdana" w:cs="Times New Roman"/>
          <w:sz w:val="20"/>
          <w:lang w:eastAsia="en-US"/>
        </w:rPr>
        <w:t xml:space="preserve">Τοπικό </w:t>
      </w:r>
      <w:r w:rsidRPr="00081457">
        <w:rPr>
          <w:rFonts w:ascii="Verdana" w:eastAsia="Calibri" w:hAnsi="Verdana" w:cs="Times New Roman"/>
          <w:sz w:val="20"/>
          <w:lang w:eastAsia="en-US"/>
        </w:rPr>
        <w:t>Σχέδιο Δράσης αποτελεί ένα δυναμικό εργαλείο το οποίο διαμορφώθηκε ώστε να υποστηρίξει τη</w:t>
      </w:r>
      <w:r>
        <w:rPr>
          <w:rFonts w:ascii="Verdana" w:eastAsia="Calibri" w:hAnsi="Verdana" w:cs="Times New Roman"/>
          <w:sz w:val="20"/>
          <w:lang w:eastAsia="en-US"/>
        </w:rPr>
        <w:t>ν υλοποίηση δράσεων κοινωνικής ένταξης των Ρομά σε τοπικό επίπεδο, με τη συνδρομή όλων των εμπλεκόμενων φορέων</w:t>
      </w:r>
      <w:r w:rsidRPr="00081457">
        <w:rPr>
          <w:rFonts w:ascii="Verdana" w:eastAsia="Calibri" w:hAnsi="Verdana" w:cs="Times New Roman"/>
          <w:sz w:val="20"/>
          <w:lang w:eastAsia="en-US"/>
        </w:rPr>
        <w:t xml:space="preserve">. Στοχεύει να συμβάλλει στην αποτελεσματική υλοποίηση και παρακολούθηση των δράσεων και των παρεμβάσεων </w:t>
      </w:r>
      <w:r w:rsidR="00C87945">
        <w:rPr>
          <w:rFonts w:ascii="Verdana" w:eastAsia="Calibri" w:hAnsi="Verdana" w:cs="Times New Roman"/>
          <w:sz w:val="20"/>
          <w:lang w:eastAsia="en-US"/>
        </w:rPr>
        <w:t>της νέας Εθνικής Στρατηγικής και Σχεδίου Δράσης για την Κοινωνική Ένταξη των Ρομά, 2021-2030</w:t>
      </w:r>
      <w:r w:rsidRPr="00081457">
        <w:rPr>
          <w:rFonts w:ascii="Verdana" w:eastAsia="Calibri" w:hAnsi="Verdana" w:cs="Times New Roman"/>
          <w:sz w:val="20"/>
          <w:lang w:eastAsia="en-US"/>
        </w:rPr>
        <w:t xml:space="preserve"> και για το λόγο αυτό δύναται να αναπτύσσεται και να αναδιαμορφώνεται καθ' όλη τη διάρκεια </w:t>
      </w:r>
      <w:r w:rsidR="00C87945">
        <w:rPr>
          <w:rFonts w:ascii="Verdana" w:eastAsia="Calibri" w:hAnsi="Verdana" w:cs="Times New Roman"/>
          <w:sz w:val="20"/>
          <w:lang w:eastAsia="en-US"/>
        </w:rPr>
        <w:t xml:space="preserve">της νέας Εθνικής Στρατηγικής για την Κοινωνική Ένταξη των Ρομά, 2021-2030. </w:t>
      </w:r>
    </w:p>
    <w:p w:rsidR="00123380" w:rsidRDefault="000C2936" w:rsidP="000C2936">
      <w:pPr>
        <w:tabs>
          <w:tab w:val="left" w:pos="3675"/>
        </w:tabs>
        <w:rPr>
          <w:rFonts w:ascii="Verdana" w:eastAsia="Calibri" w:hAnsi="Verdana" w:cs="Times New Roman"/>
          <w:sz w:val="20"/>
          <w:lang w:eastAsia="en-US"/>
        </w:rPr>
      </w:pPr>
      <w:r>
        <w:rPr>
          <w:rFonts w:ascii="Verdana" w:eastAsia="Calibri" w:hAnsi="Verdana" w:cs="Times New Roman"/>
          <w:sz w:val="20"/>
          <w:lang w:eastAsia="en-US"/>
        </w:rPr>
        <w:tab/>
      </w:r>
    </w:p>
    <w:p w:rsidR="00123380" w:rsidRDefault="00123380" w:rsidP="000C2936">
      <w:pPr>
        <w:tabs>
          <w:tab w:val="left" w:pos="3675"/>
        </w:tabs>
        <w:rPr>
          <w:rFonts w:ascii="Verdana" w:eastAsia="Calibri" w:hAnsi="Verdana" w:cs="Times New Roman"/>
          <w:sz w:val="20"/>
          <w:lang w:eastAsia="en-US"/>
        </w:rPr>
      </w:pPr>
      <w:r>
        <w:rPr>
          <w:rFonts w:ascii="Verdana" w:eastAsia="Calibri" w:hAnsi="Verdana" w:cs="Times New Roman"/>
          <w:sz w:val="20"/>
          <w:lang w:eastAsia="en-US"/>
        </w:rPr>
        <w:t xml:space="preserve">                                               </w:t>
      </w:r>
    </w:p>
    <w:p w:rsidR="00D84E94" w:rsidRPr="00123380" w:rsidRDefault="00123380" w:rsidP="00123380">
      <w:pPr>
        <w:tabs>
          <w:tab w:val="left" w:pos="3675"/>
        </w:tabs>
        <w:jc w:val="center"/>
        <w:rPr>
          <w:rFonts w:ascii="Calibri" w:eastAsia="Times New Roman" w:hAnsi="Calibri" w:cstheme="minorHAnsi"/>
          <w:b/>
          <w:bCs/>
          <w:i/>
          <w:iCs/>
          <w:sz w:val="24"/>
          <w:szCs w:val="24"/>
        </w:rPr>
      </w:pPr>
      <w:r w:rsidRPr="00123380">
        <w:rPr>
          <w:rFonts w:ascii="Calibri" w:eastAsia="Times New Roman" w:hAnsi="Calibri" w:cstheme="minorHAnsi"/>
          <w:b/>
          <w:bCs/>
          <w:i/>
          <w:iCs/>
          <w:sz w:val="24"/>
          <w:szCs w:val="24"/>
        </w:rPr>
        <w:t>ΜΑΙΟΣ 2024</w:t>
      </w:r>
    </w:p>
    <w:p w:rsidR="00961765" w:rsidRPr="00726E9D" w:rsidRDefault="00961765" w:rsidP="00CE437D">
      <w:pPr>
        <w:pStyle w:val="11"/>
        <w:rPr>
          <w:rFonts w:asciiTheme="minorHAnsi" w:hAnsiTheme="minorHAnsi" w:cstheme="minorHAnsi"/>
          <w:color w:val="auto"/>
        </w:rPr>
        <w:sectPr w:rsidR="00961765" w:rsidRPr="00726E9D" w:rsidSect="005E42A1">
          <w:footerReference w:type="default" r:id="rId33"/>
          <w:pgSz w:w="11906" w:h="16838"/>
          <w:pgMar w:top="1440" w:right="1800" w:bottom="1440" w:left="1800" w:header="708" w:footer="708" w:gutter="0"/>
          <w:cols w:space="708"/>
          <w:docGrid w:linePitch="360"/>
        </w:sectPr>
      </w:pPr>
    </w:p>
    <w:p w:rsidR="00F54352" w:rsidRDefault="00F54352" w:rsidP="00750025">
      <w:pPr>
        <w:pStyle w:val="11"/>
        <w:jc w:val="center"/>
        <w:rPr>
          <w:rFonts w:asciiTheme="minorHAnsi" w:hAnsiTheme="minorHAnsi" w:cstheme="minorHAnsi"/>
          <w:sz w:val="24"/>
          <w:szCs w:val="24"/>
        </w:rPr>
      </w:pPr>
      <w:bookmarkStart w:id="1" w:name="_Toc109210754"/>
    </w:p>
    <w:sdt>
      <w:sdtPr>
        <w:rPr>
          <w:rFonts w:asciiTheme="minorHAnsi" w:eastAsiaTheme="minorEastAsia" w:hAnsiTheme="minorHAnsi" w:cstheme="minorBidi"/>
          <w:b w:val="0"/>
          <w:bCs w:val="0"/>
          <w:color w:val="auto"/>
          <w:sz w:val="22"/>
          <w:szCs w:val="22"/>
        </w:rPr>
        <w:id w:val="1951280221"/>
        <w:docPartObj>
          <w:docPartGallery w:val="Table of Contents"/>
          <w:docPartUnique/>
        </w:docPartObj>
      </w:sdtPr>
      <w:sdtEndPr/>
      <w:sdtContent>
        <w:p w:rsidR="00750025" w:rsidRPr="007C7AC9" w:rsidRDefault="00750025" w:rsidP="00F54352">
          <w:pPr>
            <w:pStyle w:val="af7"/>
            <w:rPr>
              <w:rFonts w:asciiTheme="minorHAnsi" w:hAnsiTheme="minorHAnsi" w:cstheme="minorHAnsi"/>
            </w:rPr>
          </w:pPr>
          <w:r>
            <w:t>Π</w:t>
          </w:r>
          <w:r w:rsidRPr="007C7AC9">
            <w:rPr>
              <w:rFonts w:asciiTheme="minorHAnsi" w:hAnsiTheme="minorHAnsi" w:cstheme="minorHAnsi"/>
            </w:rPr>
            <w:t>εριεχόμενα</w:t>
          </w:r>
          <w:bookmarkEnd w:id="1"/>
        </w:p>
        <w:p w:rsidR="00123380" w:rsidRDefault="000A10C9">
          <w:pPr>
            <w:pStyle w:val="16"/>
            <w:rPr>
              <w:rFonts w:eastAsiaTheme="minorEastAsia" w:cstheme="minorBidi"/>
              <w:sz w:val="22"/>
              <w:szCs w:val="22"/>
              <w:lang w:eastAsia="el-GR"/>
            </w:rPr>
          </w:pPr>
          <w:r w:rsidRPr="00C87945">
            <w:fldChar w:fldCharType="begin"/>
          </w:r>
          <w:r w:rsidR="00750025" w:rsidRPr="00C87945">
            <w:instrText xml:space="preserve"> TOC \o "1-3" \h \z \u </w:instrText>
          </w:r>
          <w:r w:rsidRPr="00C87945">
            <w:fldChar w:fldCharType="separate"/>
          </w:r>
          <w:hyperlink w:anchor="_Toc168395759" w:history="1">
            <w:r w:rsidR="00123380" w:rsidRPr="005E0EC5">
              <w:rPr>
                <w:rStyle w:val="-"/>
                <w:rFonts w:cstheme="minorHAnsi"/>
              </w:rPr>
              <w:t>Εισαγωγή</w:t>
            </w:r>
            <w:r w:rsidR="00123380">
              <w:rPr>
                <w:webHidden/>
              </w:rPr>
              <w:tab/>
            </w:r>
            <w:r w:rsidR="00123380">
              <w:rPr>
                <w:webHidden/>
              </w:rPr>
              <w:fldChar w:fldCharType="begin"/>
            </w:r>
            <w:r w:rsidR="00123380">
              <w:rPr>
                <w:webHidden/>
              </w:rPr>
              <w:instrText xml:space="preserve"> PAGEREF _Toc168395759 \h </w:instrText>
            </w:r>
            <w:r w:rsidR="00123380">
              <w:rPr>
                <w:webHidden/>
              </w:rPr>
            </w:r>
            <w:r w:rsidR="00123380">
              <w:rPr>
                <w:webHidden/>
              </w:rPr>
              <w:fldChar w:fldCharType="separate"/>
            </w:r>
            <w:r w:rsidR="00123380">
              <w:rPr>
                <w:webHidden/>
              </w:rPr>
              <w:t>3</w:t>
            </w:r>
            <w:r w:rsidR="00123380">
              <w:rPr>
                <w:webHidden/>
              </w:rPr>
              <w:fldChar w:fldCharType="end"/>
            </w:r>
          </w:hyperlink>
        </w:p>
        <w:p w:rsidR="00123380" w:rsidRDefault="00EF207B">
          <w:pPr>
            <w:pStyle w:val="16"/>
            <w:rPr>
              <w:rFonts w:eastAsiaTheme="minorEastAsia" w:cstheme="minorBidi"/>
              <w:sz w:val="22"/>
              <w:szCs w:val="22"/>
              <w:lang w:eastAsia="el-GR"/>
            </w:rPr>
          </w:pPr>
          <w:hyperlink w:anchor="_Toc168395760" w:history="1">
            <w:r w:rsidR="00123380" w:rsidRPr="005E0EC5">
              <w:rPr>
                <w:rStyle w:val="-"/>
                <w:rFonts w:cstheme="minorHAnsi"/>
              </w:rPr>
              <w:t xml:space="preserve">Εθνική Στρατηγική για την Κοινωνική Ένταξη των Ρομά 2021-2030 (ΕΣΚΕ ΡΟΜΑ) </w:t>
            </w:r>
            <w:r w:rsidR="00123380">
              <w:rPr>
                <w:webHidden/>
              </w:rPr>
              <w:tab/>
            </w:r>
            <w:r w:rsidR="00123380">
              <w:rPr>
                <w:webHidden/>
              </w:rPr>
              <w:fldChar w:fldCharType="begin"/>
            </w:r>
            <w:r w:rsidR="00123380">
              <w:rPr>
                <w:webHidden/>
              </w:rPr>
              <w:instrText xml:space="preserve"> PAGEREF _Toc168395760 \h </w:instrText>
            </w:r>
            <w:r w:rsidR="00123380">
              <w:rPr>
                <w:webHidden/>
              </w:rPr>
            </w:r>
            <w:r w:rsidR="00123380">
              <w:rPr>
                <w:webHidden/>
              </w:rPr>
              <w:fldChar w:fldCharType="separate"/>
            </w:r>
            <w:r w:rsidR="00123380">
              <w:rPr>
                <w:webHidden/>
              </w:rPr>
              <w:t>6</w:t>
            </w:r>
            <w:r w:rsidR="00123380">
              <w:rPr>
                <w:webHidden/>
              </w:rPr>
              <w:fldChar w:fldCharType="end"/>
            </w:r>
          </w:hyperlink>
        </w:p>
        <w:p w:rsidR="00123380" w:rsidRDefault="00EF207B">
          <w:pPr>
            <w:pStyle w:val="16"/>
            <w:rPr>
              <w:rFonts w:eastAsiaTheme="minorEastAsia" w:cstheme="minorBidi"/>
              <w:sz w:val="22"/>
              <w:szCs w:val="22"/>
              <w:lang w:eastAsia="el-GR"/>
            </w:rPr>
          </w:pPr>
          <w:hyperlink w:anchor="_Toc168395761" w:history="1">
            <w:r w:rsidR="00123380" w:rsidRPr="005E0EC5">
              <w:rPr>
                <w:rStyle w:val="-"/>
                <w:rFonts w:cstheme="minorHAnsi"/>
              </w:rPr>
              <w:t>ΠΡΩΤΗ ΕΝΟΤΗΤΑ</w:t>
            </w:r>
            <w:r w:rsidR="00123380">
              <w:rPr>
                <w:webHidden/>
              </w:rPr>
              <w:tab/>
            </w:r>
            <w:r w:rsidR="00123380">
              <w:rPr>
                <w:webHidden/>
              </w:rPr>
              <w:fldChar w:fldCharType="begin"/>
            </w:r>
            <w:r w:rsidR="00123380">
              <w:rPr>
                <w:webHidden/>
              </w:rPr>
              <w:instrText xml:space="preserve"> PAGEREF _Toc168395761 \h </w:instrText>
            </w:r>
            <w:r w:rsidR="00123380">
              <w:rPr>
                <w:webHidden/>
              </w:rPr>
            </w:r>
            <w:r w:rsidR="00123380">
              <w:rPr>
                <w:webHidden/>
              </w:rPr>
              <w:fldChar w:fldCharType="separate"/>
            </w:r>
            <w:r w:rsidR="00123380">
              <w:rPr>
                <w:webHidden/>
              </w:rPr>
              <w:t>11</w:t>
            </w:r>
            <w:r w:rsidR="00123380">
              <w:rPr>
                <w:webHidden/>
              </w:rPr>
              <w:fldChar w:fldCharType="end"/>
            </w:r>
          </w:hyperlink>
        </w:p>
        <w:p w:rsidR="00123380" w:rsidRDefault="00EF207B">
          <w:pPr>
            <w:pStyle w:val="22"/>
            <w:rPr>
              <w:rFonts w:asciiTheme="minorHAnsi" w:eastAsiaTheme="minorEastAsia" w:hAnsiTheme="minorHAnsi" w:cstheme="minorBidi"/>
              <w:i w:val="0"/>
              <w:sz w:val="22"/>
              <w:szCs w:val="22"/>
              <w:lang w:eastAsia="el-GR"/>
            </w:rPr>
          </w:pPr>
          <w:hyperlink w:anchor="_Toc168395762" w:history="1">
            <w:r w:rsidR="00123380" w:rsidRPr="005E0EC5">
              <w:rPr>
                <w:rStyle w:val="-"/>
                <w:rFonts w:cstheme="minorHAnsi"/>
              </w:rPr>
              <w:t>Διοικητικά στοιχεία του Δήμου, ωφελούμενοι και τυπολογία</w:t>
            </w:r>
            <w:r w:rsidR="00123380">
              <w:rPr>
                <w:webHidden/>
              </w:rPr>
              <w:tab/>
            </w:r>
            <w:r w:rsidR="00123380">
              <w:rPr>
                <w:webHidden/>
              </w:rPr>
              <w:fldChar w:fldCharType="begin"/>
            </w:r>
            <w:r w:rsidR="00123380">
              <w:rPr>
                <w:webHidden/>
              </w:rPr>
              <w:instrText xml:space="preserve"> PAGEREF _Toc168395762 \h </w:instrText>
            </w:r>
            <w:r w:rsidR="00123380">
              <w:rPr>
                <w:webHidden/>
              </w:rPr>
            </w:r>
            <w:r w:rsidR="00123380">
              <w:rPr>
                <w:webHidden/>
              </w:rPr>
              <w:fldChar w:fldCharType="separate"/>
            </w:r>
            <w:r w:rsidR="00123380">
              <w:rPr>
                <w:webHidden/>
              </w:rPr>
              <w:t>11</w:t>
            </w:r>
            <w:r w:rsidR="00123380">
              <w:rPr>
                <w:webHidden/>
              </w:rPr>
              <w:fldChar w:fldCharType="end"/>
            </w:r>
          </w:hyperlink>
        </w:p>
        <w:p w:rsidR="00123380" w:rsidRDefault="00EF207B">
          <w:pPr>
            <w:pStyle w:val="16"/>
            <w:rPr>
              <w:rFonts w:eastAsiaTheme="minorEastAsia" w:cstheme="minorBidi"/>
              <w:sz w:val="22"/>
              <w:szCs w:val="22"/>
              <w:lang w:eastAsia="el-GR"/>
            </w:rPr>
          </w:pPr>
          <w:hyperlink w:anchor="_Toc168395763" w:history="1">
            <w:r w:rsidR="00123380" w:rsidRPr="005E0EC5">
              <w:rPr>
                <w:rStyle w:val="-"/>
                <w:rFonts w:cstheme="minorHAnsi"/>
              </w:rPr>
              <w:t>Κέντρο Κοινότητας - Παράρτημα Ρομά</w:t>
            </w:r>
            <w:r w:rsidR="00123380">
              <w:rPr>
                <w:webHidden/>
              </w:rPr>
              <w:tab/>
            </w:r>
            <w:r w:rsidR="00123380">
              <w:rPr>
                <w:webHidden/>
              </w:rPr>
              <w:fldChar w:fldCharType="begin"/>
            </w:r>
            <w:r w:rsidR="00123380">
              <w:rPr>
                <w:webHidden/>
              </w:rPr>
              <w:instrText xml:space="preserve"> PAGEREF _Toc168395763 \h </w:instrText>
            </w:r>
            <w:r w:rsidR="00123380">
              <w:rPr>
                <w:webHidden/>
              </w:rPr>
            </w:r>
            <w:r w:rsidR="00123380">
              <w:rPr>
                <w:webHidden/>
              </w:rPr>
              <w:fldChar w:fldCharType="separate"/>
            </w:r>
            <w:r w:rsidR="00123380">
              <w:rPr>
                <w:webHidden/>
              </w:rPr>
              <w:t>12</w:t>
            </w:r>
            <w:r w:rsidR="00123380">
              <w:rPr>
                <w:webHidden/>
              </w:rPr>
              <w:fldChar w:fldCharType="end"/>
            </w:r>
          </w:hyperlink>
        </w:p>
        <w:p w:rsidR="00123380" w:rsidRDefault="00EF207B">
          <w:pPr>
            <w:pStyle w:val="16"/>
            <w:rPr>
              <w:rFonts w:eastAsiaTheme="minorEastAsia" w:cstheme="minorBidi"/>
              <w:sz w:val="22"/>
              <w:szCs w:val="22"/>
              <w:lang w:eastAsia="el-GR"/>
            </w:rPr>
          </w:pPr>
          <w:hyperlink w:anchor="_Toc168395764" w:history="1">
            <w:r w:rsidR="00123380" w:rsidRPr="005E0EC5">
              <w:rPr>
                <w:rStyle w:val="-"/>
                <w:rFonts w:cstheme="minorHAnsi"/>
              </w:rPr>
              <w:t>Εμπλεκόμενες δομές και εποπτευόμενα νομικά πρόσωπα που λειτουργούν στο Δήμο</w:t>
            </w:r>
            <w:r w:rsidR="00123380">
              <w:rPr>
                <w:webHidden/>
              </w:rPr>
              <w:tab/>
            </w:r>
            <w:r w:rsidR="00123380">
              <w:rPr>
                <w:webHidden/>
              </w:rPr>
              <w:fldChar w:fldCharType="begin"/>
            </w:r>
            <w:r w:rsidR="00123380">
              <w:rPr>
                <w:webHidden/>
              </w:rPr>
              <w:instrText xml:space="preserve"> PAGEREF _Toc168395764 \h </w:instrText>
            </w:r>
            <w:r w:rsidR="00123380">
              <w:rPr>
                <w:webHidden/>
              </w:rPr>
            </w:r>
            <w:r w:rsidR="00123380">
              <w:rPr>
                <w:webHidden/>
              </w:rPr>
              <w:fldChar w:fldCharType="separate"/>
            </w:r>
            <w:r w:rsidR="00123380">
              <w:rPr>
                <w:webHidden/>
              </w:rPr>
              <w:t>13</w:t>
            </w:r>
            <w:r w:rsidR="00123380">
              <w:rPr>
                <w:webHidden/>
              </w:rPr>
              <w:fldChar w:fldCharType="end"/>
            </w:r>
          </w:hyperlink>
        </w:p>
        <w:p w:rsidR="00123380" w:rsidRDefault="00EF207B">
          <w:pPr>
            <w:pStyle w:val="16"/>
            <w:rPr>
              <w:rFonts w:eastAsiaTheme="minorEastAsia" w:cstheme="minorBidi"/>
              <w:sz w:val="22"/>
              <w:szCs w:val="22"/>
              <w:lang w:eastAsia="el-GR"/>
            </w:rPr>
          </w:pPr>
          <w:hyperlink w:anchor="_Toc168395765" w:history="1">
            <w:r w:rsidR="00123380" w:rsidRPr="005E0EC5">
              <w:rPr>
                <w:rStyle w:val="-"/>
                <w:rFonts w:cstheme="minorHAnsi"/>
              </w:rPr>
              <w:t>ΔΕΥΤΕΡΗ ΕΝΟΤΗΤΑ</w:t>
            </w:r>
            <w:r w:rsidR="00123380">
              <w:rPr>
                <w:webHidden/>
              </w:rPr>
              <w:tab/>
            </w:r>
            <w:r w:rsidR="00123380">
              <w:rPr>
                <w:webHidden/>
              </w:rPr>
              <w:fldChar w:fldCharType="begin"/>
            </w:r>
            <w:r w:rsidR="00123380">
              <w:rPr>
                <w:webHidden/>
              </w:rPr>
              <w:instrText xml:space="preserve"> PAGEREF _Toc168395765 \h </w:instrText>
            </w:r>
            <w:r w:rsidR="00123380">
              <w:rPr>
                <w:webHidden/>
              </w:rPr>
            </w:r>
            <w:r w:rsidR="00123380">
              <w:rPr>
                <w:webHidden/>
              </w:rPr>
              <w:fldChar w:fldCharType="separate"/>
            </w:r>
            <w:r w:rsidR="00123380">
              <w:rPr>
                <w:webHidden/>
              </w:rPr>
              <w:t>14</w:t>
            </w:r>
            <w:r w:rsidR="00123380">
              <w:rPr>
                <w:webHidden/>
              </w:rPr>
              <w:fldChar w:fldCharType="end"/>
            </w:r>
          </w:hyperlink>
        </w:p>
        <w:p w:rsidR="00123380" w:rsidRDefault="00EF207B">
          <w:pPr>
            <w:pStyle w:val="22"/>
            <w:rPr>
              <w:rFonts w:asciiTheme="minorHAnsi" w:eastAsiaTheme="minorEastAsia" w:hAnsiTheme="minorHAnsi" w:cstheme="minorBidi"/>
              <w:i w:val="0"/>
              <w:sz w:val="22"/>
              <w:szCs w:val="22"/>
              <w:lang w:eastAsia="el-GR"/>
            </w:rPr>
          </w:pPr>
          <w:hyperlink w:anchor="_Toc168395766" w:history="1">
            <w:r w:rsidR="00123380" w:rsidRPr="005E0EC5">
              <w:rPr>
                <w:rStyle w:val="-"/>
                <w:rFonts w:cstheme="minorHAnsi"/>
              </w:rPr>
              <w:t>Σύντομη περιγραφή υφιστάμενης κατάστασης</w:t>
            </w:r>
            <w:r w:rsidR="00123380">
              <w:rPr>
                <w:webHidden/>
              </w:rPr>
              <w:tab/>
            </w:r>
            <w:r w:rsidR="00123380">
              <w:rPr>
                <w:webHidden/>
              </w:rPr>
              <w:fldChar w:fldCharType="begin"/>
            </w:r>
            <w:r w:rsidR="00123380">
              <w:rPr>
                <w:webHidden/>
              </w:rPr>
              <w:instrText xml:space="preserve"> PAGEREF _Toc168395766 \h </w:instrText>
            </w:r>
            <w:r w:rsidR="00123380">
              <w:rPr>
                <w:webHidden/>
              </w:rPr>
            </w:r>
            <w:r w:rsidR="00123380">
              <w:rPr>
                <w:webHidden/>
              </w:rPr>
              <w:fldChar w:fldCharType="separate"/>
            </w:r>
            <w:r w:rsidR="00123380">
              <w:rPr>
                <w:webHidden/>
              </w:rPr>
              <w:t>14</w:t>
            </w:r>
            <w:r w:rsidR="00123380">
              <w:rPr>
                <w:webHidden/>
              </w:rPr>
              <w:fldChar w:fldCharType="end"/>
            </w:r>
          </w:hyperlink>
        </w:p>
        <w:p w:rsidR="00123380" w:rsidRDefault="00EF207B">
          <w:pPr>
            <w:pStyle w:val="22"/>
            <w:rPr>
              <w:rFonts w:asciiTheme="minorHAnsi" w:eastAsiaTheme="minorEastAsia" w:hAnsiTheme="minorHAnsi" w:cstheme="minorBidi"/>
              <w:i w:val="0"/>
              <w:sz w:val="22"/>
              <w:szCs w:val="22"/>
              <w:lang w:eastAsia="el-GR"/>
            </w:rPr>
          </w:pPr>
          <w:hyperlink w:anchor="_Toc168395767" w:history="1">
            <w:r w:rsidR="00123380" w:rsidRPr="005E0EC5">
              <w:rPr>
                <w:rStyle w:val="-"/>
                <w:rFonts w:cstheme="minorHAnsi"/>
              </w:rPr>
              <w:t>Ιεράρχηση θεμάτων ένταξης Ρομά στο Δήμο</w:t>
            </w:r>
            <w:r w:rsidR="00123380">
              <w:rPr>
                <w:webHidden/>
              </w:rPr>
              <w:tab/>
            </w:r>
            <w:r w:rsidR="00123380">
              <w:rPr>
                <w:webHidden/>
              </w:rPr>
              <w:fldChar w:fldCharType="begin"/>
            </w:r>
            <w:r w:rsidR="00123380">
              <w:rPr>
                <w:webHidden/>
              </w:rPr>
              <w:instrText xml:space="preserve"> PAGEREF _Toc168395767 \h </w:instrText>
            </w:r>
            <w:r w:rsidR="00123380">
              <w:rPr>
                <w:webHidden/>
              </w:rPr>
            </w:r>
            <w:r w:rsidR="00123380">
              <w:rPr>
                <w:webHidden/>
              </w:rPr>
              <w:fldChar w:fldCharType="separate"/>
            </w:r>
            <w:r w:rsidR="00123380">
              <w:rPr>
                <w:webHidden/>
              </w:rPr>
              <w:t>15</w:t>
            </w:r>
            <w:r w:rsidR="00123380">
              <w:rPr>
                <w:webHidden/>
              </w:rPr>
              <w:fldChar w:fldCharType="end"/>
            </w:r>
          </w:hyperlink>
        </w:p>
        <w:p w:rsidR="00123380" w:rsidRDefault="00EF207B">
          <w:pPr>
            <w:pStyle w:val="16"/>
            <w:rPr>
              <w:rFonts w:eastAsiaTheme="minorEastAsia" w:cstheme="minorBidi"/>
              <w:sz w:val="22"/>
              <w:szCs w:val="22"/>
              <w:lang w:eastAsia="el-GR"/>
            </w:rPr>
          </w:pPr>
          <w:hyperlink w:anchor="_Toc168395768" w:history="1">
            <w:r w:rsidR="00123380" w:rsidRPr="005E0EC5">
              <w:rPr>
                <w:rStyle w:val="-"/>
                <w:rFonts w:cstheme="minorHAnsi"/>
              </w:rPr>
              <w:t>ΤΡΙΤΗ ΕΝΟΤΗΤΑ</w:t>
            </w:r>
            <w:r w:rsidR="00123380">
              <w:rPr>
                <w:webHidden/>
              </w:rPr>
              <w:tab/>
            </w:r>
            <w:r w:rsidR="00123380">
              <w:rPr>
                <w:webHidden/>
              </w:rPr>
              <w:fldChar w:fldCharType="begin"/>
            </w:r>
            <w:r w:rsidR="00123380">
              <w:rPr>
                <w:webHidden/>
              </w:rPr>
              <w:instrText xml:space="preserve"> PAGEREF _Toc168395768 \h </w:instrText>
            </w:r>
            <w:r w:rsidR="00123380">
              <w:rPr>
                <w:webHidden/>
              </w:rPr>
            </w:r>
            <w:r w:rsidR="00123380">
              <w:rPr>
                <w:webHidden/>
              </w:rPr>
              <w:fldChar w:fldCharType="separate"/>
            </w:r>
            <w:r w:rsidR="00123380">
              <w:rPr>
                <w:webHidden/>
              </w:rPr>
              <w:t>16</w:t>
            </w:r>
            <w:r w:rsidR="00123380">
              <w:rPr>
                <w:webHidden/>
              </w:rPr>
              <w:fldChar w:fldCharType="end"/>
            </w:r>
          </w:hyperlink>
        </w:p>
        <w:p w:rsidR="00123380" w:rsidRDefault="00EF207B">
          <w:pPr>
            <w:pStyle w:val="22"/>
            <w:rPr>
              <w:rFonts w:asciiTheme="minorHAnsi" w:eastAsiaTheme="minorEastAsia" w:hAnsiTheme="minorHAnsi" w:cstheme="minorBidi"/>
              <w:i w:val="0"/>
              <w:sz w:val="22"/>
              <w:szCs w:val="22"/>
              <w:lang w:eastAsia="el-GR"/>
            </w:rPr>
          </w:pPr>
          <w:hyperlink w:anchor="_Toc168395769" w:history="1">
            <w:r w:rsidR="00123380" w:rsidRPr="005E0EC5">
              <w:rPr>
                <w:rStyle w:val="-"/>
                <w:rFonts w:cstheme="minorHAnsi"/>
              </w:rPr>
              <w:t>Γενικοί Επιχειρησιακοί στόχοι του Δήμου αναφορικά με τους πληθυσμούς Ρομά</w:t>
            </w:r>
            <w:r w:rsidR="00123380">
              <w:rPr>
                <w:webHidden/>
              </w:rPr>
              <w:tab/>
            </w:r>
            <w:r w:rsidR="00123380">
              <w:rPr>
                <w:webHidden/>
              </w:rPr>
              <w:fldChar w:fldCharType="begin"/>
            </w:r>
            <w:r w:rsidR="00123380">
              <w:rPr>
                <w:webHidden/>
              </w:rPr>
              <w:instrText xml:space="preserve"> PAGEREF _Toc168395769 \h </w:instrText>
            </w:r>
            <w:r w:rsidR="00123380">
              <w:rPr>
                <w:webHidden/>
              </w:rPr>
            </w:r>
            <w:r w:rsidR="00123380">
              <w:rPr>
                <w:webHidden/>
              </w:rPr>
              <w:fldChar w:fldCharType="separate"/>
            </w:r>
            <w:r w:rsidR="00123380">
              <w:rPr>
                <w:webHidden/>
              </w:rPr>
              <w:t>16</w:t>
            </w:r>
            <w:r w:rsidR="00123380">
              <w:rPr>
                <w:webHidden/>
              </w:rPr>
              <w:fldChar w:fldCharType="end"/>
            </w:r>
          </w:hyperlink>
        </w:p>
        <w:p w:rsidR="00123380" w:rsidRDefault="00EF207B">
          <w:pPr>
            <w:pStyle w:val="22"/>
            <w:rPr>
              <w:rFonts w:asciiTheme="minorHAnsi" w:eastAsiaTheme="minorEastAsia" w:hAnsiTheme="minorHAnsi" w:cstheme="minorBidi"/>
              <w:i w:val="0"/>
              <w:sz w:val="22"/>
              <w:szCs w:val="22"/>
              <w:lang w:eastAsia="el-GR"/>
            </w:rPr>
          </w:pPr>
          <w:hyperlink w:anchor="_Toc168395770" w:history="1">
            <w:r w:rsidR="00123380" w:rsidRPr="005E0EC5">
              <w:rPr>
                <w:rStyle w:val="-"/>
                <w:rFonts w:cstheme="minorHAnsi"/>
              </w:rPr>
              <w:t>Περιγραφή Διαδικασιών Διαβούλευσης</w:t>
            </w:r>
            <w:r w:rsidR="00123380">
              <w:rPr>
                <w:webHidden/>
              </w:rPr>
              <w:tab/>
            </w:r>
            <w:r w:rsidR="00123380">
              <w:rPr>
                <w:webHidden/>
              </w:rPr>
              <w:fldChar w:fldCharType="begin"/>
            </w:r>
            <w:r w:rsidR="00123380">
              <w:rPr>
                <w:webHidden/>
              </w:rPr>
              <w:instrText xml:space="preserve"> PAGEREF _Toc168395770 \h </w:instrText>
            </w:r>
            <w:r w:rsidR="00123380">
              <w:rPr>
                <w:webHidden/>
              </w:rPr>
            </w:r>
            <w:r w:rsidR="00123380">
              <w:rPr>
                <w:webHidden/>
              </w:rPr>
              <w:fldChar w:fldCharType="separate"/>
            </w:r>
            <w:r w:rsidR="00123380">
              <w:rPr>
                <w:webHidden/>
              </w:rPr>
              <w:t>17</w:t>
            </w:r>
            <w:r w:rsidR="00123380">
              <w:rPr>
                <w:webHidden/>
              </w:rPr>
              <w:fldChar w:fldCharType="end"/>
            </w:r>
          </w:hyperlink>
        </w:p>
        <w:p w:rsidR="00123380" w:rsidRDefault="00EF207B">
          <w:pPr>
            <w:pStyle w:val="16"/>
            <w:rPr>
              <w:rFonts w:eastAsiaTheme="minorEastAsia" w:cstheme="minorBidi"/>
              <w:sz w:val="22"/>
              <w:szCs w:val="22"/>
              <w:lang w:eastAsia="el-GR"/>
            </w:rPr>
          </w:pPr>
          <w:hyperlink w:anchor="_Toc168395771" w:history="1">
            <w:r w:rsidR="00123380" w:rsidRPr="005E0EC5">
              <w:rPr>
                <w:rStyle w:val="-"/>
                <w:rFonts w:cstheme="minorHAnsi"/>
              </w:rPr>
              <w:t>ΤΕΤΑΡΤΗ ΕΝΟΤΗΤΑ</w:t>
            </w:r>
            <w:r w:rsidR="00123380">
              <w:rPr>
                <w:webHidden/>
              </w:rPr>
              <w:tab/>
            </w:r>
            <w:r w:rsidR="00123380">
              <w:rPr>
                <w:webHidden/>
              </w:rPr>
              <w:fldChar w:fldCharType="begin"/>
            </w:r>
            <w:r w:rsidR="00123380">
              <w:rPr>
                <w:webHidden/>
              </w:rPr>
              <w:instrText xml:space="preserve"> PAGEREF _Toc168395771 \h </w:instrText>
            </w:r>
            <w:r w:rsidR="00123380">
              <w:rPr>
                <w:webHidden/>
              </w:rPr>
            </w:r>
            <w:r w:rsidR="00123380">
              <w:rPr>
                <w:webHidden/>
              </w:rPr>
              <w:fldChar w:fldCharType="separate"/>
            </w:r>
            <w:r w:rsidR="00123380">
              <w:rPr>
                <w:webHidden/>
              </w:rPr>
              <w:t>18</w:t>
            </w:r>
            <w:r w:rsidR="00123380">
              <w:rPr>
                <w:webHidden/>
              </w:rPr>
              <w:fldChar w:fldCharType="end"/>
            </w:r>
          </w:hyperlink>
        </w:p>
        <w:p w:rsidR="00123380" w:rsidRDefault="00EF207B">
          <w:pPr>
            <w:pStyle w:val="22"/>
            <w:rPr>
              <w:rFonts w:asciiTheme="minorHAnsi" w:eastAsiaTheme="minorEastAsia" w:hAnsiTheme="minorHAnsi" w:cstheme="minorBidi"/>
              <w:i w:val="0"/>
              <w:sz w:val="22"/>
              <w:szCs w:val="22"/>
              <w:lang w:eastAsia="el-GR"/>
            </w:rPr>
          </w:pPr>
          <w:hyperlink w:anchor="_Toc168395772" w:history="1">
            <w:r w:rsidR="00123380" w:rsidRPr="005E0EC5">
              <w:rPr>
                <w:rStyle w:val="-"/>
                <w:rFonts w:cstheme="minorHAnsi"/>
              </w:rPr>
              <w:t>Προτεινόμενες δράσεις ανά πυλώνα και προϋπολογισμός</w:t>
            </w:r>
            <w:r w:rsidR="00123380">
              <w:rPr>
                <w:webHidden/>
              </w:rPr>
              <w:tab/>
            </w:r>
            <w:r w:rsidR="00123380">
              <w:rPr>
                <w:webHidden/>
              </w:rPr>
              <w:fldChar w:fldCharType="begin"/>
            </w:r>
            <w:r w:rsidR="00123380">
              <w:rPr>
                <w:webHidden/>
              </w:rPr>
              <w:instrText xml:space="preserve"> PAGEREF _Toc168395772 \h </w:instrText>
            </w:r>
            <w:r w:rsidR="00123380">
              <w:rPr>
                <w:webHidden/>
              </w:rPr>
            </w:r>
            <w:r w:rsidR="00123380">
              <w:rPr>
                <w:webHidden/>
              </w:rPr>
              <w:fldChar w:fldCharType="separate"/>
            </w:r>
            <w:r w:rsidR="00123380">
              <w:rPr>
                <w:webHidden/>
              </w:rPr>
              <w:t>18</w:t>
            </w:r>
            <w:r w:rsidR="00123380">
              <w:rPr>
                <w:webHidden/>
              </w:rPr>
              <w:fldChar w:fldCharType="end"/>
            </w:r>
          </w:hyperlink>
        </w:p>
        <w:p w:rsidR="00123380" w:rsidRDefault="00EF207B">
          <w:pPr>
            <w:pStyle w:val="16"/>
            <w:rPr>
              <w:rFonts w:eastAsiaTheme="minorEastAsia" w:cstheme="minorBidi"/>
              <w:sz w:val="22"/>
              <w:szCs w:val="22"/>
              <w:lang w:eastAsia="el-GR"/>
            </w:rPr>
          </w:pPr>
          <w:hyperlink w:anchor="_Toc168395773" w:history="1">
            <w:r w:rsidR="00123380" w:rsidRPr="005E0EC5">
              <w:rPr>
                <w:rStyle w:val="-"/>
                <w:b/>
                <w:bCs/>
              </w:rPr>
              <w:t>Πίνακας 2</w:t>
            </w:r>
            <w:r w:rsidR="00123380">
              <w:rPr>
                <w:webHidden/>
              </w:rPr>
              <w:tab/>
            </w:r>
            <w:r w:rsidR="00123380">
              <w:rPr>
                <w:webHidden/>
              </w:rPr>
              <w:fldChar w:fldCharType="begin"/>
            </w:r>
            <w:r w:rsidR="00123380">
              <w:rPr>
                <w:webHidden/>
              </w:rPr>
              <w:instrText xml:space="preserve"> PAGEREF _Toc168395773 \h </w:instrText>
            </w:r>
            <w:r w:rsidR="00123380">
              <w:rPr>
                <w:webHidden/>
              </w:rPr>
            </w:r>
            <w:r w:rsidR="00123380">
              <w:rPr>
                <w:webHidden/>
              </w:rPr>
              <w:fldChar w:fldCharType="separate"/>
            </w:r>
            <w:r w:rsidR="00123380">
              <w:rPr>
                <w:webHidden/>
              </w:rPr>
              <w:t>19</w:t>
            </w:r>
            <w:r w:rsidR="00123380">
              <w:rPr>
                <w:webHidden/>
              </w:rPr>
              <w:fldChar w:fldCharType="end"/>
            </w:r>
          </w:hyperlink>
        </w:p>
        <w:p w:rsidR="00123380" w:rsidRDefault="00EF207B">
          <w:pPr>
            <w:pStyle w:val="22"/>
            <w:rPr>
              <w:rFonts w:asciiTheme="minorHAnsi" w:eastAsiaTheme="minorEastAsia" w:hAnsiTheme="minorHAnsi" w:cstheme="minorBidi"/>
              <w:i w:val="0"/>
              <w:sz w:val="22"/>
              <w:szCs w:val="22"/>
              <w:lang w:eastAsia="el-GR"/>
            </w:rPr>
          </w:pPr>
          <w:hyperlink w:anchor="_Toc168395774" w:history="1">
            <w:r w:rsidR="00123380" w:rsidRPr="005E0EC5">
              <w:rPr>
                <w:rStyle w:val="-"/>
                <w:rFonts w:cstheme="minorHAnsi"/>
              </w:rPr>
              <w:t>Τρόπος υλοποίησης  και χρονοδιάγραμμα των προτεινόμενων δράσεων</w:t>
            </w:r>
            <w:r w:rsidR="00123380">
              <w:rPr>
                <w:webHidden/>
              </w:rPr>
              <w:tab/>
            </w:r>
            <w:r w:rsidR="00123380">
              <w:rPr>
                <w:webHidden/>
              </w:rPr>
              <w:fldChar w:fldCharType="begin"/>
            </w:r>
            <w:r w:rsidR="00123380">
              <w:rPr>
                <w:webHidden/>
              </w:rPr>
              <w:instrText xml:space="preserve"> PAGEREF _Toc168395774 \h </w:instrText>
            </w:r>
            <w:r w:rsidR="00123380">
              <w:rPr>
                <w:webHidden/>
              </w:rPr>
            </w:r>
            <w:r w:rsidR="00123380">
              <w:rPr>
                <w:webHidden/>
              </w:rPr>
              <w:fldChar w:fldCharType="separate"/>
            </w:r>
            <w:r w:rsidR="00123380">
              <w:rPr>
                <w:webHidden/>
              </w:rPr>
              <w:t>19</w:t>
            </w:r>
            <w:r w:rsidR="00123380">
              <w:rPr>
                <w:webHidden/>
              </w:rPr>
              <w:fldChar w:fldCharType="end"/>
            </w:r>
          </w:hyperlink>
        </w:p>
        <w:p w:rsidR="00123380" w:rsidRDefault="00EF207B">
          <w:pPr>
            <w:pStyle w:val="16"/>
            <w:rPr>
              <w:rFonts w:eastAsiaTheme="minorEastAsia" w:cstheme="minorBidi"/>
              <w:sz w:val="22"/>
              <w:szCs w:val="22"/>
              <w:lang w:eastAsia="el-GR"/>
            </w:rPr>
          </w:pPr>
          <w:hyperlink w:anchor="_Toc168395775" w:history="1">
            <w:r w:rsidR="00123380" w:rsidRPr="005E0EC5">
              <w:rPr>
                <w:rStyle w:val="-"/>
                <w:b/>
                <w:bCs/>
              </w:rPr>
              <w:t>ΠΙΝΑΚΑΣ 3</w:t>
            </w:r>
            <w:r w:rsidR="00123380">
              <w:rPr>
                <w:webHidden/>
              </w:rPr>
              <w:tab/>
            </w:r>
            <w:r w:rsidR="00123380">
              <w:rPr>
                <w:webHidden/>
              </w:rPr>
              <w:fldChar w:fldCharType="begin"/>
            </w:r>
            <w:r w:rsidR="00123380">
              <w:rPr>
                <w:webHidden/>
              </w:rPr>
              <w:instrText xml:space="preserve"> PAGEREF _Toc168395775 \h </w:instrText>
            </w:r>
            <w:r w:rsidR="00123380">
              <w:rPr>
                <w:webHidden/>
              </w:rPr>
            </w:r>
            <w:r w:rsidR="00123380">
              <w:rPr>
                <w:webHidden/>
              </w:rPr>
              <w:fldChar w:fldCharType="separate"/>
            </w:r>
            <w:r w:rsidR="00123380">
              <w:rPr>
                <w:webHidden/>
              </w:rPr>
              <w:t>20</w:t>
            </w:r>
            <w:r w:rsidR="00123380">
              <w:rPr>
                <w:webHidden/>
              </w:rPr>
              <w:fldChar w:fldCharType="end"/>
            </w:r>
          </w:hyperlink>
        </w:p>
        <w:p w:rsidR="00123380" w:rsidRDefault="00EF207B">
          <w:pPr>
            <w:pStyle w:val="22"/>
            <w:rPr>
              <w:rFonts w:asciiTheme="minorHAnsi" w:eastAsiaTheme="minorEastAsia" w:hAnsiTheme="minorHAnsi" w:cstheme="minorBidi"/>
              <w:i w:val="0"/>
              <w:sz w:val="22"/>
              <w:szCs w:val="22"/>
              <w:lang w:eastAsia="el-GR"/>
            </w:rPr>
          </w:pPr>
          <w:hyperlink w:anchor="_Toc168395776" w:history="1">
            <w:r w:rsidR="00123380" w:rsidRPr="005E0EC5">
              <w:rPr>
                <w:rStyle w:val="-"/>
                <w:rFonts w:cstheme="minorHAnsi"/>
              </w:rPr>
              <w:t>Συμβατότητα  και προγραμματισμός δράσεων με τα Περιφερειακά Προγράμματα ΕΣΠΑ 2021-2027 (ΕΚΤ+ &amp; ΕΤΠΑ)</w:t>
            </w:r>
            <w:r w:rsidR="00123380">
              <w:rPr>
                <w:webHidden/>
              </w:rPr>
              <w:tab/>
            </w:r>
            <w:r w:rsidR="00123380">
              <w:rPr>
                <w:webHidden/>
              </w:rPr>
              <w:fldChar w:fldCharType="begin"/>
            </w:r>
            <w:r w:rsidR="00123380">
              <w:rPr>
                <w:webHidden/>
              </w:rPr>
              <w:instrText xml:space="preserve"> PAGEREF _Toc168395776 \h </w:instrText>
            </w:r>
            <w:r w:rsidR="00123380">
              <w:rPr>
                <w:webHidden/>
              </w:rPr>
            </w:r>
            <w:r w:rsidR="00123380">
              <w:rPr>
                <w:webHidden/>
              </w:rPr>
              <w:fldChar w:fldCharType="separate"/>
            </w:r>
            <w:r w:rsidR="00123380">
              <w:rPr>
                <w:webHidden/>
              </w:rPr>
              <w:t>20</w:t>
            </w:r>
            <w:r w:rsidR="00123380">
              <w:rPr>
                <w:webHidden/>
              </w:rPr>
              <w:fldChar w:fldCharType="end"/>
            </w:r>
          </w:hyperlink>
        </w:p>
        <w:p w:rsidR="00750025" w:rsidRDefault="000A10C9">
          <w:r w:rsidRPr="00C87945">
            <w:rPr>
              <w:rFonts w:cstheme="minorHAnsi"/>
              <w:b/>
              <w:bCs/>
              <w:sz w:val="24"/>
              <w:szCs w:val="24"/>
            </w:rPr>
            <w:fldChar w:fldCharType="end"/>
          </w:r>
        </w:p>
      </w:sdtContent>
    </w:sdt>
    <w:p w:rsidR="00750025" w:rsidRPr="00726E9D" w:rsidRDefault="00750025" w:rsidP="00BD1719">
      <w:pPr>
        <w:rPr>
          <w:rFonts w:cstheme="minorHAnsi"/>
        </w:rPr>
      </w:pPr>
    </w:p>
    <w:p w:rsidR="00BD1719" w:rsidRPr="00726E9D" w:rsidRDefault="00BD1719" w:rsidP="00BD1719">
      <w:pPr>
        <w:rPr>
          <w:rFonts w:cstheme="minorHAnsi"/>
        </w:rPr>
      </w:pPr>
    </w:p>
    <w:p w:rsidR="00BD1719" w:rsidRPr="00726E9D" w:rsidRDefault="00BD1719" w:rsidP="00BD1719">
      <w:pPr>
        <w:rPr>
          <w:rFonts w:cstheme="minorHAnsi"/>
        </w:rPr>
      </w:pPr>
    </w:p>
    <w:p w:rsidR="00D52016" w:rsidRPr="00726E9D" w:rsidRDefault="00D52016" w:rsidP="00D52016">
      <w:pPr>
        <w:rPr>
          <w:rFonts w:cstheme="minorHAnsi"/>
        </w:rPr>
      </w:pPr>
    </w:p>
    <w:p w:rsidR="00D52016" w:rsidRPr="00726E9D" w:rsidRDefault="00D52016" w:rsidP="00D52016">
      <w:pPr>
        <w:rPr>
          <w:rFonts w:cstheme="minorHAnsi"/>
        </w:rPr>
      </w:pPr>
    </w:p>
    <w:p w:rsidR="00D52016" w:rsidRPr="00726E9D" w:rsidRDefault="00D52016" w:rsidP="00D52016">
      <w:pPr>
        <w:rPr>
          <w:rFonts w:cstheme="minorHAnsi"/>
        </w:rPr>
        <w:sectPr w:rsidR="00D52016" w:rsidRPr="00726E9D" w:rsidSect="005E42A1">
          <w:pgSz w:w="11906" w:h="16838"/>
          <w:pgMar w:top="1440" w:right="1800" w:bottom="1440" w:left="1800" w:header="708" w:footer="708" w:gutter="0"/>
          <w:cols w:space="708"/>
          <w:docGrid w:linePitch="360"/>
        </w:sectPr>
      </w:pPr>
    </w:p>
    <w:p w:rsidR="0003775A" w:rsidRPr="0003775A" w:rsidRDefault="0003775A" w:rsidP="0003775A">
      <w:pPr>
        <w:pStyle w:val="11"/>
        <w:rPr>
          <w:rFonts w:asciiTheme="minorHAnsi" w:hAnsiTheme="minorHAnsi" w:cstheme="minorHAnsi"/>
        </w:rPr>
      </w:pPr>
      <w:bookmarkStart w:id="2" w:name="_Toc168395759"/>
      <w:bookmarkStart w:id="3" w:name="_Toc486597193"/>
      <w:r w:rsidRPr="0003775A">
        <w:rPr>
          <w:rFonts w:asciiTheme="minorHAnsi" w:hAnsiTheme="minorHAnsi" w:cstheme="minorHAnsi"/>
        </w:rPr>
        <w:lastRenderedPageBreak/>
        <w:t>Εισαγωγή</w:t>
      </w:r>
      <w:bookmarkEnd w:id="2"/>
    </w:p>
    <w:p w:rsidR="00EE5AC2" w:rsidRPr="00726E9D" w:rsidRDefault="0003775A" w:rsidP="00CE437D">
      <w:pPr>
        <w:spacing w:after="0" w:line="360" w:lineRule="auto"/>
        <w:jc w:val="both"/>
        <w:rPr>
          <w:rFonts w:eastAsia="Times New Roman" w:cstheme="minorHAnsi"/>
          <w:color w:val="000000"/>
        </w:rPr>
      </w:pPr>
      <w:r>
        <w:rPr>
          <w:rFonts w:eastAsia="Times New Roman" w:cstheme="minorHAnsi"/>
          <w:sz w:val="24"/>
          <w:szCs w:val="24"/>
        </w:rPr>
        <w:t>Τ</w:t>
      </w:r>
      <w:r w:rsidR="007B36D3" w:rsidRPr="00726E9D">
        <w:rPr>
          <w:rFonts w:eastAsia="Times New Roman" w:cstheme="minorHAnsi"/>
          <w:sz w:val="24"/>
          <w:szCs w:val="24"/>
        </w:rPr>
        <w:t>ο</w:t>
      </w:r>
      <w:r w:rsidR="00CE437D" w:rsidRPr="00726E9D">
        <w:rPr>
          <w:rFonts w:eastAsia="Times New Roman" w:cstheme="minorHAnsi"/>
          <w:sz w:val="24"/>
          <w:szCs w:val="24"/>
        </w:rPr>
        <w:t xml:space="preserve"> «</w:t>
      </w:r>
      <w:r w:rsidR="00F95031">
        <w:rPr>
          <w:rFonts w:eastAsia="Times New Roman" w:cstheme="minorHAnsi"/>
          <w:sz w:val="24"/>
          <w:szCs w:val="24"/>
        </w:rPr>
        <w:t xml:space="preserve">Τοπικό </w:t>
      </w:r>
      <w:r w:rsidR="00CE437D" w:rsidRPr="00726E9D">
        <w:rPr>
          <w:rFonts w:eastAsia="Times New Roman" w:cstheme="minorHAnsi"/>
        </w:rPr>
        <w:t>Σχέδιο Δράσης</w:t>
      </w:r>
      <w:r w:rsidR="00CC17CD">
        <w:rPr>
          <w:rFonts w:eastAsia="Times New Roman" w:cstheme="minorHAnsi"/>
        </w:rPr>
        <w:t xml:space="preserve"> </w:t>
      </w:r>
      <w:r w:rsidR="00143D2D">
        <w:rPr>
          <w:rFonts w:eastAsia="Times New Roman" w:cstheme="minorHAnsi"/>
        </w:rPr>
        <w:t>για την Κοινωνική Ένταξη</w:t>
      </w:r>
      <w:r w:rsidR="00566E9A">
        <w:rPr>
          <w:rFonts w:eastAsia="Times New Roman" w:cstheme="minorHAnsi"/>
        </w:rPr>
        <w:t>, την Ισότητα και τη Συμμετοχή</w:t>
      </w:r>
      <w:r w:rsidR="00143D2D">
        <w:rPr>
          <w:rFonts w:eastAsia="Times New Roman" w:cstheme="minorHAnsi"/>
        </w:rPr>
        <w:t xml:space="preserve"> των Ρομά των </w:t>
      </w:r>
      <w:r w:rsidR="007D1E03">
        <w:rPr>
          <w:rFonts w:eastAsia="Times New Roman" w:cstheme="minorHAnsi"/>
        </w:rPr>
        <w:t>Δήμων</w:t>
      </w:r>
      <w:r w:rsidR="00CE437D" w:rsidRPr="00726E9D">
        <w:rPr>
          <w:rFonts w:eastAsia="Times New Roman" w:cstheme="minorHAnsi"/>
        </w:rPr>
        <w:t>»</w:t>
      </w:r>
      <w:r w:rsidR="00143D2D">
        <w:rPr>
          <w:rFonts w:eastAsia="Times New Roman" w:cstheme="minorHAnsi"/>
        </w:rPr>
        <w:t xml:space="preserve"> αποτελεί την</w:t>
      </w:r>
      <w:r w:rsidR="00CE437D" w:rsidRPr="00726E9D">
        <w:rPr>
          <w:rFonts w:eastAsia="Times New Roman" w:cstheme="minorHAnsi"/>
        </w:rPr>
        <w:t xml:space="preserve"> εξειδίκευση της </w:t>
      </w:r>
      <w:r w:rsidR="00143D2D">
        <w:rPr>
          <w:rFonts w:eastAsia="Times New Roman" w:cstheme="minorHAnsi"/>
        </w:rPr>
        <w:t xml:space="preserve">Εθνικής Στρατηγικής για την Κοινωνική Ένταξη των Ρομά, 2021-2030 </w:t>
      </w:r>
      <w:r w:rsidR="00CE437D" w:rsidRPr="00726E9D">
        <w:rPr>
          <w:rFonts w:eastAsia="Times New Roman" w:cstheme="minorHAnsi"/>
        </w:rPr>
        <w:t xml:space="preserve">σε συγκεκριμένες δράσεις  </w:t>
      </w:r>
      <w:r w:rsidR="00CE437D" w:rsidRPr="00C375A2">
        <w:rPr>
          <w:rFonts w:eastAsia="Times New Roman" w:cstheme="minorHAnsi"/>
        </w:rPr>
        <w:t>που θα υλοποιηθούν</w:t>
      </w:r>
      <w:r w:rsidR="00CE437D" w:rsidRPr="00726E9D">
        <w:rPr>
          <w:rFonts w:eastAsia="Times New Roman" w:cstheme="minorHAnsi"/>
        </w:rPr>
        <w:t xml:space="preserve"> από τον εκάστοτε Δήμο</w:t>
      </w:r>
      <w:r w:rsidR="00EE5AC2">
        <w:rPr>
          <w:rFonts w:eastAsia="Times New Roman" w:cstheme="minorHAnsi"/>
        </w:rPr>
        <w:t>. Έ</w:t>
      </w:r>
      <w:r w:rsidR="00CE437D" w:rsidRPr="00726E9D">
        <w:rPr>
          <w:rFonts w:eastAsia="Times New Roman" w:cstheme="minorHAnsi"/>
        </w:rPr>
        <w:t xml:space="preserve">χει ως σκοπό </w:t>
      </w:r>
      <w:r w:rsidR="00CE437D" w:rsidRPr="00726E9D">
        <w:rPr>
          <w:rFonts w:eastAsia="Times New Roman" w:cstheme="minorHAnsi"/>
          <w:color w:val="000000"/>
        </w:rPr>
        <w:t xml:space="preserve">να περιγράψει τις </w:t>
      </w:r>
      <w:r w:rsidR="00EE5AC2">
        <w:rPr>
          <w:rFonts w:eastAsia="Times New Roman" w:cstheme="minorHAnsi"/>
          <w:color w:val="000000"/>
        </w:rPr>
        <w:t xml:space="preserve">προβλεπόμενες </w:t>
      </w:r>
      <w:r w:rsidR="00CE437D" w:rsidRPr="00726E9D">
        <w:rPr>
          <w:rFonts w:eastAsia="Times New Roman" w:cstheme="minorHAnsi"/>
          <w:color w:val="000000"/>
        </w:rPr>
        <w:t>ενέργειες που πρόκειται να υ</w:t>
      </w:r>
      <w:r w:rsidR="00EE5AC2">
        <w:rPr>
          <w:rFonts w:eastAsia="Times New Roman" w:cstheme="minorHAnsi"/>
          <w:color w:val="000000"/>
        </w:rPr>
        <w:t>λοποιηθούν</w:t>
      </w:r>
      <w:r w:rsidR="002A3C8B">
        <w:rPr>
          <w:rFonts w:eastAsia="Times New Roman" w:cstheme="minorHAnsi"/>
          <w:color w:val="000000"/>
        </w:rPr>
        <w:t xml:space="preserve"> σε τοπικό επίπεδο</w:t>
      </w:r>
      <w:r w:rsidR="00CE437D" w:rsidRPr="00726E9D">
        <w:rPr>
          <w:rFonts w:eastAsia="Times New Roman" w:cstheme="minorHAnsi"/>
          <w:color w:val="000000"/>
        </w:rPr>
        <w:t>, το χρονικό διάστημα υλοποίησης τους καθώς και τεκμηριωμένο ενδεικτικό προϋπ</w:t>
      </w:r>
      <w:r w:rsidR="002A3C8B">
        <w:rPr>
          <w:rFonts w:eastAsia="Times New Roman" w:cstheme="minorHAnsi"/>
          <w:color w:val="000000"/>
        </w:rPr>
        <w:t>ολογισμό ανά είδος παρέμβασης, σύμφωνα με τις ανάγκες των πληθυσμών Ρομά που διαβιούν στα όρια των Δήμων.</w:t>
      </w:r>
      <w:r w:rsidR="00A224CB">
        <w:rPr>
          <w:rFonts w:eastAsia="Times New Roman" w:cstheme="minorHAnsi"/>
          <w:color w:val="000000"/>
        </w:rPr>
        <w:t xml:space="preserve"> </w:t>
      </w:r>
      <w:r w:rsidR="00EE5AC2">
        <w:rPr>
          <w:rFonts w:eastAsia="Times New Roman" w:cstheme="minorHAnsi"/>
          <w:color w:val="000000"/>
        </w:rPr>
        <w:t xml:space="preserve">Το Τοπικό Σχέδιο Δράσης θα επικαιροποιείται ανά διετία. </w:t>
      </w:r>
    </w:p>
    <w:p w:rsidR="00CE437D" w:rsidRPr="00726E9D" w:rsidRDefault="00CE437D" w:rsidP="00CE437D">
      <w:pPr>
        <w:spacing w:after="0" w:line="360" w:lineRule="auto"/>
        <w:jc w:val="both"/>
        <w:rPr>
          <w:rFonts w:eastAsia="Times New Roman" w:cstheme="minorHAnsi"/>
          <w:color w:val="000000"/>
        </w:rPr>
      </w:pPr>
      <w:r w:rsidRPr="00726E9D">
        <w:rPr>
          <w:rFonts w:eastAsia="Times New Roman" w:cstheme="minorHAnsi"/>
          <w:color w:val="000000"/>
        </w:rPr>
        <w:t>Πέρα από τις δράσεις για τη βελτίωση των συνθηκών διαβίωσης, στόχος ε</w:t>
      </w:r>
      <w:r w:rsidR="006B1E71">
        <w:rPr>
          <w:rFonts w:eastAsia="Times New Roman" w:cstheme="minorHAnsi"/>
          <w:color w:val="000000"/>
        </w:rPr>
        <w:t>ίναι και η κοινωνική ένταξη και</w:t>
      </w:r>
      <w:r w:rsidRPr="00726E9D">
        <w:rPr>
          <w:rFonts w:eastAsia="Times New Roman" w:cstheme="minorHAnsi"/>
          <w:color w:val="000000"/>
        </w:rPr>
        <w:t xml:space="preserve"> «γεφύρωση» της κοινωνικής απόστασης, που χωρίζει τους Ρομά από την υπόλοιπη τοπική κοινωνία</w:t>
      </w:r>
      <w:r w:rsidR="00143D2D">
        <w:rPr>
          <w:rFonts w:eastAsia="Times New Roman" w:cstheme="minorHAnsi"/>
          <w:color w:val="000000"/>
        </w:rPr>
        <w:t xml:space="preserve"> μέσα από ολοκληρωμένες παρεμβάσεις</w:t>
      </w:r>
      <w:r w:rsidRPr="00726E9D">
        <w:rPr>
          <w:rFonts w:eastAsia="Times New Roman" w:cstheme="minorHAnsi"/>
          <w:color w:val="000000"/>
        </w:rPr>
        <w:t xml:space="preserve">. </w:t>
      </w:r>
    </w:p>
    <w:p w:rsidR="00CE437D" w:rsidRDefault="00CE437D" w:rsidP="00CE437D">
      <w:pPr>
        <w:spacing w:after="0" w:line="360" w:lineRule="auto"/>
        <w:jc w:val="both"/>
        <w:rPr>
          <w:rFonts w:eastAsia="Times New Roman" w:cstheme="minorHAnsi"/>
          <w:color w:val="000000"/>
        </w:rPr>
      </w:pPr>
      <w:r w:rsidRPr="00726E9D">
        <w:rPr>
          <w:rFonts w:eastAsia="Times New Roman" w:cstheme="minorHAnsi"/>
          <w:color w:val="000000"/>
        </w:rPr>
        <w:t xml:space="preserve">Το </w:t>
      </w:r>
      <w:r w:rsidR="00304CB2">
        <w:rPr>
          <w:rFonts w:eastAsia="Times New Roman" w:cstheme="minorHAnsi"/>
          <w:color w:val="000000"/>
        </w:rPr>
        <w:t xml:space="preserve">Τοπικό </w:t>
      </w:r>
      <w:r w:rsidRPr="00726E9D">
        <w:rPr>
          <w:rFonts w:eastAsia="Times New Roman" w:cstheme="minorHAnsi"/>
          <w:color w:val="000000"/>
        </w:rPr>
        <w:t xml:space="preserve">Σχέδιο </w:t>
      </w:r>
      <w:r w:rsidR="00304CB2">
        <w:rPr>
          <w:rFonts w:eastAsia="Times New Roman" w:cstheme="minorHAnsi"/>
          <w:color w:val="000000"/>
        </w:rPr>
        <w:t xml:space="preserve">Δράσης </w:t>
      </w:r>
      <w:r w:rsidRPr="00726E9D">
        <w:rPr>
          <w:rFonts w:eastAsia="Times New Roman" w:cstheme="minorHAnsi"/>
          <w:color w:val="000000"/>
        </w:rPr>
        <w:t>καταρτίζεται από τις υπηρεσίες του ενδιαφερόμενου Δήμου ακολουθών</w:t>
      </w:r>
      <w:r w:rsidR="007400CF" w:rsidRPr="00726E9D">
        <w:rPr>
          <w:rFonts w:eastAsia="Times New Roman" w:cstheme="minorHAnsi"/>
          <w:color w:val="000000"/>
        </w:rPr>
        <w:t>τας</w:t>
      </w:r>
      <w:r w:rsidR="00604DB1">
        <w:rPr>
          <w:rFonts w:eastAsia="Times New Roman" w:cstheme="minorHAnsi"/>
          <w:color w:val="000000"/>
        </w:rPr>
        <w:t>, για λόγους διευκόλυνσης,</w:t>
      </w:r>
      <w:r w:rsidR="007400CF" w:rsidRPr="00726E9D">
        <w:rPr>
          <w:rFonts w:eastAsia="Times New Roman" w:cstheme="minorHAnsi"/>
          <w:color w:val="000000"/>
        </w:rPr>
        <w:t xml:space="preserve"> τον τρόπο συμπλήρωσης </w:t>
      </w:r>
      <w:r w:rsidRPr="00726E9D">
        <w:rPr>
          <w:rFonts w:eastAsia="Times New Roman" w:cstheme="minorHAnsi"/>
          <w:color w:val="000000"/>
        </w:rPr>
        <w:t xml:space="preserve"> που </w:t>
      </w:r>
      <w:r w:rsidR="00143D2D" w:rsidRPr="00726E9D">
        <w:rPr>
          <w:rFonts w:eastAsia="Times New Roman" w:cstheme="minorHAnsi"/>
          <w:color w:val="000000"/>
        </w:rPr>
        <w:t>προτείνετ</w:t>
      </w:r>
      <w:r w:rsidR="00143D2D">
        <w:rPr>
          <w:rFonts w:eastAsia="Times New Roman" w:cstheme="minorHAnsi"/>
          <w:color w:val="000000"/>
        </w:rPr>
        <w:t xml:space="preserve">αι από την </w:t>
      </w:r>
      <w:r w:rsidR="000F1A32" w:rsidRPr="00726E9D">
        <w:rPr>
          <w:rFonts w:cstheme="minorHAnsi"/>
          <w:color w:val="000000"/>
        </w:rPr>
        <w:t xml:space="preserve">Γενική </w:t>
      </w:r>
      <w:r w:rsidRPr="00726E9D">
        <w:rPr>
          <w:rFonts w:eastAsia="Times New Roman" w:cstheme="minorHAnsi"/>
          <w:color w:val="000000"/>
        </w:rPr>
        <w:t xml:space="preserve">Γραμματεία </w:t>
      </w:r>
      <w:r w:rsidR="00FB0A6B" w:rsidRPr="00726E9D">
        <w:rPr>
          <w:rFonts w:cstheme="minorHAnsi"/>
          <w:color w:val="000000"/>
        </w:rPr>
        <w:t>Κοινωνικής Αλληλεγγύης και Καταπολέμησης της Φτώχειας</w:t>
      </w:r>
      <w:r w:rsidR="00143D2D">
        <w:rPr>
          <w:rFonts w:cstheme="minorHAnsi"/>
          <w:color w:val="000000"/>
        </w:rPr>
        <w:t xml:space="preserve"> ως αρμόδιος φορέας για τον σχεδιασμό, την παρακολούθηση και την αξιολόγηση των πολιτικών κοινωνικής ένταξης των Ρομά</w:t>
      </w:r>
      <w:r w:rsidRPr="00726E9D">
        <w:rPr>
          <w:rFonts w:eastAsia="Times New Roman" w:cstheme="minorHAnsi"/>
          <w:color w:val="000000"/>
        </w:rPr>
        <w:t xml:space="preserve">, η οποία </w:t>
      </w:r>
      <w:r w:rsidR="00143D2D">
        <w:rPr>
          <w:rFonts w:eastAsia="Times New Roman" w:cstheme="minorHAnsi"/>
          <w:color w:val="000000"/>
        </w:rPr>
        <w:t>δύναται</w:t>
      </w:r>
      <w:r w:rsidR="0097504F">
        <w:rPr>
          <w:rFonts w:eastAsia="Times New Roman" w:cstheme="minorHAnsi"/>
          <w:color w:val="000000"/>
        </w:rPr>
        <w:t xml:space="preserve"> </w:t>
      </w:r>
      <w:r w:rsidRPr="00726E9D">
        <w:rPr>
          <w:rFonts w:eastAsia="Times New Roman" w:cstheme="minorHAnsi"/>
          <w:color w:val="000000"/>
        </w:rPr>
        <w:t xml:space="preserve">να </w:t>
      </w:r>
      <w:r w:rsidR="00143D2D">
        <w:rPr>
          <w:rFonts w:eastAsia="Times New Roman" w:cstheme="minorHAnsi"/>
          <w:color w:val="000000"/>
        </w:rPr>
        <w:t xml:space="preserve">συνδράμει παρέχοντας κατευθύνσεις  </w:t>
      </w:r>
      <w:r w:rsidRPr="00726E9D">
        <w:rPr>
          <w:rFonts w:eastAsia="Times New Roman" w:cstheme="minorHAnsi"/>
          <w:color w:val="000000"/>
        </w:rPr>
        <w:t xml:space="preserve"> και περαιτέρω οδηγίες</w:t>
      </w:r>
      <w:r w:rsidR="00375417">
        <w:rPr>
          <w:rFonts w:eastAsia="Times New Roman" w:cstheme="minorHAnsi"/>
          <w:color w:val="000000"/>
        </w:rPr>
        <w:t>,</w:t>
      </w:r>
      <w:r w:rsidRPr="00726E9D">
        <w:rPr>
          <w:rFonts w:eastAsia="Times New Roman" w:cstheme="minorHAnsi"/>
          <w:color w:val="000000"/>
        </w:rPr>
        <w:t xml:space="preserve"> </w:t>
      </w:r>
      <w:r w:rsidR="00143D2D">
        <w:rPr>
          <w:rFonts w:eastAsia="Times New Roman" w:cstheme="minorHAnsi"/>
          <w:color w:val="000000"/>
        </w:rPr>
        <w:t>εφόσον ζητηθεί</w:t>
      </w:r>
      <w:r w:rsidRPr="00726E9D">
        <w:rPr>
          <w:rFonts w:eastAsia="Times New Roman" w:cstheme="minorHAnsi"/>
          <w:color w:val="000000"/>
        </w:rPr>
        <w:t>.</w:t>
      </w:r>
    </w:p>
    <w:p w:rsidR="000052CE" w:rsidRPr="00726E9D" w:rsidRDefault="000052CE" w:rsidP="00CE437D">
      <w:pPr>
        <w:spacing w:after="0" w:line="360" w:lineRule="auto"/>
        <w:jc w:val="both"/>
        <w:rPr>
          <w:rFonts w:eastAsia="Times New Roman" w:cstheme="minorHAnsi"/>
          <w:color w:val="000000"/>
        </w:rPr>
      </w:pPr>
    </w:p>
    <w:p w:rsidR="00CE437D" w:rsidRDefault="00CE437D" w:rsidP="00CE437D">
      <w:pPr>
        <w:spacing w:after="0" w:line="360" w:lineRule="auto"/>
        <w:jc w:val="both"/>
        <w:rPr>
          <w:rFonts w:eastAsia="Times New Roman" w:cstheme="minorHAnsi"/>
          <w:color w:val="000000"/>
        </w:rPr>
      </w:pPr>
      <w:r w:rsidRPr="00726E9D">
        <w:rPr>
          <w:rFonts w:eastAsia="Times New Roman" w:cstheme="minorHAnsi"/>
          <w:color w:val="000000"/>
        </w:rPr>
        <w:t xml:space="preserve">Η βασική τυπολογία των </w:t>
      </w:r>
      <w:r w:rsidR="000052CE">
        <w:rPr>
          <w:rFonts w:eastAsia="Times New Roman" w:cstheme="minorHAnsi"/>
          <w:color w:val="000000"/>
        </w:rPr>
        <w:t xml:space="preserve">περιοχών διαμονής των </w:t>
      </w:r>
      <w:r w:rsidRPr="00726E9D">
        <w:rPr>
          <w:rFonts w:eastAsia="Times New Roman" w:cstheme="minorHAnsi"/>
          <w:color w:val="000000"/>
        </w:rPr>
        <w:t xml:space="preserve">Ρομά </w:t>
      </w:r>
      <w:r w:rsidR="00B52E6F">
        <w:rPr>
          <w:rFonts w:eastAsia="Times New Roman" w:cstheme="minorHAnsi"/>
          <w:color w:val="000000"/>
        </w:rPr>
        <w:t>σ</w:t>
      </w:r>
      <w:r w:rsidR="00D72A0D">
        <w:rPr>
          <w:rFonts w:eastAsia="Times New Roman" w:cstheme="minorHAnsi"/>
          <w:color w:val="000000"/>
        </w:rPr>
        <w:t xml:space="preserve">ύμφωνα με την «Καταγραφή Οικισμών και Πληθυσμού Ρομά σε εθνικό επίπεδο, 2021» </w:t>
      </w:r>
      <w:r w:rsidRPr="00726E9D">
        <w:rPr>
          <w:rFonts w:eastAsia="Times New Roman" w:cstheme="minorHAnsi"/>
          <w:color w:val="000000"/>
        </w:rPr>
        <w:t xml:space="preserve"> ορίζεται ως:</w:t>
      </w:r>
    </w:p>
    <w:p w:rsidR="00375417" w:rsidRPr="00946993" w:rsidRDefault="00375417" w:rsidP="00375417">
      <w:pPr>
        <w:pBdr>
          <w:top w:val="nil"/>
          <w:left w:val="nil"/>
          <w:bottom w:val="nil"/>
          <w:right w:val="nil"/>
          <w:between w:val="nil"/>
        </w:pBdr>
        <w:tabs>
          <w:tab w:val="left" w:pos="8222"/>
        </w:tabs>
        <w:spacing w:after="0"/>
        <w:jc w:val="center"/>
        <w:rPr>
          <w:rFonts w:ascii="Calibri" w:eastAsia="Times New Roman" w:hAnsi="Calibri" w:cs="Times New Roman"/>
          <w:b/>
          <w:sz w:val="18"/>
          <w:szCs w:val="18"/>
          <w:lang w:bidi="en-US"/>
        </w:rPr>
      </w:pPr>
      <w:r w:rsidRPr="00946993">
        <w:rPr>
          <w:rFonts w:ascii="Calibri" w:eastAsia="Times New Roman" w:hAnsi="Calibri" w:cs="Times New Roman"/>
          <w:b/>
          <w:sz w:val="18"/>
          <w:szCs w:val="18"/>
          <w:lang w:bidi="en-US"/>
        </w:rPr>
        <w:t xml:space="preserve">Βασική κατάταξη περιοχών </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6052"/>
        <w:gridCol w:w="1702"/>
        <w:gridCol w:w="1415"/>
      </w:tblGrid>
      <w:tr w:rsidR="00375417" w:rsidRPr="00201D3A" w:rsidTr="00AD37D3">
        <w:trPr>
          <w:cantSplit/>
          <w:trHeight w:val="315"/>
          <w:jc w:val="center"/>
        </w:trPr>
        <w:tc>
          <w:tcPr>
            <w:tcW w:w="388" w:type="dxa"/>
            <w:tcBorders>
              <w:bottom w:val="single" w:sz="4" w:space="0" w:color="auto"/>
            </w:tcBorders>
            <w:shd w:val="clear" w:color="auto" w:fill="8DB3E2" w:themeFill="text2" w:themeFillTint="66"/>
            <w:vAlign w:val="center"/>
            <w:hideMark/>
          </w:tcPr>
          <w:p w:rsidR="00375417" w:rsidRPr="00AD37D3" w:rsidRDefault="00375417" w:rsidP="003521FB">
            <w:pPr>
              <w:pStyle w:val="afc"/>
              <w:rPr>
                <w:rFonts w:ascii="Calibri" w:eastAsia="Times New Roman" w:hAnsi="Calibri" w:cs="Calibri"/>
                <w:bCs/>
                <w:color w:val="FFFFFF" w:themeColor="background1"/>
                <w:lang w:eastAsia="el-GR"/>
              </w:rPr>
            </w:pPr>
            <w:r w:rsidRPr="00AD37D3">
              <w:rPr>
                <w:rFonts w:ascii="Calibri" w:eastAsia="Times New Roman" w:hAnsi="Calibri" w:cs="Calibri"/>
                <w:bCs/>
                <w:color w:val="FFFFFF" w:themeColor="background1"/>
                <w:lang w:eastAsia="el-GR"/>
              </w:rPr>
              <w:t>1</w:t>
            </w:r>
          </w:p>
        </w:tc>
        <w:tc>
          <w:tcPr>
            <w:tcW w:w="6052" w:type="dxa"/>
            <w:tcBorders>
              <w:bottom w:val="single" w:sz="4" w:space="0" w:color="auto"/>
            </w:tcBorders>
            <w:shd w:val="clear" w:color="auto" w:fill="8DB3E2" w:themeFill="text2" w:themeFillTint="66"/>
            <w:vAlign w:val="center"/>
            <w:hideMark/>
          </w:tcPr>
          <w:p w:rsidR="00375417" w:rsidRPr="00AD37D3" w:rsidRDefault="00375417" w:rsidP="003521FB">
            <w:pPr>
              <w:pStyle w:val="afc"/>
              <w:rPr>
                <w:rFonts w:ascii="Calibri" w:eastAsia="Times New Roman" w:hAnsi="Calibri" w:cs="Calibri"/>
                <w:bCs/>
                <w:color w:val="FFFFFF" w:themeColor="background1"/>
                <w:lang w:eastAsia="el-GR"/>
              </w:rPr>
            </w:pPr>
            <w:r w:rsidRPr="00AD37D3">
              <w:rPr>
                <w:rFonts w:ascii="Calibri" w:eastAsia="Times New Roman" w:hAnsi="Calibri" w:cs="Calibri"/>
                <w:b/>
                <w:bCs/>
                <w:color w:val="FFFFFF" w:themeColor="background1"/>
                <w:sz w:val="18"/>
                <w:szCs w:val="18"/>
                <w:lang w:eastAsia="el-GR"/>
              </w:rPr>
              <w:t>ΟΙΚΙΣΜΟΙ</w:t>
            </w:r>
            <w:r w:rsidRPr="00AD37D3">
              <w:rPr>
                <w:rFonts w:ascii="Calibri" w:eastAsia="Times New Roman" w:hAnsi="Calibri" w:cs="Calibri"/>
                <w:bCs/>
                <w:color w:val="FFFFFF" w:themeColor="background1"/>
                <w:lang w:eastAsia="el-GR"/>
              </w:rPr>
              <w:t xml:space="preserve"> </w:t>
            </w:r>
          </w:p>
        </w:tc>
        <w:tc>
          <w:tcPr>
            <w:tcW w:w="1702" w:type="dxa"/>
            <w:tcBorders>
              <w:bottom w:val="single" w:sz="4" w:space="0" w:color="auto"/>
            </w:tcBorders>
            <w:shd w:val="clear" w:color="auto" w:fill="8DB3E2" w:themeFill="text2" w:themeFillTint="66"/>
            <w:vAlign w:val="center"/>
          </w:tcPr>
          <w:p w:rsidR="00375417" w:rsidRPr="00AD37D3" w:rsidRDefault="00375417" w:rsidP="003521FB">
            <w:pPr>
              <w:pStyle w:val="afc"/>
              <w:jc w:val="center"/>
              <w:rPr>
                <w:rFonts w:ascii="Calibri" w:eastAsia="Times New Roman" w:hAnsi="Calibri" w:cs="Calibri"/>
                <w:b/>
                <w:bCs/>
                <w:color w:val="FFFFFF" w:themeColor="background1"/>
                <w:sz w:val="18"/>
                <w:szCs w:val="18"/>
                <w:lang w:eastAsia="el-GR"/>
              </w:rPr>
            </w:pPr>
            <w:r w:rsidRPr="00AD37D3">
              <w:rPr>
                <w:rFonts w:ascii="Calibri" w:eastAsia="Times New Roman" w:hAnsi="Calibri" w:cs="Calibri"/>
                <w:b/>
                <w:bCs/>
                <w:color w:val="FFFFFF" w:themeColor="background1"/>
                <w:sz w:val="18"/>
                <w:szCs w:val="18"/>
                <w:lang w:eastAsia="el-GR"/>
              </w:rPr>
              <w:t>Σύνολο Περιοχών Διαβίωσης</w:t>
            </w:r>
          </w:p>
        </w:tc>
        <w:tc>
          <w:tcPr>
            <w:tcW w:w="1415" w:type="dxa"/>
            <w:tcBorders>
              <w:bottom w:val="single" w:sz="4" w:space="0" w:color="auto"/>
            </w:tcBorders>
            <w:shd w:val="clear" w:color="auto" w:fill="8DB3E2" w:themeFill="text2" w:themeFillTint="66"/>
            <w:vAlign w:val="center"/>
          </w:tcPr>
          <w:p w:rsidR="00375417" w:rsidRPr="00AD37D3" w:rsidRDefault="00375417" w:rsidP="003521FB">
            <w:pPr>
              <w:pStyle w:val="afc"/>
              <w:jc w:val="center"/>
              <w:rPr>
                <w:rFonts w:ascii="Calibri" w:eastAsia="Times New Roman" w:hAnsi="Calibri" w:cs="Calibri"/>
                <w:b/>
                <w:bCs/>
                <w:color w:val="FFFFFF" w:themeColor="background1"/>
                <w:sz w:val="18"/>
                <w:szCs w:val="18"/>
                <w:lang w:eastAsia="el-GR"/>
              </w:rPr>
            </w:pPr>
            <w:r w:rsidRPr="00AD37D3">
              <w:rPr>
                <w:rFonts w:ascii="Calibri" w:eastAsia="Times New Roman" w:hAnsi="Calibri" w:cs="Calibri"/>
                <w:b/>
                <w:bCs/>
                <w:color w:val="FFFFFF" w:themeColor="background1"/>
                <w:sz w:val="18"/>
                <w:szCs w:val="18"/>
                <w:lang w:eastAsia="el-GR"/>
              </w:rPr>
              <w:t>Πληθυσμός Ρομά</w:t>
            </w:r>
          </w:p>
        </w:tc>
      </w:tr>
      <w:tr w:rsidR="00375417" w:rsidRPr="00201D3A" w:rsidTr="00872586">
        <w:trPr>
          <w:cantSplit/>
          <w:trHeight w:val="106"/>
          <w:jc w:val="center"/>
        </w:trPr>
        <w:tc>
          <w:tcPr>
            <w:tcW w:w="388" w:type="dxa"/>
            <w:vMerge w:val="restart"/>
            <w:tcBorders>
              <w:right w:val="single" w:sz="4" w:space="0" w:color="auto"/>
            </w:tcBorders>
            <w:shd w:val="clear" w:color="auto" w:fill="auto"/>
            <w:vAlign w:val="center"/>
            <w:hideMark/>
          </w:tcPr>
          <w:p w:rsidR="00375417" w:rsidRPr="00201D3A" w:rsidRDefault="00375417" w:rsidP="003521FB">
            <w:pPr>
              <w:spacing w:after="0" w:line="240" w:lineRule="auto"/>
              <w:jc w:val="center"/>
              <w:rPr>
                <w:rFonts w:ascii="Calibri" w:eastAsia="Times New Roman" w:hAnsi="Calibri" w:cs="Calibri"/>
                <w:b/>
                <w:bCs/>
                <w:color w:val="282828"/>
                <w:sz w:val="18"/>
                <w:szCs w:val="18"/>
              </w:rPr>
            </w:pPr>
            <w:r w:rsidRPr="00201D3A">
              <w:rPr>
                <w:rFonts w:ascii="Calibri" w:eastAsia="Times New Roman" w:hAnsi="Calibri" w:cs="Calibri"/>
                <w:b/>
                <w:bCs/>
                <w:color w:val="282828"/>
                <w:sz w:val="18"/>
                <w:szCs w:val="18"/>
              </w:rPr>
              <w:t> </w:t>
            </w:r>
          </w:p>
        </w:tc>
        <w:tc>
          <w:tcPr>
            <w:tcW w:w="6052" w:type="dxa"/>
            <w:tcBorders>
              <w:top w:val="single" w:sz="4" w:space="0" w:color="auto"/>
              <w:left w:val="single" w:sz="4" w:space="0" w:color="auto"/>
              <w:bottom w:val="nil"/>
              <w:right w:val="single" w:sz="4" w:space="0" w:color="auto"/>
            </w:tcBorders>
            <w:shd w:val="clear" w:color="auto" w:fill="auto"/>
            <w:vAlign w:val="center"/>
            <w:hideMark/>
          </w:tcPr>
          <w:p w:rsidR="00375417" w:rsidRPr="00201D3A" w:rsidRDefault="00375417" w:rsidP="003521FB">
            <w:pPr>
              <w:spacing w:after="0" w:line="240" w:lineRule="auto"/>
              <w:rPr>
                <w:rFonts w:ascii="Calibri" w:eastAsia="Times New Roman" w:hAnsi="Calibri" w:cs="Calibri"/>
                <w:b/>
                <w:bCs/>
                <w:color w:val="282828"/>
                <w:sz w:val="18"/>
                <w:szCs w:val="18"/>
              </w:rPr>
            </w:pPr>
            <w:r w:rsidRPr="00201D3A">
              <w:rPr>
                <w:rFonts w:ascii="Calibri" w:eastAsia="Times New Roman" w:hAnsi="Calibri" w:cs="Calibri"/>
                <w:b/>
                <w:bCs/>
                <w:color w:val="282828"/>
                <w:sz w:val="18"/>
                <w:szCs w:val="18"/>
              </w:rPr>
              <w:t>Τύπου Ι «Άκρως υποβαθμισμένες περιοχές»</w:t>
            </w:r>
          </w:p>
        </w:tc>
        <w:tc>
          <w:tcPr>
            <w:tcW w:w="1702" w:type="dxa"/>
            <w:tcBorders>
              <w:top w:val="single" w:sz="4" w:space="0" w:color="auto"/>
              <w:left w:val="single" w:sz="4" w:space="0" w:color="auto"/>
              <w:bottom w:val="nil"/>
              <w:right w:val="single" w:sz="4" w:space="0" w:color="auto"/>
            </w:tcBorders>
            <w:vAlign w:val="center"/>
          </w:tcPr>
          <w:p w:rsidR="00375417" w:rsidRPr="00201D3A" w:rsidRDefault="00375417" w:rsidP="003521FB">
            <w:pPr>
              <w:spacing w:after="0" w:line="240" w:lineRule="auto"/>
              <w:jc w:val="center"/>
              <w:rPr>
                <w:rFonts w:ascii="Calibri" w:eastAsia="Times New Roman" w:hAnsi="Calibri" w:cs="Calibri"/>
                <w:b/>
                <w:bCs/>
                <w:color w:val="282828"/>
                <w:sz w:val="18"/>
                <w:szCs w:val="18"/>
              </w:rPr>
            </w:pPr>
          </w:p>
        </w:tc>
        <w:tc>
          <w:tcPr>
            <w:tcW w:w="1415" w:type="dxa"/>
            <w:tcBorders>
              <w:top w:val="single" w:sz="4" w:space="0" w:color="auto"/>
              <w:left w:val="single" w:sz="4" w:space="0" w:color="auto"/>
              <w:bottom w:val="nil"/>
              <w:right w:val="single" w:sz="4" w:space="0" w:color="auto"/>
            </w:tcBorders>
            <w:vAlign w:val="center"/>
          </w:tcPr>
          <w:p w:rsidR="00375417" w:rsidRPr="00201D3A" w:rsidRDefault="00375417" w:rsidP="003521FB">
            <w:pPr>
              <w:spacing w:after="0" w:line="240" w:lineRule="auto"/>
              <w:jc w:val="center"/>
              <w:rPr>
                <w:rFonts w:ascii="Calibri" w:eastAsia="Times New Roman" w:hAnsi="Calibri" w:cs="Calibri"/>
                <w:b/>
                <w:bCs/>
                <w:color w:val="282828"/>
                <w:sz w:val="18"/>
                <w:szCs w:val="18"/>
              </w:rPr>
            </w:pPr>
          </w:p>
        </w:tc>
      </w:tr>
      <w:tr w:rsidR="00375417" w:rsidRPr="00201D3A" w:rsidTr="00872586">
        <w:trPr>
          <w:trHeight w:val="608"/>
          <w:jc w:val="center"/>
        </w:trPr>
        <w:tc>
          <w:tcPr>
            <w:tcW w:w="388" w:type="dxa"/>
            <w:vMerge/>
            <w:tcBorders>
              <w:right w:val="single" w:sz="4" w:space="0" w:color="auto"/>
            </w:tcBorders>
            <w:vAlign w:val="center"/>
            <w:hideMark/>
          </w:tcPr>
          <w:p w:rsidR="00375417" w:rsidRPr="00201D3A" w:rsidRDefault="00375417" w:rsidP="003521FB">
            <w:pPr>
              <w:spacing w:after="0" w:line="240" w:lineRule="auto"/>
              <w:rPr>
                <w:rFonts w:ascii="Calibri" w:eastAsia="Times New Roman" w:hAnsi="Calibri" w:cs="Calibri"/>
                <w:b/>
                <w:bCs/>
                <w:color w:val="282828"/>
                <w:sz w:val="18"/>
                <w:szCs w:val="18"/>
              </w:rPr>
            </w:pPr>
          </w:p>
        </w:tc>
        <w:tc>
          <w:tcPr>
            <w:tcW w:w="6052" w:type="dxa"/>
            <w:tcBorders>
              <w:top w:val="nil"/>
              <w:left w:val="single" w:sz="4" w:space="0" w:color="auto"/>
              <w:bottom w:val="single" w:sz="4" w:space="0" w:color="auto"/>
              <w:right w:val="single" w:sz="4" w:space="0" w:color="auto"/>
            </w:tcBorders>
            <w:shd w:val="clear" w:color="auto" w:fill="auto"/>
            <w:vAlign w:val="center"/>
            <w:hideMark/>
          </w:tcPr>
          <w:p w:rsidR="00375417" w:rsidRPr="00201D3A" w:rsidRDefault="00375417" w:rsidP="003521FB">
            <w:pPr>
              <w:spacing w:after="0" w:line="240" w:lineRule="auto"/>
              <w:rPr>
                <w:rFonts w:ascii="Calibri" w:eastAsia="Times New Roman" w:hAnsi="Calibri" w:cs="Calibri"/>
                <w:color w:val="282828"/>
                <w:sz w:val="18"/>
                <w:szCs w:val="18"/>
              </w:rPr>
            </w:pPr>
            <w:r w:rsidRPr="00201D3A">
              <w:rPr>
                <w:rFonts w:ascii="Calibri" w:eastAsia="Times New Roman" w:hAnsi="Calibri" w:cs="Calibri"/>
                <w:color w:val="282828"/>
                <w:sz w:val="18"/>
                <w:szCs w:val="18"/>
              </w:rPr>
              <w:t>Συνθήκες διαβίωσης μη αποδεκτές με καλύβια, παραπήγματα και απουσία βασικών υποδομών.</w:t>
            </w:r>
          </w:p>
        </w:tc>
        <w:tc>
          <w:tcPr>
            <w:tcW w:w="1702" w:type="dxa"/>
            <w:tcBorders>
              <w:top w:val="nil"/>
              <w:left w:val="single" w:sz="4" w:space="0" w:color="auto"/>
              <w:bottom w:val="single" w:sz="4" w:space="0" w:color="auto"/>
              <w:right w:val="single" w:sz="4" w:space="0" w:color="auto"/>
            </w:tcBorders>
            <w:vAlign w:val="center"/>
          </w:tcPr>
          <w:p w:rsidR="00375417" w:rsidRPr="00201D3A" w:rsidRDefault="00375417" w:rsidP="003521FB">
            <w:pPr>
              <w:spacing w:after="0" w:line="240" w:lineRule="auto"/>
              <w:jc w:val="center"/>
              <w:rPr>
                <w:rFonts w:ascii="Calibri" w:eastAsia="Times New Roman" w:hAnsi="Calibri" w:cs="Calibri"/>
                <w:color w:val="282828"/>
                <w:sz w:val="18"/>
                <w:szCs w:val="18"/>
              </w:rPr>
            </w:pPr>
            <w:r>
              <w:rPr>
                <w:rFonts w:ascii="Calibri" w:eastAsia="Times New Roman" w:hAnsi="Calibri" w:cs="Calibri"/>
                <w:color w:val="282828"/>
                <w:sz w:val="18"/>
                <w:szCs w:val="18"/>
              </w:rPr>
              <w:t>77</w:t>
            </w:r>
          </w:p>
        </w:tc>
        <w:tc>
          <w:tcPr>
            <w:tcW w:w="1415" w:type="dxa"/>
            <w:tcBorders>
              <w:top w:val="nil"/>
              <w:left w:val="single" w:sz="4" w:space="0" w:color="auto"/>
              <w:bottom w:val="single" w:sz="4" w:space="0" w:color="auto"/>
              <w:right w:val="single" w:sz="4" w:space="0" w:color="auto"/>
            </w:tcBorders>
            <w:vAlign w:val="center"/>
          </w:tcPr>
          <w:p w:rsidR="00375417" w:rsidRPr="00201D3A" w:rsidRDefault="00375417" w:rsidP="003521FB">
            <w:pPr>
              <w:spacing w:after="0" w:line="240" w:lineRule="auto"/>
              <w:jc w:val="center"/>
              <w:rPr>
                <w:rFonts w:ascii="Calibri" w:eastAsia="Times New Roman" w:hAnsi="Calibri" w:cs="Calibri"/>
                <w:color w:val="282828"/>
                <w:sz w:val="18"/>
                <w:szCs w:val="18"/>
              </w:rPr>
            </w:pPr>
            <w:r>
              <w:rPr>
                <w:rFonts w:ascii="Calibri" w:eastAsia="Times New Roman" w:hAnsi="Calibri" w:cs="Calibri"/>
                <w:color w:val="282828"/>
                <w:sz w:val="18"/>
                <w:szCs w:val="18"/>
              </w:rPr>
              <w:t>12.216</w:t>
            </w:r>
          </w:p>
        </w:tc>
      </w:tr>
      <w:tr w:rsidR="00375417" w:rsidRPr="00201D3A" w:rsidTr="00872586">
        <w:trPr>
          <w:cantSplit/>
          <w:trHeight w:val="75"/>
          <w:jc w:val="center"/>
        </w:trPr>
        <w:tc>
          <w:tcPr>
            <w:tcW w:w="388" w:type="dxa"/>
            <w:vMerge w:val="restart"/>
            <w:tcBorders>
              <w:right w:val="single" w:sz="4" w:space="0" w:color="auto"/>
            </w:tcBorders>
            <w:shd w:val="clear" w:color="auto" w:fill="auto"/>
            <w:vAlign w:val="center"/>
            <w:hideMark/>
          </w:tcPr>
          <w:p w:rsidR="00375417" w:rsidRPr="00201D3A" w:rsidRDefault="00375417" w:rsidP="003521FB">
            <w:pPr>
              <w:spacing w:after="0" w:line="240" w:lineRule="auto"/>
              <w:jc w:val="center"/>
              <w:rPr>
                <w:rFonts w:ascii="Calibri" w:eastAsia="Times New Roman" w:hAnsi="Calibri" w:cs="Calibri"/>
                <w:b/>
                <w:bCs/>
                <w:color w:val="282828"/>
                <w:sz w:val="18"/>
                <w:szCs w:val="18"/>
              </w:rPr>
            </w:pPr>
            <w:r w:rsidRPr="00201D3A">
              <w:rPr>
                <w:rFonts w:ascii="Calibri" w:eastAsia="Times New Roman" w:hAnsi="Calibri" w:cs="Calibri"/>
                <w:b/>
                <w:bCs/>
                <w:color w:val="282828"/>
                <w:sz w:val="18"/>
                <w:szCs w:val="18"/>
              </w:rPr>
              <w:t> </w:t>
            </w:r>
          </w:p>
        </w:tc>
        <w:tc>
          <w:tcPr>
            <w:tcW w:w="6052" w:type="dxa"/>
            <w:tcBorders>
              <w:top w:val="single" w:sz="4" w:space="0" w:color="auto"/>
              <w:left w:val="single" w:sz="4" w:space="0" w:color="auto"/>
              <w:bottom w:val="nil"/>
              <w:right w:val="single" w:sz="4" w:space="0" w:color="auto"/>
            </w:tcBorders>
            <w:shd w:val="clear" w:color="auto" w:fill="auto"/>
            <w:vAlign w:val="center"/>
            <w:hideMark/>
          </w:tcPr>
          <w:p w:rsidR="00375417" w:rsidRPr="00201D3A" w:rsidRDefault="00375417" w:rsidP="003521FB">
            <w:pPr>
              <w:spacing w:after="0" w:line="240" w:lineRule="auto"/>
              <w:rPr>
                <w:rFonts w:ascii="Calibri" w:eastAsia="Times New Roman" w:hAnsi="Calibri" w:cs="Calibri"/>
                <w:b/>
                <w:bCs/>
                <w:color w:val="282828"/>
                <w:sz w:val="18"/>
                <w:szCs w:val="18"/>
              </w:rPr>
            </w:pPr>
            <w:r w:rsidRPr="00201D3A">
              <w:rPr>
                <w:rFonts w:ascii="Calibri" w:eastAsia="Times New Roman" w:hAnsi="Calibri" w:cs="Calibri"/>
                <w:b/>
                <w:bCs/>
                <w:color w:val="282828"/>
                <w:sz w:val="18"/>
                <w:szCs w:val="18"/>
              </w:rPr>
              <w:t>Τύπου ΙΙ «Μικτός καταυλισμός»</w:t>
            </w:r>
          </w:p>
        </w:tc>
        <w:tc>
          <w:tcPr>
            <w:tcW w:w="1702" w:type="dxa"/>
            <w:tcBorders>
              <w:top w:val="single" w:sz="4" w:space="0" w:color="auto"/>
              <w:left w:val="single" w:sz="4" w:space="0" w:color="auto"/>
              <w:bottom w:val="nil"/>
              <w:right w:val="single" w:sz="4" w:space="0" w:color="auto"/>
            </w:tcBorders>
            <w:vAlign w:val="center"/>
          </w:tcPr>
          <w:p w:rsidR="00375417" w:rsidRPr="00201D3A" w:rsidRDefault="00375417" w:rsidP="003521FB">
            <w:pPr>
              <w:spacing w:after="0" w:line="240" w:lineRule="auto"/>
              <w:jc w:val="center"/>
              <w:rPr>
                <w:rFonts w:ascii="Calibri" w:eastAsia="Times New Roman" w:hAnsi="Calibri" w:cs="Calibri"/>
                <w:b/>
                <w:bCs/>
                <w:color w:val="282828"/>
                <w:sz w:val="18"/>
                <w:szCs w:val="18"/>
              </w:rPr>
            </w:pPr>
          </w:p>
        </w:tc>
        <w:tc>
          <w:tcPr>
            <w:tcW w:w="1415" w:type="dxa"/>
            <w:tcBorders>
              <w:top w:val="single" w:sz="4" w:space="0" w:color="auto"/>
              <w:left w:val="single" w:sz="4" w:space="0" w:color="auto"/>
              <w:bottom w:val="nil"/>
              <w:right w:val="single" w:sz="4" w:space="0" w:color="auto"/>
            </w:tcBorders>
            <w:vAlign w:val="center"/>
          </w:tcPr>
          <w:p w:rsidR="00375417" w:rsidRPr="00201D3A" w:rsidRDefault="00375417" w:rsidP="003521FB">
            <w:pPr>
              <w:spacing w:after="0" w:line="240" w:lineRule="auto"/>
              <w:jc w:val="center"/>
              <w:rPr>
                <w:rFonts w:ascii="Calibri" w:eastAsia="Times New Roman" w:hAnsi="Calibri" w:cs="Calibri"/>
                <w:b/>
                <w:bCs/>
                <w:color w:val="282828"/>
                <w:sz w:val="18"/>
                <w:szCs w:val="18"/>
              </w:rPr>
            </w:pPr>
          </w:p>
        </w:tc>
      </w:tr>
      <w:tr w:rsidR="00375417" w:rsidRPr="00201D3A" w:rsidTr="00872586">
        <w:trPr>
          <w:trHeight w:val="791"/>
          <w:jc w:val="center"/>
        </w:trPr>
        <w:tc>
          <w:tcPr>
            <w:tcW w:w="388" w:type="dxa"/>
            <w:vMerge/>
            <w:tcBorders>
              <w:right w:val="single" w:sz="4" w:space="0" w:color="auto"/>
            </w:tcBorders>
            <w:vAlign w:val="center"/>
            <w:hideMark/>
          </w:tcPr>
          <w:p w:rsidR="00375417" w:rsidRPr="00201D3A" w:rsidRDefault="00375417" w:rsidP="003521FB">
            <w:pPr>
              <w:spacing w:after="0" w:line="240" w:lineRule="auto"/>
              <w:rPr>
                <w:rFonts w:ascii="Calibri" w:eastAsia="Times New Roman" w:hAnsi="Calibri" w:cs="Calibri"/>
                <w:b/>
                <w:bCs/>
                <w:color w:val="282828"/>
                <w:sz w:val="18"/>
                <w:szCs w:val="18"/>
              </w:rPr>
            </w:pPr>
          </w:p>
        </w:tc>
        <w:tc>
          <w:tcPr>
            <w:tcW w:w="6052" w:type="dxa"/>
            <w:tcBorders>
              <w:top w:val="nil"/>
              <w:left w:val="single" w:sz="4" w:space="0" w:color="auto"/>
              <w:bottom w:val="single" w:sz="4" w:space="0" w:color="auto"/>
              <w:right w:val="single" w:sz="4" w:space="0" w:color="auto"/>
            </w:tcBorders>
            <w:shd w:val="clear" w:color="auto" w:fill="auto"/>
            <w:vAlign w:val="center"/>
            <w:hideMark/>
          </w:tcPr>
          <w:p w:rsidR="00375417" w:rsidRPr="00201D3A" w:rsidRDefault="00375417" w:rsidP="003521FB">
            <w:pPr>
              <w:spacing w:after="0" w:line="240" w:lineRule="auto"/>
              <w:rPr>
                <w:rFonts w:ascii="Calibri" w:eastAsia="Times New Roman" w:hAnsi="Calibri" w:cs="Calibri"/>
                <w:color w:val="282828"/>
                <w:sz w:val="18"/>
                <w:szCs w:val="18"/>
              </w:rPr>
            </w:pPr>
            <w:r w:rsidRPr="00201D3A">
              <w:rPr>
                <w:rFonts w:ascii="Calibri" w:eastAsia="Times New Roman" w:hAnsi="Calibri" w:cs="Calibri"/>
                <w:color w:val="282828"/>
                <w:sz w:val="18"/>
                <w:szCs w:val="18"/>
              </w:rPr>
              <w:t>Ανάμιξη σπιτιών με πρόχειρες κατασκευές (παραπήγματα, σκηνές /τσαντίρια, λυόμενες κατασκευές (container) με μόνιμη, συνήθως, χρήση και μερική υποδομή (ύδρευσης, ηλεκτροδότησης, οδοποιίας), συνήθως στις παρυφές κατοικημένης περιοχής.</w:t>
            </w:r>
          </w:p>
        </w:tc>
        <w:tc>
          <w:tcPr>
            <w:tcW w:w="1702" w:type="dxa"/>
            <w:tcBorders>
              <w:top w:val="nil"/>
              <w:left w:val="single" w:sz="4" w:space="0" w:color="auto"/>
              <w:bottom w:val="single" w:sz="4" w:space="0" w:color="auto"/>
              <w:right w:val="single" w:sz="4" w:space="0" w:color="auto"/>
            </w:tcBorders>
            <w:vAlign w:val="center"/>
          </w:tcPr>
          <w:p w:rsidR="00375417" w:rsidRPr="00201D3A" w:rsidRDefault="00375417" w:rsidP="003521FB">
            <w:pPr>
              <w:spacing w:after="0" w:line="240" w:lineRule="auto"/>
              <w:jc w:val="center"/>
              <w:rPr>
                <w:rFonts w:ascii="Calibri" w:eastAsia="Times New Roman" w:hAnsi="Calibri" w:cs="Calibri"/>
                <w:color w:val="282828"/>
                <w:sz w:val="18"/>
                <w:szCs w:val="18"/>
              </w:rPr>
            </w:pPr>
            <w:r>
              <w:rPr>
                <w:rFonts w:ascii="Calibri" w:eastAsia="Times New Roman" w:hAnsi="Calibri" w:cs="Calibri"/>
                <w:color w:val="282828"/>
                <w:sz w:val="18"/>
                <w:szCs w:val="18"/>
              </w:rPr>
              <w:t>122</w:t>
            </w:r>
          </w:p>
        </w:tc>
        <w:tc>
          <w:tcPr>
            <w:tcW w:w="1415" w:type="dxa"/>
            <w:tcBorders>
              <w:top w:val="nil"/>
              <w:left w:val="single" w:sz="4" w:space="0" w:color="auto"/>
              <w:bottom w:val="single" w:sz="4" w:space="0" w:color="auto"/>
              <w:right w:val="single" w:sz="4" w:space="0" w:color="auto"/>
            </w:tcBorders>
            <w:vAlign w:val="center"/>
          </w:tcPr>
          <w:p w:rsidR="00375417" w:rsidRPr="00201D3A" w:rsidRDefault="00375417" w:rsidP="003521FB">
            <w:pPr>
              <w:spacing w:after="0" w:line="240" w:lineRule="auto"/>
              <w:jc w:val="center"/>
              <w:rPr>
                <w:rFonts w:ascii="Calibri" w:eastAsia="Times New Roman" w:hAnsi="Calibri" w:cs="Calibri"/>
                <w:color w:val="282828"/>
                <w:sz w:val="18"/>
                <w:szCs w:val="18"/>
              </w:rPr>
            </w:pPr>
            <w:r>
              <w:rPr>
                <w:rFonts w:ascii="Calibri" w:eastAsia="Times New Roman" w:hAnsi="Calibri" w:cs="Calibri"/>
                <w:color w:val="282828"/>
                <w:sz w:val="18"/>
                <w:szCs w:val="18"/>
              </w:rPr>
              <w:t>46.838</w:t>
            </w:r>
          </w:p>
        </w:tc>
      </w:tr>
      <w:tr w:rsidR="00375417" w:rsidRPr="00201D3A" w:rsidTr="00872586">
        <w:trPr>
          <w:cantSplit/>
          <w:trHeight w:val="161"/>
          <w:jc w:val="center"/>
        </w:trPr>
        <w:tc>
          <w:tcPr>
            <w:tcW w:w="388" w:type="dxa"/>
            <w:vMerge w:val="restart"/>
            <w:tcBorders>
              <w:right w:val="single" w:sz="4" w:space="0" w:color="auto"/>
            </w:tcBorders>
            <w:shd w:val="clear" w:color="auto" w:fill="auto"/>
            <w:vAlign w:val="center"/>
            <w:hideMark/>
          </w:tcPr>
          <w:p w:rsidR="00375417" w:rsidRPr="00201D3A" w:rsidRDefault="00375417" w:rsidP="003521FB">
            <w:pPr>
              <w:spacing w:after="0" w:line="240" w:lineRule="auto"/>
              <w:jc w:val="center"/>
              <w:rPr>
                <w:rFonts w:ascii="Calibri" w:eastAsia="Times New Roman" w:hAnsi="Calibri" w:cs="Calibri"/>
                <w:color w:val="282828"/>
                <w:sz w:val="18"/>
                <w:szCs w:val="18"/>
              </w:rPr>
            </w:pPr>
            <w:r w:rsidRPr="00201D3A">
              <w:rPr>
                <w:rFonts w:ascii="Calibri" w:eastAsia="Times New Roman" w:hAnsi="Calibri" w:cs="Calibri"/>
                <w:color w:val="282828"/>
                <w:sz w:val="18"/>
                <w:szCs w:val="18"/>
              </w:rPr>
              <w:t> </w:t>
            </w:r>
          </w:p>
        </w:tc>
        <w:tc>
          <w:tcPr>
            <w:tcW w:w="6052" w:type="dxa"/>
            <w:tcBorders>
              <w:top w:val="single" w:sz="4" w:space="0" w:color="auto"/>
              <w:left w:val="single" w:sz="4" w:space="0" w:color="auto"/>
              <w:bottom w:val="nil"/>
              <w:right w:val="single" w:sz="4" w:space="0" w:color="auto"/>
            </w:tcBorders>
            <w:shd w:val="clear" w:color="auto" w:fill="auto"/>
            <w:vAlign w:val="center"/>
            <w:hideMark/>
          </w:tcPr>
          <w:p w:rsidR="00375417" w:rsidRPr="00201D3A" w:rsidRDefault="00375417" w:rsidP="003521FB">
            <w:pPr>
              <w:spacing w:after="0" w:line="240" w:lineRule="auto"/>
              <w:rPr>
                <w:rFonts w:ascii="Calibri" w:eastAsia="Times New Roman" w:hAnsi="Calibri" w:cs="Calibri"/>
                <w:color w:val="282828"/>
                <w:sz w:val="18"/>
                <w:szCs w:val="18"/>
              </w:rPr>
            </w:pPr>
            <w:r w:rsidRPr="00201D3A">
              <w:rPr>
                <w:rFonts w:ascii="Calibri" w:eastAsia="Times New Roman" w:hAnsi="Calibri" w:cs="Calibri"/>
                <w:color w:val="282828"/>
                <w:sz w:val="18"/>
                <w:szCs w:val="18"/>
              </w:rPr>
              <w:t>Τ</w:t>
            </w:r>
            <w:r w:rsidRPr="00201D3A">
              <w:rPr>
                <w:rFonts w:ascii="Calibri" w:eastAsia="Times New Roman" w:hAnsi="Calibri" w:cs="Calibri"/>
                <w:b/>
                <w:bCs/>
                <w:color w:val="282828"/>
                <w:sz w:val="18"/>
                <w:szCs w:val="18"/>
              </w:rPr>
              <w:t>ύπου ΙΙΙ «Γειτονιά»</w:t>
            </w:r>
          </w:p>
        </w:tc>
        <w:tc>
          <w:tcPr>
            <w:tcW w:w="1702" w:type="dxa"/>
            <w:tcBorders>
              <w:top w:val="single" w:sz="4" w:space="0" w:color="auto"/>
              <w:left w:val="single" w:sz="4" w:space="0" w:color="auto"/>
              <w:bottom w:val="nil"/>
              <w:right w:val="single" w:sz="4" w:space="0" w:color="auto"/>
            </w:tcBorders>
            <w:vAlign w:val="center"/>
          </w:tcPr>
          <w:p w:rsidR="00375417" w:rsidRPr="00201D3A" w:rsidRDefault="00375417" w:rsidP="003521FB">
            <w:pPr>
              <w:spacing w:after="0" w:line="240" w:lineRule="auto"/>
              <w:jc w:val="center"/>
              <w:rPr>
                <w:rFonts w:ascii="Calibri" w:eastAsia="Times New Roman" w:hAnsi="Calibri" w:cs="Calibri"/>
                <w:color w:val="282828"/>
                <w:sz w:val="18"/>
                <w:szCs w:val="18"/>
              </w:rPr>
            </w:pPr>
          </w:p>
        </w:tc>
        <w:tc>
          <w:tcPr>
            <w:tcW w:w="1415" w:type="dxa"/>
            <w:tcBorders>
              <w:top w:val="single" w:sz="4" w:space="0" w:color="auto"/>
              <w:left w:val="single" w:sz="4" w:space="0" w:color="auto"/>
              <w:bottom w:val="nil"/>
              <w:right w:val="single" w:sz="4" w:space="0" w:color="auto"/>
            </w:tcBorders>
            <w:vAlign w:val="center"/>
          </w:tcPr>
          <w:p w:rsidR="00375417" w:rsidRPr="00201D3A" w:rsidRDefault="00375417" w:rsidP="003521FB">
            <w:pPr>
              <w:spacing w:after="0" w:line="240" w:lineRule="auto"/>
              <w:jc w:val="center"/>
              <w:rPr>
                <w:rFonts w:ascii="Calibri" w:eastAsia="Times New Roman" w:hAnsi="Calibri" w:cs="Calibri"/>
                <w:color w:val="282828"/>
                <w:sz w:val="18"/>
                <w:szCs w:val="18"/>
              </w:rPr>
            </w:pPr>
          </w:p>
        </w:tc>
      </w:tr>
      <w:tr w:rsidR="00375417" w:rsidRPr="00201D3A" w:rsidTr="00872586">
        <w:trPr>
          <w:trHeight w:val="540"/>
          <w:jc w:val="center"/>
        </w:trPr>
        <w:tc>
          <w:tcPr>
            <w:tcW w:w="388" w:type="dxa"/>
            <w:vMerge/>
            <w:tcBorders>
              <w:right w:val="single" w:sz="4" w:space="0" w:color="auto"/>
            </w:tcBorders>
            <w:vAlign w:val="center"/>
            <w:hideMark/>
          </w:tcPr>
          <w:p w:rsidR="00375417" w:rsidRPr="00201D3A" w:rsidRDefault="00375417" w:rsidP="003521FB">
            <w:pPr>
              <w:spacing w:after="0" w:line="240" w:lineRule="auto"/>
              <w:rPr>
                <w:rFonts w:ascii="Calibri" w:eastAsia="Times New Roman" w:hAnsi="Calibri" w:cs="Calibri"/>
                <w:color w:val="282828"/>
                <w:sz w:val="18"/>
                <w:szCs w:val="18"/>
              </w:rPr>
            </w:pPr>
          </w:p>
        </w:tc>
        <w:tc>
          <w:tcPr>
            <w:tcW w:w="6052" w:type="dxa"/>
            <w:tcBorders>
              <w:top w:val="nil"/>
              <w:left w:val="single" w:sz="4" w:space="0" w:color="auto"/>
              <w:bottom w:val="single" w:sz="4" w:space="0" w:color="auto"/>
              <w:right w:val="single" w:sz="4" w:space="0" w:color="auto"/>
            </w:tcBorders>
            <w:shd w:val="clear" w:color="auto" w:fill="auto"/>
            <w:vAlign w:val="center"/>
            <w:hideMark/>
          </w:tcPr>
          <w:p w:rsidR="00375417" w:rsidRPr="00201D3A" w:rsidRDefault="00375417" w:rsidP="003521FB">
            <w:pPr>
              <w:spacing w:after="0" w:line="240" w:lineRule="auto"/>
              <w:rPr>
                <w:rFonts w:ascii="Calibri" w:eastAsia="Times New Roman" w:hAnsi="Calibri" w:cs="Calibri"/>
                <w:color w:val="282828"/>
                <w:sz w:val="18"/>
                <w:szCs w:val="18"/>
              </w:rPr>
            </w:pPr>
            <w:r w:rsidRPr="00201D3A">
              <w:rPr>
                <w:rFonts w:ascii="Calibri" w:eastAsia="Times New Roman" w:hAnsi="Calibri" w:cs="Calibri"/>
                <w:color w:val="282828"/>
                <w:sz w:val="18"/>
                <w:szCs w:val="18"/>
              </w:rPr>
              <w:t>«Γειτονιά» σε μόνιμη χρήση, συχνά σε υποβαθμισμένες περιοχές του αστικού ιστού (κυρίως σπίτια, κανονική οικοδομή - διαμερίσματα ή μονοκατοικίες και κάποιες λυόμενες κατασκευές (container)).</w:t>
            </w:r>
          </w:p>
        </w:tc>
        <w:tc>
          <w:tcPr>
            <w:tcW w:w="1702" w:type="dxa"/>
            <w:tcBorders>
              <w:top w:val="nil"/>
              <w:left w:val="single" w:sz="4" w:space="0" w:color="auto"/>
              <w:bottom w:val="single" w:sz="4" w:space="0" w:color="auto"/>
              <w:right w:val="single" w:sz="4" w:space="0" w:color="auto"/>
            </w:tcBorders>
            <w:vAlign w:val="center"/>
          </w:tcPr>
          <w:p w:rsidR="00375417" w:rsidRPr="00201D3A" w:rsidRDefault="00375417" w:rsidP="003521FB">
            <w:pPr>
              <w:spacing w:after="0" w:line="240" w:lineRule="auto"/>
              <w:jc w:val="center"/>
              <w:rPr>
                <w:rFonts w:ascii="Calibri" w:eastAsia="Times New Roman" w:hAnsi="Calibri" w:cs="Calibri"/>
                <w:color w:val="282828"/>
                <w:sz w:val="18"/>
                <w:szCs w:val="18"/>
              </w:rPr>
            </w:pPr>
            <w:r>
              <w:rPr>
                <w:rFonts w:ascii="Calibri" w:eastAsia="Times New Roman" w:hAnsi="Calibri" w:cs="Calibri"/>
                <w:color w:val="282828"/>
                <w:sz w:val="18"/>
                <w:szCs w:val="18"/>
              </w:rPr>
              <w:t>67</w:t>
            </w:r>
          </w:p>
        </w:tc>
        <w:tc>
          <w:tcPr>
            <w:tcW w:w="1415" w:type="dxa"/>
            <w:tcBorders>
              <w:top w:val="nil"/>
              <w:left w:val="single" w:sz="4" w:space="0" w:color="auto"/>
              <w:bottom w:val="single" w:sz="4" w:space="0" w:color="auto"/>
              <w:right w:val="single" w:sz="4" w:space="0" w:color="auto"/>
            </w:tcBorders>
            <w:vAlign w:val="center"/>
          </w:tcPr>
          <w:p w:rsidR="00375417" w:rsidRPr="00201D3A" w:rsidRDefault="00375417" w:rsidP="003521FB">
            <w:pPr>
              <w:spacing w:after="0" w:line="240" w:lineRule="auto"/>
              <w:jc w:val="center"/>
              <w:rPr>
                <w:rFonts w:ascii="Calibri" w:eastAsia="Times New Roman" w:hAnsi="Calibri" w:cs="Calibri"/>
                <w:color w:val="282828"/>
                <w:sz w:val="18"/>
                <w:szCs w:val="18"/>
              </w:rPr>
            </w:pPr>
            <w:r>
              <w:rPr>
                <w:rFonts w:ascii="Calibri" w:eastAsia="Times New Roman" w:hAnsi="Calibri" w:cs="Calibri"/>
                <w:color w:val="282828"/>
                <w:sz w:val="18"/>
                <w:szCs w:val="18"/>
              </w:rPr>
              <w:t>34.741</w:t>
            </w:r>
          </w:p>
        </w:tc>
      </w:tr>
      <w:tr w:rsidR="00375417" w:rsidRPr="00201D3A" w:rsidTr="00AD37D3">
        <w:trPr>
          <w:cantSplit/>
          <w:trHeight w:val="420"/>
          <w:jc w:val="center"/>
        </w:trPr>
        <w:tc>
          <w:tcPr>
            <w:tcW w:w="388" w:type="dxa"/>
            <w:shd w:val="clear" w:color="auto" w:fill="8DB3E2" w:themeFill="text2" w:themeFillTint="66"/>
            <w:vAlign w:val="center"/>
            <w:hideMark/>
          </w:tcPr>
          <w:p w:rsidR="00375417" w:rsidRPr="00201D3A" w:rsidRDefault="00375417" w:rsidP="003521FB">
            <w:pPr>
              <w:spacing w:after="0" w:line="240" w:lineRule="auto"/>
              <w:jc w:val="center"/>
              <w:rPr>
                <w:rFonts w:ascii="Calibri" w:eastAsia="Times New Roman" w:hAnsi="Calibri" w:cs="Calibri"/>
                <w:b/>
                <w:bCs/>
                <w:color w:val="282828"/>
                <w:sz w:val="18"/>
                <w:szCs w:val="18"/>
              </w:rPr>
            </w:pPr>
            <w:r w:rsidRPr="00201D3A">
              <w:rPr>
                <w:rFonts w:ascii="Calibri" w:eastAsia="Times New Roman" w:hAnsi="Calibri" w:cs="Calibri"/>
                <w:b/>
                <w:bCs/>
                <w:color w:val="282828"/>
                <w:sz w:val="18"/>
                <w:szCs w:val="18"/>
              </w:rPr>
              <w:t>2</w:t>
            </w:r>
          </w:p>
        </w:tc>
        <w:tc>
          <w:tcPr>
            <w:tcW w:w="6052" w:type="dxa"/>
            <w:tcBorders>
              <w:top w:val="single" w:sz="4" w:space="0" w:color="auto"/>
              <w:bottom w:val="single" w:sz="4" w:space="0" w:color="auto"/>
            </w:tcBorders>
            <w:shd w:val="clear" w:color="auto" w:fill="8DB3E2" w:themeFill="text2" w:themeFillTint="66"/>
            <w:vAlign w:val="center"/>
            <w:hideMark/>
          </w:tcPr>
          <w:p w:rsidR="00375417" w:rsidRPr="00201D3A" w:rsidRDefault="00375417" w:rsidP="003521FB">
            <w:pPr>
              <w:spacing w:after="0" w:line="240" w:lineRule="auto"/>
              <w:rPr>
                <w:rFonts w:ascii="Calibri" w:eastAsia="Times New Roman" w:hAnsi="Calibri" w:cs="Calibri"/>
                <w:b/>
                <w:bCs/>
                <w:color w:val="282828"/>
                <w:sz w:val="18"/>
                <w:szCs w:val="18"/>
              </w:rPr>
            </w:pPr>
            <w:r w:rsidRPr="00201D3A">
              <w:rPr>
                <w:rFonts w:ascii="Calibri" w:eastAsia="Times New Roman" w:hAnsi="Calibri" w:cs="Calibri"/>
                <w:b/>
                <w:bCs/>
                <w:color w:val="282828"/>
                <w:sz w:val="18"/>
                <w:szCs w:val="18"/>
              </w:rPr>
              <w:t>ΔΙΑΣΠΑΡΤΑ</w:t>
            </w:r>
            <w:r w:rsidRPr="00201D3A">
              <w:rPr>
                <w:rFonts w:ascii="Calibri" w:eastAsia="Times New Roman" w:hAnsi="Calibri" w:cs="Calibri"/>
                <w:color w:val="282828"/>
                <w:sz w:val="18"/>
                <w:szCs w:val="18"/>
              </w:rPr>
              <w:t xml:space="preserve"> : Διαβίωση εκτός Οικισμών</w:t>
            </w:r>
          </w:p>
        </w:tc>
        <w:tc>
          <w:tcPr>
            <w:tcW w:w="1702" w:type="dxa"/>
            <w:tcBorders>
              <w:top w:val="single" w:sz="4" w:space="0" w:color="auto"/>
              <w:bottom w:val="single" w:sz="4" w:space="0" w:color="auto"/>
            </w:tcBorders>
            <w:shd w:val="clear" w:color="auto" w:fill="8DB3E2" w:themeFill="text2" w:themeFillTint="66"/>
            <w:vAlign w:val="center"/>
          </w:tcPr>
          <w:p w:rsidR="00375417" w:rsidRPr="00201D3A" w:rsidRDefault="00375417" w:rsidP="003521FB">
            <w:pPr>
              <w:spacing w:after="0" w:line="240" w:lineRule="auto"/>
              <w:jc w:val="center"/>
              <w:rPr>
                <w:rFonts w:ascii="Calibri" w:eastAsia="Times New Roman" w:hAnsi="Calibri" w:cs="Calibri"/>
                <w:b/>
                <w:bCs/>
                <w:color w:val="282828"/>
                <w:sz w:val="18"/>
                <w:szCs w:val="18"/>
              </w:rPr>
            </w:pPr>
            <w:r>
              <w:rPr>
                <w:rFonts w:ascii="Calibri" w:eastAsia="Times New Roman" w:hAnsi="Calibri" w:cs="Calibri"/>
                <w:b/>
                <w:bCs/>
                <w:color w:val="282828"/>
                <w:sz w:val="18"/>
                <w:szCs w:val="18"/>
              </w:rPr>
              <w:t>196</w:t>
            </w:r>
          </w:p>
        </w:tc>
        <w:tc>
          <w:tcPr>
            <w:tcW w:w="1415" w:type="dxa"/>
            <w:tcBorders>
              <w:top w:val="single" w:sz="4" w:space="0" w:color="auto"/>
              <w:bottom w:val="single" w:sz="4" w:space="0" w:color="auto"/>
            </w:tcBorders>
            <w:shd w:val="clear" w:color="auto" w:fill="8DB3E2" w:themeFill="text2" w:themeFillTint="66"/>
            <w:vAlign w:val="center"/>
          </w:tcPr>
          <w:p w:rsidR="00375417" w:rsidRPr="00201D3A" w:rsidRDefault="00375417" w:rsidP="003521FB">
            <w:pPr>
              <w:spacing w:after="0" w:line="240" w:lineRule="auto"/>
              <w:jc w:val="center"/>
              <w:rPr>
                <w:rFonts w:ascii="Calibri" w:eastAsia="Times New Roman" w:hAnsi="Calibri" w:cs="Calibri"/>
                <w:b/>
                <w:bCs/>
                <w:color w:val="282828"/>
                <w:sz w:val="18"/>
                <w:szCs w:val="18"/>
              </w:rPr>
            </w:pPr>
            <w:r>
              <w:rPr>
                <w:rFonts w:ascii="Calibri" w:eastAsia="Times New Roman" w:hAnsi="Calibri" w:cs="Calibri"/>
                <w:b/>
                <w:bCs/>
                <w:color w:val="282828"/>
                <w:sz w:val="18"/>
                <w:szCs w:val="18"/>
              </w:rPr>
              <w:t>23.700</w:t>
            </w:r>
          </w:p>
        </w:tc>
      </w:tr>
      <w:tr w:rsidR="00375417" w:rsidRPr="00712020" w:rsidTr="00AD37D3">
        <w:trPr>
          <w:cantSplit/>
          <w:trHeight w:val="420"/>
          <w:jc w:val="center"/>
        </w:trPr>
        <w:tc>
          <w:tcPr>
            <w:tcW w:w="388" w:type="dxa"/>
            <w:shd w:val="clear" w:color="auto" w:fill="365F91" w:themeFill="accent1" w:themeFillShade="BF"/>
            <w:vAlign w:val="center"/>
            <w:hideMark/>
          </w:tcPr>
          <w:p w:rsidR="00375417" w:rsidRPr="00AD37D3" w:rsidRDefault="00375417" w:rsidP="003521FB">
            <w:pPr>
              <w:spacing w:after="0" w:line="240" w:lineRule="auto"/>
              <w:jc w:val="center"/>
              <w:rPr>
                <w:rFonts w:ascii="Calibri" w:eastAsia="Times New Roman" w:hAnsi="Calibri" w:cs="Calibri"/>
                <w:b/>
                <w:bCs/>
                <w:color w:val="FFFFFF" w:themeColor="background1"/>
                <w:sz w:val="20"/>
                <w:szCs w:val="20"/>
              </w:rPr>
            </w:pPr>
          </w:p>
        </w:tc>
        <w:tc>
          <w:tcPr>
            <w:tcW w:w="6052" w:type="dxa"/>
            <w:tcBorders>
              <w:top w:val="single" w:sz="4" w:space="0" w:color="auto"/>
            </w:tcBorders>
            <w:shd w:val="clear" w:color="auto" w:fill="365F91" w:themeFill="accent1" w:themeFillShade="BF"/>
            <w:vAlign w:val="center"/>
            <w:hideMark/>
          </w:tcPr>
          <w:p w:rsidR="00375417" w:rsidRPr="00AD37D3" w:rsidRDefault="00375417" w:rsidP="003521FB">
            <w:pPr>
              <w:spacing w:after="0" w:line="240" w:lineRule="auto"/>
              <w:rPr>
                <w:rFonts w:ascii="Calibri" w:eastAsia="Times New Roman" w:hAnsi="Calibri" w:cs="Calibri"/>
                <w:b/>
                <w:bCs/>
                <w:color w:val="FFFFFF" w:themeColor="background1"/>
                <w:sz w:val="20"/>
                <w:szCs w:val="20"/>
              </w:rPr>
            </w:pPr>
            <w:r w:rsidRPr="00AD37D3">
              <w:rPr>
                <w:rFonts w:ascii="Calibri" w:eastAsia="Times New Roman" w:hAnsi="Calibri" w:cs="Calibri"/>
                <w:b/>
                <w:bCs/>
                <w:color w:val="FFFFFF" w:themeColor="background1"/>
                <w:sz w:val="20"/>
                <w:szCs w:val="20"/>
              </w:rPr>
              <w:t>ΣΥΝΟΛΟ</w:t>
            </w:r>
          </w:p>
        </w:tc>
        <w:tc>
          <w:tcPr>
            <w:tcW w:w="1702" w:type="dxa"/>
            <w:tcBorders>
              <w:top w:val="single" w:sz="4" w:space="0" w:color="auto"/>
            </w:tcBorders>
            <w:shd w:val="clear" w:color="auto" w:fill="365F91" w:themeFill="accent1" w:themeFillShade="BF"/>
            <w:vAlign w:val="center"/>
          </w:tcPr>
          <w:p w:rsidR="00375417" w:rsidRPr="00AD37D3" w:rsidRDefault="00375417" w:rsidP="003521FB">
            <w:pPr>
              <w:spacing w:after="0" w:line="240" w:lineRule="auto"/>
              <w:jc w:val="center"/>
              <w:rPr>
                <w:rFonts w:ascii="Calibri" w:eastAsia="Times New Roman" w:hAnsi="Calibri" w:cs="Calibri"/>
                <w:b/>
                <w:bCs/>
                <w:color w:val="FFFFFF" w:themeColor="background1"/>
                <w:sz w:val="20"/>
                <w:szCs w:val="20"/>
              </w:rPr>
            </w:pPr>
            <w:r w:rsidRPr="00AD37D3">
              <w:rPr>
                <w:rFonts w:ascii="Calibri" w:eastAsia="Times New Roman" w:hAnsi="Calibri" w:cs="Calibri"/>
                <w:b/>
                <w:bCs/>
                <w:color w:val="FFFFFF" w:themeColor="background1"/>
                <w:sz w:val="20"/>
                <w:szCs w:val="20"/>
              </w:rPr>
              <w:t>462</w:t>
            </w:r>
          </w:p>
        </w:tc>
        <w:tc>
          <w:tcPr>
            <w:tcW w:w="1415" w:type="dxa"/>
            <w:tcBorders>
              <w:top w:val="single" w:sz="4" w:space="0" w:color="auto"/>
            </w:tcBorders>
            <w:shd w:val="clear" w:color="auto" w:fill="365F91" w:themeFill="accent1" w:themeFillShade="BF"/>
            <w:vAlign w:val="center"/>
          </w:tcPr>
          <w:p w:rsidR="00375417" w:rsidRPr="00AD37D3" w:rsidRDefault="00375417" w:rsidP="003521FB">
            <w:pPr>
              <w:spacing w:after="0" w:line="240" w:lineRule="auto"/>
              <w:jc w:val="center"/>
              <w:rPr>
                <w:rFonts w:ascii="Calibri" w:eastAsia="Times New Roman" w:hAnsi="Calibri" w:cs="Calibri"/>
                <w:b/>
                <w:bCs/>
                <w:color w:val="FFFFFF" w:themeColor="background1"/>
                <w:sz w:val="20"/>
                <w:szCs w:val="20"/>
              </w:rPr>
            </w:pPr>
            <w:r w:rsidRPr="00AD37D3">
              <w:rPr>
                <w:rFonts w:ascii="Calibri" w:eastAsia="Times New Roman" w:hAnsi="Calibri" w:cs="Calibri"/>
                <w:b/>
                <w:bCs/>
                <w:color w:val="FFFFFF" w:themeColor="background1"/>
                <w:sz w:val="20"/>
                <w:szCs w:val="20"/>
              </w:rPr>
              <w:t>117.495</w:t>
            </w:r>
          </w:p>
        </w:tc>
      </w:tr>
    </w:tbl>
    <w:p w:rsidR="00375417" w:rsidRDefault="00375417" w:rsidP="00375417">
      <w:pPr>
        <w:pBdr>
          <w:top w:val="nil"/>
          <w:left w:val="nil"/>
          <w:bottom w:val="nil"/>
          <w:right w:val="nil"/>
          <w:between w:val="nil"/>
        </w:pBdr>
        <w:shd w:val="clear" w:color="auto" w:fill="FFFFFF"/>
        <w:tabs>
          <w:tab w:val="left" w:pos="0"/>
        </w:tabs>
        <w:jc w:val="both"/>
      </w:pPr>
    </w:p>
    <w:p w:rsidR="00375417" w:rsidRDefault="00375417" w:rsidP="00CE437D">
      <w:pPr>
        <w:spacing w:after="0" w:line="360" w:lineRule="auto"/>
        <w:jc w:val="both"/>
        <w:rPr>
          <w:rFonts w:eastAsia="Times New Roman" w:cstheme="minorHAnsi"/>
          <w:color w:val="000000"/>
        </w:rPr>
      </w:pPr>
    </w:p>
    <w:p w:rsidR="00ED3DF8" w:rsidRPr="00726E9D" w:rsidRDefault="009F2F2B" w:rsidP="0078305D">
      <w:pPr>
        <w:spacing w:after="0" w:line="360" w:lineRule="auto"/>
        <w:jc w:val="both"/>
        <w:rPr>
          <w:rFonts w:eastAsia="Times New Roman" w:cstheme="minorHAnsi"/>
          <w:color w:val="000000"/>
        </w:rPr>
      </w:pPr>
      <w:r>
        <w:rPr>
          <w:rFonts w:eastAsia="Times New Roman" w:cstheme="minorHAnsi"/>
          <w:color w:val="000000"/>
        </w:rPr>
        <w:lastRenderedPageBreak/>
        <w:t>Η περιγραφή των προτεινόμενων δράσεων</w:t>
      </w:r>
      <w:r w:rsidR="00CE437D" w:rsidRPr="00726E9D">
        <w:rPr>
          <w:rFonts w:eastAsia="Times New Roman" w:cstheme="minorHAnsi"/>
          <w:color w:val="000000"/>
        </w:rPr>
        <w:t xml:space="preserve"> του Δήμου ακ</w:t>
      </w:r>
      <w:r w:rsidR="002E3A7F">
        <w:rPr>
          <w:rFonts w:eastAsia="Times New Roman" w:cstheme="minorHAnsi"/>
          <w:color w:val="000000"/>
        </w:rPr>
        <w:t xml:space="preserve">ολουθεί </w:t>
      </w:r>
      <w:r w:rsidR="000052CE">
        <w:rPr>
          <w:rFonts w:eastAsia="Times New Roman" w:cstheme="minorHAnsi"/>
          <w:color w:val="000000"/>
        </w:rPr>
        <w:t>τους στόχους</w:t>
      </w:r>
      <w:r w:rsidR="006F3796" w:rsidRPr="00726E9D">
        <w:rPr>
          <w:rFonts w:eastAsia="Times New Roman" w:cstheme="minorHAnsi"/>
          <w:color w:val="000000"/>
        </w:rPr>
        <w:t xml:space="preserve"> της </w:t>
      </w:r>
      <w:r w:rsidR="00CE437D" w:rsidRPr="00726E9D">
        <w:rPr>
          <w:rFonts w:eastAsia="Times New Roman" w:cstheme="minorHAnsi"/>
          <w:color w:val="000000"/>
        </w:rPr>
        <w:t xml:space="preserve"> Εθνικής Στρατηγικής</w:t>
      </w:r>
      <w:r w:rsidR="005B2521" w:rsidRPr="00726E9D">
        <w:rPr>
          <w:rFonts w:eastAsia="Times New Roman" w:cstheme="minorHAnsi"/>
          <w:color w:val="000000"/>
        </w:rPr>
        <w:t xml:space="preserve"> για την Κοινωνική Ένταξη των Ρομά</w:t>
      </w:r>
      <w:r w:rsidR="000052CE">
        <w:rPr>
          <w:rFonts w:eastAsia="Times New Roman" w:cstheme="minorHAnsi"/>
          <w:color w:val="000000"/>
        </w:rPr>
        <w:t xml:space="preserve">, </w:t>
      </w:r>
      <w:r w:rsidR="00685C02" w:rsidRPr="00726E9D">
        <w:rPr>
          <w:rFonts w:eastAsia="Times New Roman" w:cstheme="minorHAnsi"/>
          <w:color w:val="000000"/>
        </w:rPr>
        <w:t>2021-2030</w:t>
      </w:r>
      <w:r w:rsidR="00CE437D" w:rsidRPr="00726E9D">
        <w:rPr>
          <w:rFonts w:eastAsia="Times New Roman" w:cstheme="minorHAnsi"/>
          <w:color w:val="000000"/>
        </w:rPr>
        <w:t xml:space="preserve"> σε επίπεδο οικισμού</w:t>
      </w:r>
      <w:r>
        <w:rPr>
          <w:rFonts w:eastAsia="Times New Roman" w:cstheme="minorHAnsi"/>
          <w:color w:val="000000"/>
        </w:rPr>
        <w:t>/καταυλισμού</w:t>
      </w:r>
      <w:r w:rsidR="00CE437D" w:rsidRPr="00726E9D">
        <w:rPr>
          <w:rFonts w:eastAsia="Times New Roman" w:cstheme="minorHAnsi"/>
          <w:color w:val="000000"/>
        </w:rPr>
        <w:t xml:space="preserve"> και καταγράφει, μεταξύ άλλων,</w:t>
      </w:r>
      <w:r w:rsidR="00DE3E07" w:rsidRPr="00726E9D">
        <w:rPr>
          <w:rFonts w:eastAsia="Times New Roman" w:cstheme="minorHAnsi"/>
          <w:color w:val="000000"/>
        </w:rPr>
        <w:t xml:space="preserve"> τον αριθμό των ωφελούμενων, την</w:t>
      </w:r>
      <w:r w:rsidR="00CE437D" w:rsidRPr="00726E9D">
        <w:rPr>
          <w:rFonts w:eastAsia="Times New Roman" w:cstheme="minorHAnsi"/>
          <w:color w:val="000000"/>
        </w:rPr>
        <w:t xml:space="preserve"> εκτίμηση κόστους, </w:t>
      </w:r>
      <w:r w:rsidR="00DE3E07" w:rsidRPr="00726E9D">
        <w:rPr>
          <w:rFonts w:eastAsia="Times New Roman" w:cstheme="minorHAnsi"/>
          <w:color w:val="000000"/>
        </w:rPr>
        <w:t xml:space="preserve">τις </w:t>
      </w:r>
      <w:r w:rsidR="00CE437D" w:rsidRPr="00726E9D">
        <w:rPr>
          <w:rFonts w:eastAsia="Times New Roman" w:cstheme="minorHAnsi"/>
          <w:color w:val="000000"/>
        </w:rPr>
        <w:t xml:space="preserve">πηγές χρηματοδότησης, </w:t>
      </w:r>
      <w:r w:rsidR="00DE3E07" w:rsidRPr="00726E9D">
        <w:rPr>
          <w:rFonts w:eastAsia="Times New Roman" w:cstheme="minorHAnsi"/>
          <w:color w:val="000000"/>
        </w:rPr>
        <w:t xml:space="preserve">τους </w:t>
      </w:r>
      <w:r w:rsidR="00CE437D" w:rsidRPr="00726E9D">
        <w:rPr>
          <w:rFonts w:eastAsia="Times New Roman" w:cstheme="minorHAnsi"/>
          <w:color w:val="000000"/>
        </w:rPr>
        <w:t xml:space="preserve">δυνητικούς φορείς υλοποίησης και </w:t>
      </w:r>
      <w:r w:rsidR="00DE3E07" w:rsidRPr="00726E9D">
        <w:rPr>
          <w:rFonts w:eastAsia="Times New Roman" w:cstheme="minorHAnsi"/>
          <w:color w:val="000000"/>
        </w:rPr>
        <w:t xml:space="preserve">τις </w:t>
      </w:r>
      <w:r w:rsidR="00CE437D" w:rsidRPr="00726E9D">
        <w:rPr>
          <w:rFonts w:eastAsia="Times New Roman" w:cstheme="minorHAnsi"/>
          <w:color w:val="000000"/>
        </w:rPr>
        <w:t>προαπαιτούμενες ενέργειες για την υλοποίηση των δράσεων</w:t>
      </w:r>
      <w:r w:rsidR="005B2521" w:rsidRPr="00726E9D">
        <w:rPr>
          <w:rFonts w:eastAsia="Times New Roman" w:cstheme="minorHAnsi"/>
          <w:color w:val="000000"/>
        </w:rPr>
        <w:t>.</w:t>
      </w:r>
    </w:p>
    <w:p w:rsidR="00726E9D" w:rsidRPr="00726E9D" w:rsidRDefault="00726E9D" w:rsidP="00726E9D">
      <w:pPr>
        <w:spacing w:after="0" w:line="360" w:lineRule="auto"/>
        <w:jc w:val="both"/>
        <w:rPr>
          <w:rFonts w:ascii="Calibri" w:eastAsia="Times New Roman" w:hAnsi="Calibri" w:cs="Calibri"/>
        </w:rPr>
      </w:pPr>
      <w:r w:rsidRPr="00726E9D">
        <w:rPr>
          <w:rFonts w:ascii="Calibri" w:eastAsia="Times New Roman" w:hAnsi="Calibri" w:cs="Calibri"/>
        </w:rPr>
        <w:t>Η ολοκληρωμένη παρέμβαση για την Κοινωνική ένταξη των Ρομά  διαπνέεται από ολιστικό χαρακτήρα παρεμβαί</w:t>
      </w:r>
      <w:r w:rsidR="00646BA3">
        <w:rPr>
          <w:rFonts w:cstheme="minorHAnsi"/>
        </w:rPr>
        <w:t xml:space="preserve">νοντας και στους τέσσερις </w:t>
      </w:r>
      <w:r w:rsidR="000052CE">
        <w:rPr>
          <w:rFonts w:cstheme="minorHAnsi"/>
        </w:rPr>
        <w:t xml:space="preserve">(4) </w:t>
      </w:r>
      <w:r w:rsidR="00646BA3">
        <w:rPr>
          <w:rFonts w:cstheme="minorHAnsi"/>
        </w:rPr>
        <w:t>Πυλώνες της Εθνικής Στρατηγικής.</w:t>
      </w:r>
    </w:p>
    <w:p w:rsidR="00726E9D" w:rsidRPr="00BD5704" w:rsidRDefault="00726E9D" w:rsidP="00726E9D">
      <w:pPr>
        <w:spacing w:after="0" w:line="360" w:lineRule="auto"/>
        <w:jc w:val="both"/>
        <w:rPr>
          <w:rFonts w:ascii="Calibri" w:eastAsia="Times New Roman" w:hAnsi="Calibri" w:cs="Calibri"/>
        </w:rPr>
      </w:pPr>
      <w:r w:rsidRPr="00BD5704">
        <w:rPr>
          <w:rFonts w:ascii="Calibri" w:eastAsia="Times New Roman" w:hAnsi="Calibri" w:cs="Calibri"/>
        </w:rPr>
        <w:t xml:space="preserve">Η βιωσιμότητα ωστόσο κάθε μορφής δράσης που αφορά την τοπική κοινότητα προϋποθέτει τη διασφάλιση συναίνεσης, συνεργασίας και συμμετοχής από την πλευρά των εκπροσώπων της ομάδας στόχου. </w:t>
      </w:r>
    </w:p>
    <w:p w:rsidR="00726E9D" w:rsidRDefault="002E3A7F" w:rsidP="00726E9D">
      <w:pPr>
        <w:spacing w:after="0" w:line="360" w:lineRule="auto"/>
        <w:jc w:val="both"/>
        <w:rPr>
          <w:rFonts w:ascii="Calibri" w:eastAsia="Times New Roman" w:hAnsi="Calibri" w:cs="Calibri"/>
        </w:rPr>
      </w:pPr>
      <w:r>
        <w:rPr>
          <w:rFonts w:ascii="Calibri" w:eastAsia="Times New Roman" w:hAnsi="Calibri" w:cs="Calibri"/>
        </w:rPr>
        <w:t>Π</w:t>
      </w:r>
      <w:r w:rsidR="00726E9D" w:rsidRPr="00BD5704">
        <w:rPr>
          <w:rFonts w:ascii="Calibri" w:eastAsia="Times New Roman" w:hAnsi="Calibri" w:cs="Calibri"/>
        </w:rPr>
        <w:t xml:space="preserve">ροτεραιότητα αποτελεί η θετική κινητοποίηση των Ρομά, αλλά και των μη Ρομά κατοίκων, ώστε η σχεδιαζόμενη παρέμβαση να συνεισφέρει στην </w:t>
      </w:r>
      <w:r w:rsidR="000052CE">
        <w:rPr>
          <w:rFonts w:ascii="Calibri" w:eastAsia="Times New Roman" w:hAnsi="Calibri" w:cs="Calibri"/>
        </w:rPr>
        <w:t>καταπολέμηση</w:t>
      </w:r>
      <w:r w:rsidR="00EC6DFD">
        <w:rPr>
          <w:rFonts w:ascii="Calibri" w:eastAsia="Times New Roman" w:hAnsi="Calibri" w:cs="Calibri"/>
        </w:rPr>
        <w:t xml:space="preserve"> </w:t>
      </w:r>
      <w:r w:rsidR="00726E9D" w:rsidRPr="00BD5704">
        <w:rPr>
          <w:rFonts w:ascii="Calibri" w:eastAsia="Times New Roman" w:hAnsi="Calibri" w:cs="Calibri"/>
        </w:rPr>
        <w:t xml:space="preserve">στερεοτύπων, στην ανάπτυξη θετικών προτύπων και καθιέρωση καθημερινών δεσμών της τοπικής κοινότητας που σε βάθος χρόνου θα συμβάλουν στην </w:t>
      </w:r>
      <w:r w:rsidR="000052CE">
        <w:rPr>
          <w:rFonts w:ascii="Calibri" w:eastAsia="Times New Roman" w:hAnsi="Calibri" w:cs="Calibri"/>
        </w:rPr>
        <w:t>εξάλειψη</w:t>
      </w:r>
      <w:r w:rsidR="00726E9D" w:rsidRPr="00BD5704">
        <w:rPr>
          <w:rFonts w:ascii="Calibri" w:eastAsia="Times New Roman" w:hAnsi="Calibri" w:cs="Calibri"/>
        </w:rPr>
        <w:t xml:space="preserve"> φαινομένων </w:t>
      </w:r>
      <w:r w:rsidR="000052CE">
        <w:rPr>
          <w:rFonts w:ascii="Calibri" w:eastAsia="Times New Roman" w:hAnsi="Calibri" w:cs="Calibri"/>
        </w:rPr>
        <w:t xml:space="preserve">περιθωριοποίησης και </w:t>
      </w:r>
      <w:r w:rsidR="00726E9D" w:rsidRPr="00BD5704">
        <w:rPr>
          <w:rFonts w:ascii="Calibri" w:eastAsia="Times New Roman" w:hAnsi="Calibri" w:cs="Calibri"/>
        </w:rPr>
        <w:t>κοινωνικού αποκλεισμού.</w:t>
      </w:r>
    </w:p>
    <w:p w:rsidR="00AB5169" w:rsidRDefault="00AB5169" w:rsidP="00726E9D">
      <w:pPr>
        <w:spacing w:after="0" w:line="360" w:lineRule="auto"/>
        <w:jc w:val="both"/>
        <w:rPr>
          <w:rFonts w:ascii="Calibri" w:eastAsia="Times New Roman" w:hAnsi="Calibri" w:cs="Calibri"/>
        </w:rPr>
      </w:pPr>
    </w:p>
    <w:p w:rsidR="001728D3" w:rsidRDefault="002F6483" w:rsidP="00726E9D">
      <w:pPr>
        <w:spacing w:after="0" w:line="360" w:lineRule="auto"/>
        <w:jc w:val="both"/>
        <w:rPr>
          <w:rFonts w:ascii="Calibri" w:eastAsia="Times New Roman" w:hAnsi="Calibri" w:cs="Calibri"/>
        </w:rPr>
      </w:pPr>
      <w:r>
        <w:rPr>
          <w:rFonts w:ascii="Calibri" w:eastAsia="Times New Roman" w:hAnsi="Calibri" w:cs="Calibri"/>
        </w:rPr>
        <w:t>Εκτός από μια</w:t>
      </w:r>
      <w:r w:rsidR="00453C8B">
        <w:rPr>
          <w:rFonts w:ascii="Calibri" w:eastAsia="Times New Roman" w:hAnsi="Calibri" w:cs="Calibri"/>
        </w:rPr>
        <w:t xml:space="preserve"> σύντομη περιγραφή της νέας </w:t>
      </w:r>
      <w:r w:rsidR="00453C8B" w:rsidRPr="00726E9D">
        <w:rPr>
          <w:rFonts w:eastAsia="Times New Roman" w:cstheme="minorHAnsi"/>
          <w:color w:val="000000"/>
        </w:rPr>
        <w:t xml:space="preserve">Εθνικής Στρατηγικής </w:t>
      </w:r>
      <w:r w:rsidR="00AB5169">
        <w:rPr>
          <w:rFonts w:eastAsia="Times New Roman" w:cstheme="minorHAnsi"/>
          <w:color w:val="000000"/>
        </w:rPr>
        <w:t xml:space="preserve">και Σχεδίου Δράσης </w:t>
      </w:r>
      <w:r w:rsidR="00453C8B" w:rsidRPr="00726E9D">
        <w:rPr>
          <w:rFonts w:eastAsia="Times New Roman" w:cstheme="minorHAnsi"/>
          <w:color w:val="000000"/>
        </w:rPr>
        <w:t>για την Κοινωνική Ένταξη των Ρομά</w:t>
      </w:r>
      <w:r w:rsidR="00AB5169">
        <w:rPr>
          <w:rFonts w:eastAsia="Times New Roman" w:cstheme="minorHAnsi"/>
          <w:color w:val="000000"/>
        </w:rPr>
        <w:t xml:space="preserve">, </w:t>
      </w:r>
      <w:r w:rsidR="00453C8B" w:rsidRPr="00726E9D">
        <w:rPr>
          <w:rFonts w:eastAsia="Times New Roman" w:cstheme="minorHAnsi"/>
          <w:color w:val="000000"/>
        </w:rPr>
        <w:t>2021-2030</w:t>
      </w:r>
      <w:r>
        <w:rPr>
          <w:rFonts w:eastAsia="Times New Roman" w:cstheme="minorHAnsi"/>
          <w:color w:val="000000"/>
        </w:rPr>
        <w:t>, το Τοπικό</w:t>
      </w:r>
      <w:r>
        <w:rPr>
          <w:rFonts w:ascii="Calibri" w:eastAsia="Times New Roman" w:hAnsi="Calibri" w:cs="Calibri"/>
        </w:rPr>
        <w:t xml:space="preserve"> Σχέδιο Δράσης</w:t>
      </w:r>
      <w:r w:rsidR="00AB5169">
        <w:rPr>
          <w:rFonts w:ascii="Calibri" w:eastAsia="Times New Roman" w:hAnsi="Calibri" w:cs="Calibri"/>
        </w:rPr>
        <w:t xml:space="preserve"> των</w:t>
      </w:r>
      <w:r>
        <w:rPr>
          <w:rFonts w:ascii="Calibri" w:eastAsia="Times New Roman" w:hAnsi="Calibri" w:cs="Calibri"/>
        </w:rPr>
        <w:t xml:space="preserve"> Δήμων αποτελείται από τέσσερις</w:t>
      </w:r>
      <w:r w:rsidR="00AB5169">
        <w:rPr>
          <w:rFonts w:ascii="Calibri" w:eastAsia="Times New Roman" w:hAnsi="Calibri" w:cs="Calibri"/>
        </w:rPr>
        <w:t xml:space="preserve"> (4)</w:t>
      </w:r>
      <w:r>
        <w:rPr>
          <w:rFonts w:ascii="Calibri" w:eastAsia="Times New Roman" w:hAnsi="Calibri" w:cs="Calibri"/>
        </w:rPr>
        <w:t xml:space="preserve"> ενότητες</w:t>
      </w:r>
      <w:r w:rsidR="001728D3">
        <w:rPr>
          <w:rFonts w:ascii="Calibri" w:eastAsia="Times New Roman" w:hAnsi="Calibri" w:cs="Calibri"/>
        </w:rPr>
        <w:t>.</w:t>
      </w:r>
    </w:p>
    <w:p w:rsidR="007D1E03" w:rsidRPr="00FD7E53" w:rsidRDefault="001728D3" w:rsidP="00726E9D">
      <w:pPr>
        <w:spacing w:after="0" w:line="360" w:lineRule="auto"/>
        <w:jc w:val="both"/>
        <w:rPr>
          <w:rFonts w:eastAsia="Times New Roman" w:cstheme="minorHAnsi"/>
          <w:color w:val="000000"/>
        </w:rPr>
      </w:pPr>
      <w:r>
        <w:rPr>
          <w:rFonts w:ascii="Calibri" w:eastAsia="Times New Roman" w:hAnsi="Calibri" w:cs="Calibri"/>
        </w:rPr>
        <w:t xml:space="preserve">Η </w:t>
      </w:r>
      <w:r w:rsidRPr="00540291">
        <w:rPr>
          <w:rFonts w:ascii="Calibri" w:eastAsia="Times New Roman" w:hAnsi="Calibri" w:cs="Calibri"/>
          <w:b/>
          <w:bCs/>
        </w:rPr>
        <w:t>πρώτη</w:t>
      </w:r>
      <w:r w:rsidR="00540291">
        <w:rPr>
          <w:rFonts w:ascii="Calibri" w:eastAsia="Times New Roman" w:hAnsi="Calibri" w:cs="Calibri"/>
          <w:b/>
          <w:bCs/>
        </w:rPr>
        <w:t xml:space="preserve"> ενότητα</w:t>
      </w:r>
      <w:r w:rsidR="00EC6DFD" w:rsidRPr="00540291">
        <w:rPr>
          <w:rFonts w:ascii="Calibri" w:eastAsia="Times New Roman" w:hAnsi="Calibri" w:cs="Calibri"/>
          <w:b/>
          <w:bCs/>
        </w:rPr>
        <w:t xml:space="preserve"> </w:t>
      </w:r>
      <w:r w:rsidR="00766D38">
        <w:rPr>
          <w:rFonts w:eastAsia="Times New Roman" w:cstheme="minorHAnsi"/>
          <w:color w:val="000000"/>
        </w:rPr>
        <w:t xml:space="preserve">αφορά στη συμπλήρωση </w:t>
      </w:r>
      <w:r w:rsidR="00854843">
        <w:rPr>
          <w:rFonts w:eastAsia="Times New Roman" w:cstheme="minorHAnsi"/>
          <w:color w:val="000000"/>
        </w:rPr>
        <w:t>διοικητικών στοιχείων</w:t>
      </w:r>
      <w:r>
        <w:rPr>
          <w:rFonts w:eastAsia="Times New Roman" w:cstheme="minorHAnsi"/>
          <w:color w:val="000000"/>
        </w:rPr>
        <w:t xml:space="preserve"> και</w:t>
      </w:r>
      <w:r w:rsidR="00453C8B">
        <w:rPr>
          <w:rFonts w:eastAsia="Times New Roman" w:cstheme="minorHAnsi"/>
          <w:color w:val="000000"/>
        </w:rPr>
        <w:t xml:space="preserve"> τυπολογίας των οικισμών/καταυλισμ</w:t>
      </w:r>
      <w:r w:rsidR="006473D9">
        <w:rPr>
          <w:rFonts w:eastAsia="Times New Roman" w:cstheme="minorHAnsi"/>
          <w:color w:val="000000"/>
        </w:rPr>
        <w:t>ών</w:t>
      </w:r>
      <w:r>
        <w:rPr>
          <w:rFonts w:eastAsia="Times New Roman" w:cstheme="minorHAnsi"/>
          <w:color w:val="000000"/>
        </w:rPr>
        <w:t xml:space="preserve"> παράλληλα με </w:t>
      </w:r>
      <w:r w:rsidR="00053FDB">
        <w:rPr>
          <w:rFonts w:eastAsia="Times New Roman" w:cstheme="minorHAnsi"/>
          <w:color w:val="000000"/>
        </w:rPr>
        <w:t>πληροφορίες για τα Κέντρα Κοινότητας και τα Παραρτήματα Ρομά</w:t>
      </w:r>
      <w:r w:rsidR="00EC6DFD">
        <w:rPr>
          <w:rFonts w:eastAsia="Times New Roman" w:cstheme="minorHAnsi"/>
          <w:color w:val="000000"/>
        </w:rPr>
        <w:t xml:space="preserve"> </w:t>
      </w:r>
      <w:r w:rsidR="006473D9" w:rsidRPr="003031BA">
        <w:rPr>
          <w:rFonts w:eastAsia="Times New Roman" w:cstheme="minorHAnsi"/>
          <w:color w:val="000000"/>
        </w:rPr>
        <w:t xml:space="preserve">ενώ </w:t>
      </w:r>
      <w:r w:rsidR="006473D9" w:rsidRPr="00FD7E53">
        <w:rPr>
          <w:rFonts w:eastAsia="Times New Roman" w:cstheme="minorHAnsi"/>
          <w:color w:val="000000"/>
        </w:rPr>
        <w:t xml:space="preserve">η </w:t>
      </w:r>
      <w:r w:rsidR="00F60839" w:rsidRPr="00540291">
        <w:rPr>
          <w:rFonts w:eastAsia="Times New Roman" w:cstheme="minorHAnsi"/>
          <w:b/>
          <w:bCs/>
          <w:color w:val="000000"/>
        </w:rPr>
        <w:t>δεύτερη</w:t>
      </w:r>
      <w:r w:rsidR="00453C8B" w:rsidRPr="00540291">
        <w:rPr>
          <w:rFonts w:eastAsia="Times New Roman" w:cstheme="minorHAnsi"/>
          <w:b/>
          <w:bCs/>
          <w:color w:val="000000"/>
        </w:rPr>
        <w:t xml:space="preserve"> ενότητα</w:t>
      </w:r>
      <w:r w:rsidR="00453C8B" w:rsidRPr="00FD7E53">
        <w:rPr>
          <w:rFonts w:eastAsia="Times New Roman" w:cstheme="minorHAnsi"/>
          <w:color w:val="000000"/>
        </w:rPr>
        <w:t xml:space="preserve"> </w:t>
      </w:r>
      <w:r w:rsidR="006473D9" w:rsidRPr="00FD7E53">
        <w:rPr>
          <w:rFonts w:eastAsia="Times New Roman" w:cstheme="minorHAnsi"/>
          <w:color w:val="000000"/>
        </w:rPr>
        <w:t xml:space="preserve">περιλαμβάνει </w:t>
      </w:r>
      <w:r w:rsidR="008265D0" w:rsidRPr="00FD7E53">
        <w:rPr>
          <w:rFonts w:eastAsia="Times New Roman" w:cstheme="minorHAnsi"/>
          <w:color w:val="000000"/>
        </w:rPr>
        <w:t xml:space="preserve">σύντομη </w:t>
      </w:r>
      <w:r w:rsidR="006473D9" w:rsidRPr="00FD7E53">
        <w:rPr>
          <w:rFonts w:eastAsia="Times New Roman" w:cstheme="minorHAnsi"/>
          <w:color w:val="000000"/>
        </w:rPr>
        <w:t xml:space="preserve">περιγραφή </w:t>
      </w:r>
      <w:r w:rsidR="008265D0" w:rsidRPr="00FD7E53">
        <w:rPr>
          <w:rFonts w:eastAsia="Times New Roman" w:cstheme="minorHAnsi"/>
          <w:color w:val="000000"/>
        </w:rPr>
        <w:t xml:space="preserve">της υφιστάμενης κατάστασης καθώς και των ενεργειών του δήμου για την αντιμετώπιση των προβλημάτων </w:t>
      </w:r>
      <w:r w:rsidR="00635425" w:rsidRPr="00FD7E53">
        <w:rPr>
          <w:rFonts w:eastAsia="Times New Roman" w:cstheme="minorHAnsi"/>
          <w:color w:val="000000"/>
        </w:rPr>
        <w:t>στους ως άνω οικισμούς/καταυλισμούς.</w:t>
      </w:r>
      <w:r w:rsidR="00EC6DFD">
        <w:rPr>
          <w:rFonts w:eastAsia="Times New Roman" w:cstheme="minorHAnsi"/>
          <w:color w:val="000000"/>
        </w:rPr>
        <w:t xml:space="preserve"> </w:t>
      </w:r>
      <w:r w:rsidR="0055010D">
        <w:rPr>
          <w:rFonts w:eastAsia="Times New Roman" w:cstheme="minorHAnsi"/>
          <w:color w:val="000000"/>
        </w:rPr>
        <w:t xml:space="preserve">Για </w:t>
      </w:r>
      <w:r w:rsidR="001C6770" w:rsidRPr="00FD7E53">
        <w:rPr>
          <w:rFonts w:eastAsia="Times New Roman" w:cstheme="minorHAnsi"/>
          <w:color w:val="000000"/>
        </w:rPr>
        <w:t xml:space="preserve">την περιγραφή της υφιστάμενης κατάστασης </w:t>
      </w:r>
      <w:r w:rsidR="00540291">
        <w:rPr>
          <w:rFonts w:eastAsia="Times New Roman" w:cstheme="minorHAnsi"/>
          <w:color w:val="000000"/>
        </w:rPr>
        <w:t>αποστέλλεται</w:t>
      </w:r>
      <w:r w:rsidR="001C6770" w:rsidRPr="00FD7E53">
        <w:rPr>
          <w:rFonts w:eastAsia="Times New Roman" w:cstheme="minorHAnsi"/>
          <w:color w:val="000000"/>
        </w:rPr>
        <w:t xml:space="preserve"> συνημμέν</w:t>
      </w:r>
      <w:r w:rsidR="00252563">
        <w:rPr>
          <w:rFonts w:eastAsia="Times New Roman" w:cstheme="minorHAnsi"/>
          <w:color w:val="000000"/>
        </w:rPr>
        <w:t xml:space="preserve">α η σύνοψη της </w:t>
      </w:r>
      <w:r w:rsidR="00252563" w:rsidRPr="00252563">
        <w:rPr>
          <w:rFonts w:eastAsia="Times New Roman" w:cstheme="minorHAnsi"/>
          <w:color w:val="000000"/>
        </w:rPr>
        <w:t xml:space="preserve">έρευνας με θέμα «Καταγραφή οικισμών και πληθυσμού Ρομά σε εθνικό επίπεδο (2021)» η οποία διεξήχθη με τη συμμετοχή των </w:t>
      </w:r>
      <w:r w:rsidR="00252563">
        <w:rPr>
          <w:rFonts w:eastAsia="Times New Roman" w:cstheme="minorHAnsi"/>
          <w:color w:val="000000"/>
        </w:rPr>
        <w:t>δ</w:t>
      </w:r>
      <w:r w:rsidR="00252563" w:rsidRPr="00252563">
        <w:rPr>
          <w:rFonts w:eastAsia="Times New Roman" w:cstheme="minorHAnsi"/>
          <w:color w:val="000000"/>
        </w:rPr>
        <w:t>ήμων. Σ</w:t>
      </w:r>
      <w:r w:rsidR="00635E0D" w:rsidRPr="00252563">
        <w:rPr>
          <w:rFonts w:eastAsia="Times New Roman" w:cstheme="minorHAnsi"/>
          <w:color w:val="000000"/>
        </w:rPr>
        <w:t xml:space="preserve">ε περίπτωση που υπάρχει μεταβολή σε αυτά </w:t>
      </w:r>
      <w:r w:rsidR="0066060A" w:rsidRPr="00252563">
        <w:rPr>
          <w:rFonts w:eastAsia="Times New Roman" w:cstheme="minorHAnsi"/>
          <w:color w:val="000000"/>
        </w:rPr>
        <w:t>θα πρέπει να επισημανθούν οι σχετικές αλλαγές.</w:t>
      </w:r>
    </w:p>
    <w:p w:rsidR="008E61A8" w:rsidRPr="00FD7E53" w:rsidRDefault="00F60839" w:rsidP="00726E9D">
      <w:pPr>
        <w:spacing w:after="0" w:line="360" w:lineRule="auto"/>
        <w:jc w:val="both"/>
        <w:rPr>
          <w:rFonts w:eastAsia="Times New Roman" w:cstheme="minorHAnsi"/>
          <w:color w:val="000000"/>
        </w:rPr>
      </w:pPr>
      <w:r w:rsidRPr="00FD7E53">
        <w:rPr>
          <w:rFonts w:eastAsia="Times New Roman" w:cstheme="minorHAnsi"/>
          <w:color w:val="000000"/>
        </w:rPr>
        <w:t xml:space="preserve">Στην </w:t>
      </w:r>
      <w:r w:rsidR="00B60D8A" w:rsidRPr="00540291">
        <w:rPr>
          <w:rFonts w:eastAsia="Times New Roman" w:cstheme="minorHAnsi"/>
          <w:b/>
          <w:bCs/>
          <w:color w:val="000000"/>
        </w:rPr>
        <w:t>τ</w:t>
      </w:r>
      <w:r w:rsidRPr="00540291">
        <w:rPr>
          <w:rFonts w:eastAsia="Times New Roman" w:cstheme="minorHAnsi"/>
          <w:b/>
          <w:bCs/>
          <w:color w:val="000000"/>
        </w:rPr>
        <w:t>ρίτη ενότητα</w:t>
      </w:r>
      <w:r w:rsidRPr="00FD7E53">
        <w:rPr>
          <w:rFonts w:eastAsia="Times New Roman" w:cstheme="minorHAnsi"/>
          <w:color w:val="000000"/>
        </w:rPr>
        <w:t xml:space="preserve"> θα γίνει περιγραφή της επιχειρησιακής στρατηγικής του δήμου αναφορικά με τους πληθυσμούς Ρομά που διαβιούν εντός των ορίων του, </w:t>
      </w:r>
      <w:r w:rsidR="00BA1EA3" w:rsidRPr="00FD7E53">
        <w:rPr>
          <w:rFonts w:eastAsia="Times New Roman" w:cstheme="minorHAnsi"/>
          <w:color w:val="000000"/>
        </w:rPr>
        <w:t>οι ευρύτεροι σχεδιασμοί</w:t>
      </w:r>
      <w:r w:rsidR="008E61A8" w:rsidRPr="00FD7E53">
        <w:rPr>
          <w:rFonts w:eastAsia="Times New Roman" w:cstheme="minorHAnsi"/>
          <w:color w:val="000000"/>
        </w:rPr>
        <w:t xml:space="preserve"> και στόχοι,</w:t>
      </w:r>
      <w:r w:rsidR="00BA1EA3" w:rsidRPr="00FD7E53">
        <w:rPr>
          <w:rFonts w:eastAsia="Times New Roman" w:cstheme="minorHAnsi"/>
          <w:color w:val="000000"/>
        </w:rPr>
        <w:t xml:space="preserve"> οι εμπλεκόμενοι φορείς, ο τρόπος διασφάλισης του ολιστικού χαρακτήρα των παρεμβάσεων </w:t>
      </w:r>
      <w:r w:rsidR="00AB391E" w:rsidRPr="00FD7E53">
        <w:rPr>
          <w:rFonts w:eastAsia="Times New Roman" w:cstheme="minorHAnsi"/>
          <w:color w:val="000000"/>
        </w:rPr>
        <w:t xml:space="preserve">και </w:t>
      </w:r>
      <w:r w:rsidR="008E61A8" w:rsidRPr="00FD7E53">
        <w:rPr>
          <w:rFonts w:eastAsia="Times New Roman" w:cstheme="minorHAnsi"/>
          <w:color w:val="000000"/>
        </w:rPr>
        <w:t>οι διαδικασίες διαβούλευσης.</w:t>
      </w:r>
    </w:p>
    <w:p w:rsidR="00635425" w:rsidRPr="00FD7E53" w:rsidRDefault="008E61A8" w:rsidP="00726E9D">
      <w:pPr>
        <w:spacing w:after="0" w:line="360" w:lineRule="auto"/>
        <w:jc w:val="both"/>
        <w:rPr>
          <w:rFonts w:eastAsia="Times New Roman" w:cstheme="minorHAnsi"/>
          <w:color w:val="000000"/>
        </w:rPr>
      </w:pPr>
      <w:r w:rsidRPr="00FD7E53">
        <w:rPr>
          <w:rFonts w:eastAsia="Times New Roman" w:cstheme="minorHAnsi"/>
          <w:color w:val="000000"/>
        </w:rPr>
        <w:t xml:space="preserve">Η </w:t>
      </w:r>
      <w:r w:rsidR="00635425" w:rsidRPr="00540291">
        <w:rPr>
          <w:rFonts w:eastAsia="Times New Roman" w:cstheme="minorHAnsi"/>
          <w:b/>
          <w:bCs/>
          <w:color w:val="000000"/>
        </w:rPr>
        <w:t>τέταρτη ενότητα</w:t>
      </w:r>
      <w:r w:rsidR="00635425" w:rsidRPr="00FD7E53">
        <w:rPr>
          <w:rFonts w:eastAsia="Times New Roman" w:cstheme="minorHAnsi"/>
          <w:color w:val="000000"/>
        </w:rPr>
        <w:t xml:space="preserve"> </w:t>
      </w:r>
      <w:r w:rsidRPr="00FD7E53">
        <w:rPr>
          <w:rFonts w:eastAsia="Times New Roman" w:cstheme="minorHAnsi"/>
          <w:color w:val="000000"/>
        </w:rPr>
        <w:t>περιλαμβάνει δύο πίνακες</w:t>
      </w:r>
      <w:r w:rsidR="005648B2">
        <w:rPr>
          <w:rFonts w:eastAsia="Times New Roman" w:cstheme="minorHAnsi"/>
          <w:color w:val="000000"/>
        </w:rPr>
        <w:t xml:space="preserve">. Ο πίνακας 1 αφορά τις προτεινόμενες δράσεις κάθε δήμου καθώς και τον </w:t>
      </w:r>
      <w:r w:rsidR="005648B2" w:rsidRPr="00FD7E53">
        <w:rPr>
          <w:rFonts w:eastAsia="Times New Roman" w:cstheme="minorHAnsi"/>
          <w:color w:val="000000"/>
        </w:rPr>
        <w:t>αριθμό</w:t>
      </w:r>
      <w:r w:rsidR="005648B2">
        <w:rPr>
          <w:rFonts w:eastAsia="Times New Roman" w:cstheme="minorHAnsi"/>
          <w:color w:val="000000"/>
        </w:rPr>
        <w:t xml:space="preserve"> </w:t>
      </w:r>
      <w:r w:rsidR="005648B2" w:rsidRPr="00FD7E53">
        <w:rPr>
          <w:rFonts w:eastAsia="Times New Roman" w:cstheme="minorHAnsi"/>
          <w:color w:val="000000"/>
        </w:rPr>
        <w:t xml:space="preserve">των ωφελούμενων, </w:t>
      </w:r>
      <w:r w:rsidR="005648B2">
        <w:rPr>
          <w:rFonts w:eastAsia="Times New Roman" w:cstheme="minorHAnsi"/>
          <w:color w:val="000000"/>
        </w:rPr>
        <w:t>τ</w:t>
      </w:r>
      <w:r w:rsidR="005648B2" w:rsidRPr="00252563">
        <w:rPr>
          <w:rFonts w:eastAsia="Times New Roman" w:cstheme="minorHAnsi"/>
          <w:color w:val="000000"/>
        </w:rPr>
        <w:t>ο</w:t>
      </w:r>
      <w:r w:rsidR="005648B2">
        <w:rPr>
          <w:rFonts w:eastAsia="Times New Roman" w:cstheme="minorHAnsi"/>
          <w:color w:val="000000"/>
        </w:rPr>
        <w:t>ν</w:t>
      </w:r>
      <w:r w:rsidR="005648B2" w:rsidRPr="00252563">
        <w:rPr>
          <w:rFonts w:eastAsia="Times New Roman" w:cstheme="minorHAnsi"/>
          <w:color w:val="000000"/>
        </w:rPr>
        <w:t xml:space="preserve"> εκτιμώμενο προϋπολογισμό</w:t>
      </w:r>
      <w:r w:rsidR="005648B2" w:rsidRPr="00FD7E53">
        <w:rPr>
          <w:rFonts w:eastAsia="Times New Roman" w:cstheme="minorHAnsi"/>
          <w:color w:val="000000"/>
        </w:rPr>
        <w:t xml:space="preserve"> τους, </w:t>
      </w:r>
      <w:r w:rsidR="005648B2">
        <w:rPr>
          <w:rFonts w:eastAsia="Times New Roman" w:cstheme="minorHAnsi"/>
          <w:color w:val="000000"/>
        </w:rPr>
        <w:t xml:space="preserve">τους </w:t>
      </w:r>
      <w:r w:rsidR="005648B2" w:rsidRPr="00FD7E53">
        <w:rPr>
          <w:rFonts w:eastAsia="Times New Roman" w:cstheme="minorHAnsi"/>
          <w:color w:val="000000"/>
        </w:rPr>
        <w:t>φορείς υλοποίησης</w:t>
      </w:r>
      <w:r w:rsidR="005648B2">
        <w:rPr>
          <w:rFonts w:eastAsia="Times New Roman" w:cstheme="minorHAnsi"/>
          <w:color w:val="000000"/>
        </w:rPr>
        <w:t xml:space="preserve">, τις πηγές χρηματοδότησης καθώς </w:t>
      </w:r>
      <w:r w:rsidR="005648B2" w:rsidRPr="00FD7E53">
        <w:rPr>
          <w:rFonts w:eastAsia="Times New Roman" w:cstheme="minorHAnsi"/>
          <w:color w:val="000000"/>
        </w:rPr>
        <w:t xml:space="preserve">και </w:t>
      </w:r>
      <w:r w:rsidR="005648B2">
        <w:rPr>
          <w:rFonts w:eastAsia="Times New Roman" w:cstheme="minorHAnsi"/>
          <w:color w:val="000000"/>
        </w:rPr>
        <w:t xml:space="preserve">τους </w:t>
      </w:r>
      <w:r w:rsidR="005648B2">
        <w:rPr>
          <w:rFonts w:eastAsia="Times New Roman" w:cstheme="minorHAnsi"/>
          <w:color w:val="000000"/>
        </w:rPr>
        <w:lastRenderedPageBreak/>
        <w:t xml:space="preserve">εμπλεκόμενους φορείς.  Ο πίνακας 2 αφορά τον τρόπο υλοποίησης, τις </w:t>
      </w:r>
      <w:r w:rsidR="005648B2" w:rsidRPr="00FD7E53">
        <w:rPr>
          <w:rFonts w:cstheme="minorHAnsi"/>
        </w:rPr>
        <w:t>προαπαιτούμενες ενέργειες</w:t>
      </w:r>
      <w:r w:rsidR="005648B2">
        <w:rPr>
          <w:rFonts w:cstheme="minorHAnsi"/>
        </w:rPr>
        <w:t xml:space="preserve"> και</w:t>
      </w:r>
      <w:r w:rsidR="005648B2">
        <w:rPr>
          <w:rFonts w:eastAsia="Times New Roman" w:cstheme="minorHAnsi"/>
          <w:color w:val="000000"/>
        </w:rPr>
        <w:t xml:space="preserve"> το χρονοδιάγραμμα των προτεινόμενων δράσεων. Οι πίνακες αυτοί θα πρέπει να συμπληρωθούν λαμβάνοντας υπόψη τη</w:t>
      </w:r>
      <w:r w:rsidR="00754AAD" w:rsidRPr="00FD7E53">
        <w:rPr>
          <w:rFonts w:eastAsia="Times New Roman" w:cstheme="minorHAnsi"/>
          <w:color w:val="000000"/>
        </w:rPr>
        <w:t xml:space="preserve"> διασύνδεσή τους με τους Πυλώνες της Ε.Σ.Κ.Ε Ρομά 2021-2030</w:t>
      </w:r>
      <w:r w:rsidR="005648B2">
        <w:rPr>
          <w:rFonts w:eastAsia="Times New Roman" w:cstheme="minorHAnsi"/>
          <w:color w:val="000000"/>
        </w:rPr>
        <w:t xml:space="preserve"> (Παράρτημα 1) καθώς και τις </w:t>
      </w:r>
      <w:r w:rsidR="00623481">
        <w:rPr>
          <w:rFonts w:eastAsia="Times New Roman" w:cstheme="minorHAnsi"/>
          <w:color w:val="000000"/>
        </w:rPr>
        <w:t>δράσεις που αφορούν Ρομά και έχουν συμπεριληφθεί στα Περιφερειακά Προγράμματα της νέας Προγραμματικής Περιόδου ΕΣΠΑ 2021-2027</w:t>
      </w:r>
      <w:r w:rsidR="005648B2" w:rsidRPr="005648B2">
        <w:rPr>
          <w:rFonts w:eastAsia="Times New Roman" w:cstheme="minorHAnsi"/>
          <w:color w:val="000000"/>
        </w:rPr>
        <w:t xml:space="preserve"> </w:t>
      </w:r>
      <w:r w:rsidR="005648B2">
        <w:rPr>
          <w:rFonts w:eastAsia="Times New Roman" w:cstheme="minorHAnsi"/>
          <w:color w:val="000000"/>
        </w:rPr>
        <w:t>(Παράρτημα 2)</w:t>
      </w:r>
      <w:r w:rsidR="00623481">
        <w:rPr>
          <w:rFonts w:eastAsia="Times New Roman" w:cstheme="minorHAnsi"/>
          <w:color w:val="000000"/>
        </w:rPr>
        <w:t xml:space="preserve">. </w:t>
      </w:r>
    </w:p>
    <w:p w:rsidR="00AA2926" w:rsidRDefault="005648B2" w:rsidP="00AA2926">
      <w:pPr>
        <w:spacing w:line="360" w:lineRule="auto"/>
        <w:jc w:val="both"/>
        <w:rPr>
          <w:rFonts w:cstheme="minorHAnsi"/>
        </w:rPr>
      </w:pPr>
      <w:r>
        <w:rPr>
          <w:rFonts w:cstheme="minorHAnsi"/>
        </w:rPr>
        <w:t xml:space="preserve">Επισημαίνεται ότι όπου κριθεί απαραίτητο θα πρέπει να συμπληρωθούν ξεχωριστοί πίνακες   </w:t>
      </w:r>
      <w:r w:rsidR="00AA2926" w:rsidRPr="00FD7E53">
        <w:rPr>
          <w:rFonts w:cstheme="minorHAnsi"/>
        </w:rPr>
        <w:t xml:space="preserve"> ανά οικισμό/καταυλισμό, </w:t>
      </w:r>
      <w:r>
        <w:rPr>
          <w:rFonts w:cstheme="minorHAnsi"/>
        </w:rPr>
        <w:t>εφόσον</w:t>
      </w:r>
      <w:r w:rsidR="00AA2926" w:rsidRPr="00FD7E53">
        <w:rPr>
          <w:rFonts w:cstheme="minorHAnsi"/>
        </w:rPr>
        <w:t xml:space="preserve"> οι προτεινόμενες από το δήμο δράσεις</w:t>
      </w:r>
      <w:r w:rsidR="00BC3B33">
        <w:rPr>
          <w:rFonts w:cstheme="minorHAnsi"/>
        </w:rPr>
        <w:t xml:space="preserve"> </w:t>
      </w:r>
      <w:r w:rsidR="00AA2926" w:rsidRPr="00FD7E53">
        <w:rPr>
          <w:rFonts w:cstheme="minorHAnsi"/>
        </w:rPr>
        <w:t>ενδέχεται να διαφοροποιούνται ανάλογα με τις ανάγκες, τις ιδιαιτερότητες και το πλήθος των ωφελούμενων πληθυσμών Ρομά</w:t>
      </w:r>
      <w:r>
        <w:rPr>
          <w:rFonts w:cstheme="minorHAnsi"/>
        </w:rPr>
        <w:t xml:space="preserve"> (όπως π.χ. προσωρινή μετεγκατάσταση)</w:t>
      </w:r>
      <w:r w:rsidR="00AA2926" w:rsidRPr="00FD7E53">
        <w:rPr>
          <w:rFonts w:cstheme="minorHAnsi"/>
        </w:rPr>
        <w:t>.</w:t>
      </w:r>
    </w:p>
    <w:p w:rsidR="002F6EF4" w:rsidRPr="00B044E7" w:rsidRDefault="005648B2" w:rsidP="000D2AB4">
      <w:pPr>
        <w:spacing w:line="360" w:lineRule="auto"/>
        <w:jc w:val="both"/>
        <w:rPr>
          <w:rFonts w:cstheme="minorHAnsi"/>
          <w:b/>
        </w:rPr>
      </w:pPr>
      <w:r>
        <w:rPr>
          <w:rFonts w:cstheme="minorHAnsi"/>
          <w:b/>
        </w:rPr>
        <w:t>Επιπλέον, γ</w:t>
      </w:r>
      <w:r w:rsidR="00871919" w:rsidRPr="00B044E7">
        <w:rPr>
          <w:rFonts w:cstheme="minorHAnsi"/>
          <w:b/>
        </w:rPr>
        <w:t xml:space="preserve">ια τη </w:t>
      </w:r>
      <w:r>
        <w:rPr>
          <w:rFonts w:cstheme="minorHAnsi"/>
          <w:b/>
        </w:rPr>
        <w:t>αποτύπωση των προτεινόμενων δράσεων θα πρέ</w:t>
      </w:r>
      <w:r w:rsidR="002524EA" w:rsidRPr="00B044E7">
        <w:rPr>
          <w:rFonts w:cstheme="minorHAnsi"/>
          <w:b/>
        </w:rPr>
        <w:t>πει να λ</w:t>
      </w:r>
      <w:r w:rsidR="00E73E0C">
        <w:rPr>
          <w:rFonts w:cstheme="minorHAnsi"/>
          <w:b/>
        </w:rPr>
        <w:t>ηφθεί</w:t>
      </w:r>
      <w:r w:rsidR="002524EA" w:rsidRPr="00B044E7">
        <w:rPr>
          <w:rFonts w:cstheme="minorHAnsi"/>
          <w:b/>
        </w:rPr>
        <w:t xml:space="preserve"> </w:t>
      </w:r>
      <w:r w:rsidR="000D2AB4" w:rsidRPr="00B044E7">
        <w:rPr>
          <w:rFonts w:cstheme="minorHAnsi"/>
          <w:b/>
        </w:rPr>
        <w:t xml:space="preserve">υπόψη </w:t>
      </w:r>
      <w:r w:rsidR="00E73E0C">
        <w:rPr>
          <w:rFonts w:cstheme="minorHAnsi"/>
          <w:b/>
        </w:rPr>
        <w:t>η</w:t>
      </w:r>
      <w:r w:rsidR="000D2AB4" w:rsidRPr="00B044E7">
        <w:rPr>
          <w:rFonts w:cstheme="minorHAnsi"/>
          <w:b/>
        </w:rPr>
        <w:t xml:space="preserve"> υφιστάμενη κατάσταση</w:t>
      </w:r>
      <w:r>
        <w:rPr>
          <w:rFonts w:cstheme="minorHAnsi"/>
          <w:b/>
        </w:rPr>
        <w:t xml:space="preserve"> του πληθυσμού Ρομά </w:t>
      </w:r>
      <w:r w:rsidR="00E73E0C">
        <w:rPr>
          <w:rFonts w:cstheme="minorHAnsi"/>
          <w:b/>
        </w:rPr>
        <w:t xml:space="preserve">κάθε δήμου όπως </w:t>
      </w:r>
      <w:r w:rsidR="000D2AB4" w:rsidRPr="00B044E7">
        <w:rPr>
          <w:rFonts w:cstheme="minorHAnsi"/>
          <w:b/>
        </w:rPr>
        <w:t xml:space="preserve"> </w:t>
      </w:r>
      <w:r w:rsidR="00E73E0C">
        <w:rPr>
          <w:rFonts w:cstheme="minorHAnsi"/>
          <w:b/>
        </w:rPr>
        <w:t>κατατέθηκε</w:t>
      </w:r>
      <w:r w:rsidR="000D2AB4" w:rsidRPr="00B044E7">
        <w:rPr>
          <w:rFonts w:cstheme="minorHAnsi"/>
          <w:b/>
        </w:rPr>
        <w:t xml:space="preserve">  </w:t>
      </w:r>
      <w:r w:rsidR="00E73E0C">
        <w:rPr>
          <w:rFonts w:cstheme="minorHAnsi"/>
          <w:b/>
        </w:rPr>
        <w:t xml:space="preserve">στην </w:t>
      </w:r>
      <w:r w:rsidR="00E73E0C" w:rsidRPr="008C6524">
        <w:rPr>
          <w:rFonts w:cstheme="minorHAnsi"/>
          <w:b/>
          <w:i/>
        </w:rPr>
        <w:t>Γενική Γραμματεία Κοινωνικής Αλληλεγγύης και Καταπολέμησης της Φτώχειας</w:t>
      </w:r>
      <w:r w:rsidR="00E73E0C" w:rsidRPr="00B044E7">
        <w:rPr>
          <w:rFonts w:cstheme="minorHAnsi"/>
          <w:b/>
        </w:rPr>
        <w:t xml:space="preserve"> </w:t>
      </w:r>
      <w:r w:rsidR="00E73E0C">
        <w:rPr>
          <w:rFonts w:cstheme="minorHAnsi"/>
          <w:b/>
        </w:rPr>
        <w:t xml:space="preserve"> βάσει της υπ. </w:t>
      </w:r>
      <w:r w:rsidR="000D2AB4" w:rsidRPr="008C6524">
        <w:rPr>
          <w:rFonts w:cstheme="minorHAnsi"/>
          <w:b/>
          <w:u w:val="single"/>
        </w:rPr>
        <w:t>αρ. πρωτ: 48378/08.07.2021</w:t>
      </w:r>
      <w:r w:rsidR="000D2AB4" w:rsidRPr="00B044E7">
        <w:rPr>
          <w:rFonts w:cstheme="minorHAnsi"/>
          <w:b/>
        </w:rPr>
        <w:t xml:space="preserve"> επιστολή</w:t>
      </w:r>
      <w:r w:rsidR="00E73E0C">
        <w:rPr>
          <w:rFonts w:cstheme="minorHAnsi"/>
          <w:b/>
        </w:rPr>
        <w:t xml:space="preserve"> </w:t>
      </w:r>
      <w:r w:rsidR="000D2AB4" w:rsidRPr="00B044E7">
        <w:rPr>
          <w:rFonts w:cstheme="minorHAnsi"/>
          <w:b/>
        </w:rPr>
        <w:t>που αφορούσε στην καταγραφή</w:t>
      </w:r>
      <w:r w:rsidR="00B044E7" w:rsidRPr="00B044E7">
        <w:rPr>
          <w:rFonts w:cstheme="minorHAnsi"/>
          <w:b/>
        </w:rPr>
        <w:t xml:space="preserve"> </w:t>
      </w:r>
      <w:r w:rsidR="000D2AB4" w:rsidRPr="00B044E7">
        <w:rPr>
          <w:rFonts w:cstheme="minorHAnsi"/>
          <w:b/>
        </w:rPr>
        <w:t xml:space="preserve">των </w:t>
      </w:r>
      <w:r w:rsidR="00E73E0C">
        <w:rPr>
          <w:rFonts w:cstheme="minorHAnsi"/>
          <w:b/>
        </w:rPr>
        <w:t xml:space="preserve">οικισμών και </w:t>
      </w:r>
      <w:r w:rsidR="000D2AB4" w:rsidRPr="00B044E7">
        <w:rPr>
          <w:rFonts w:cstheme="minorHAnsi"/>
          <w:b/>
        </w:rPr>
        <w:t>πληθυσμ</w:t>
      </w:r>
      <w:r w:rsidR="00E73E0C">
        <w:rPr>
          <w:rFonts w:cstheme="minorHAnsi"/>
          <w:b/>
        </w:rPr>
        <w:t>ού</w:t>
      </w:r>
      <w:r w:rsidR="000D2AB4" w:rsidRPr="00B044E7">
        <w:rPr>
          <w:rFonts w:cstheme="minorHAnsi"/>
          <w:b/>
        </w:rPr>
        <w:t xml:space="preserve"> Ρομά σε επίπεδο δήμων.</w:t>
      </w:r>
    </w:p>
    <w:p w:rsidR="00373718" w:rsidRDefault="00AA2926" w:rsidP="00693CF3">
      <w:pPr>
        <w:spacing w:after="0" w:line="360" w:lineRule="auto"/>
        <w:jc w:val="both"/>
        <w:rPr>
          <w:rFonts w:cstheme="minorHAnsi"/>
          <w:b/>
        </w:rPr>
      </w:pPr>
      <w:r w:rsidRPr="00FD7E53">
        <w:rPr>
          <w:rFonts w:cstheme="minorHAnsi"/>
        </w:rPr>
        <w:t xml:space="preserve">Τέλος, θα πρέπει να σημειωθεί ότι </w:t>
      </w:r>
      <w:r w:rsidR="000B1BBA" w:rsidRPr="00FD7E53">
        <w:rPr>
          <w:rFonts w:cstheme="minorHAnsi"/>
        </w:rPr>
        <w:t xml:space="preserve">το παρόν Τοπικό Σχέδιο Δράσης θα επικαιροποιείται ανά διετία. </w:t>
      </w:r>
    </w:p>
    <w:p w:rsidR="00FB32A1" w:rsidRPr="00726E9D" w:rsidRDefault="00FB32A1" w:rsidP="005B2521">
      <w:pPr>
        <w:rPr>
          <w:rFonts w:cstheme="minorHAnsi"/>
        </w:rPr>
        <w:sectPr w:rsidR="00FB32A1" w:rsidRPr="00726E9D" w:rsidSect="007C7AC9">
          <w:pgSz w:w="11906" w:h="16838"/>
          <w:pgMar w:top="1276" w:right="1800" w:bottom="1440" w:left="1800" w:header="708" w:footer="708" w:gutter="0"/>
          <w:cols w:space="708"/>
          <w:docGrid w:linePitch="360"/>
        </w:sectPr>
      </w:pPr>
    </w:p>
    <w:p w:rsidR="00685C02" w:rsidRPr="00521602" w:rsidRDefault="00BF29B6" w:rsidP="00685C02">
      <w:pPr>
        <w:pStyle w:val="11"/>
        <w:rPr>
          <w:rFonts w:asciiTheme="minorHAnsi" w:hAnsiTheme="minorHAnsi" w:cstheme="minorHAnsi"/>
        </w:rPr>
      </w:pPr>
      <w:bookmarkStart w:id="4" w:name="_Toc486597181"/>
      <w:bookmarkStart w:id="5" w:name="_Toc168395760"/>
      <w:r w:rsidRPr="00521602">
        <w:rPr>
          <w:rFonts w:asciiTheme="minorHAnsi" w:hAnsiTheme="minorHAnsi" w:cstheme="minorHAnsi"/>
        </w:rPr>
        <w:lastRenderedPageBreak/>
        <w:t>Εθνική Στρατηγική για την Κοινωνική Ένταξη των Ρομά</w:t>
      </w:r>
      <w:bookmarkEnd w:id="4"/>
      <w:r w:rsidR="00036715" w:rsidRPr="00036715">
        <w:rPr>
          <w:rFonts w:asciiTheme="minorHAnsi" w:hAnsiTheme="minorHAnsi" w:cstheme="minorHAnsi"/>
        </w:rPr>
        <w:t xml:space="preserve"> </w:t>
      </w:r>
      <w:r w:rsidR="00904FF7" w:rsidRPr="00521602">
        <w:rPr>
          <w:rFonts w:asciiTheme="minorHAnsi" w:hAnsiTheme="minorHAnsi" w:cstheme="minorHAnsi"/>
        </w:rPr>
        <w:t>2021-2030</w:t>
      </w:r>
      <w:r w:rsidR="00252563">
        <w:rPr>
          <w:rFonts w:asciiTheme="minorHAnsi" w:hAnsiTheme="minorHAnsi" w:cstheme="minorHAnsi"/>
        </w:rPr>
        <w:t xml:space="preserve"> </w:t>
      </w:r>
      <w:r w:rsidR="00252563" w:rsidRPr="00521602">
        <w:rPr>
          <w:rFonts w:asciiTheme="minorHAnsi" w:hAnsiTheme="minorHAnsi" w:cstheme="minorHAnsi"/>
        </w:rPr>
        <w:t xml:space="preserve">(ΕΣΚΕ ΡΟΜΑ) </w:t>
      </w:r>
      <w:r w:rsidR="00EE2CB9" w:rsidRPr="001E750A">
        <w:rPr>
          <w:vertAlign w:val="superscript"/>
        </w:rPr>
        <w:footnoteReference w:id="1"/>
      </w:r>
      <w:bookmarkEnd w:id="5"/>
    </w:p>
    <w:p w:rsidR="002C6903" w:rsidRPr="00726E9D" w:rsidRDefault="002C6903" w:rsidP="002C6903">
      <w:pPr>
        <w:spacing w:before="120" w:after="0" w:line="240" w:lineRule="auto"/>
        <w:jc w:val="both"/>
        <w:rPr>
          <w:rFonts w:cstheme="minorHAnsi"/>
          <w:szCs w:val="24"/>
        </w:rPr>
      </w:pPr>
    </w:p>
    <w:p w:rsidR="002C6903" w:rsidRDefault="002C6903" w:rsidP="0017273D">
      <w:pPr>
        <w:spacing w:before="120" w:after="0" w:line="360" w:lineRule="auto"/>
        <w:jc w:val="both"/>
        <w:rPr>
          <w:rFonts w:cstheme="minorHAnsi"/>
          <w:iCs/>
        </w:rPr>
      </w:pPr>
      <w:r w:rsidRPr="00644537">
        <w:rPr>
          <w:rFonts w:cstheme="minorHAnsi"/>
        </w:rPr>
        <w:t>H νέα Εθνική Στρατηγική για την Κοινωνική Ένταξη των Ρομά 2021-2030</w:t>
      </w:r>
      <w:r w:rsidR="00252563">
        <w:rPr>
          <w:rFonts w:cstheme="minorHAnsi"/>
        </w:rPr>
        <w:t xml:space="preserve"> (ΕΣΚΕ Ρ</w:t>
      </w:r>
      <w:r w:rsidR="00623481">
        <w:rPr>
          <w:rFonts w:cstheme="minorHAnsi"/>
        </w:rPr>
        <w:t>ομά</w:t>
      </w:r>
      <w:r w:rsidR="00252563">
        <w:rPr>
          <w:rFonts w:cstheme="minorHAnsi"/>
        </w:rPr>
        <w:t>)</w:t>
      </w:r>
      <w:r w:rsidRPr="00644537">
        <w:rPr>
          <w:rFonts w:cstheme="minorHAnsi"/>
        </w:rPr>
        <w:t xml:space="preserve">, εκπονήθηκε στη </w:t>
      </w:r>
      <w:r w:rsidRPr="00644537">
        <w:rPr>
          <w:rFonts w:cstheme="minorHAnsi"/>
          <w:iCs/>
        </w:rPr>
        <w:t xml:space="preserve">βάση των κατευθύνσεων, προτεραιοτήτων και στόχων, που έχουν τεθεί για την κοινωνική ένταξη των Ρομά στο ευρωπαϊκό στρατηγικό πλαίσιο ως το 2030, στη Σύσταση της 12ης Μαρτίου 2021, καθώς και στο Σχέδιο Δράσης για τον Ευρωπαϊκό Πυλώνα Κοινωνικών Δικαιωμάτων. </w:t>
      </w:r>
    </w:p>
    <w:p w:rsidR="005F6718" w:rsidRPr="00252563" w:rsidRDefault="005F6718" w:rsidP="0017273D">
      <w:pPr>
        <w:spacing w:before="120" w:after="0" w:line="360" w:lineRule="auto"/>
        <w:jc w:val="both"/>
        <w:rPr>
          <w:rFonts w:cstheme="minorHAnsi"/>
          <w:bCs/>
        </w:rPr>
      </w:pPr>
      <w:r w:rsidRPr="002F5B0D">
        <w:rPr>
          <w:rFonts w:cs="Calibri"/>
        </w:rPr>
        <w:t xml:space="preserve">Η </w:t>
      </w:r>
      <w:r>
        <w:rPr>
          <w:rFonts w:cs="Calibri"/>
        </w:rPr>
        <w:t>ΕΣΚΕ</w:t>
      </w:r>
      <w:r w:rsidRPr="002F5B0D">
        <w:rPr>
          <w:rFonts w:cs="Calibri"/>
        </w:rPr>
        <w:t xml:space="preserve"> Ρομά</w:t>
      </w:r>
      <w:r>
        <w:rPr>
          <w:rFonts w:cs="Calibri"/>
        </w:rPr>
        <w:t xml:space="preserve"> 2021-2030</w:t>
      </w:r>
      <w:r w:rsidRPr="002F5B0D">
        <w:rPr>
          <w:rFonts w:cs="Calibri"/>
        </w:rPr>
        <w:t xml:space="preserve"> αποτελεί </w:t>
      </w:r>
      <w:r w:rsidRPr="00252563">
        <w:rPr>
          <w:rFonts w:cs="Calibri"/>
          <w:bCs/>
        </w:rPr>
        <w:t>αναγκαίο πρόσφορο όρο (enabling condition) στο πλαίσιο της νέας Προγραμματικής Περιόδου 2021-2027 για τον ειδικό στόχο “Προώθηση της κοινωνικοοικονομικής ένταξης των περιθωριοποιημένων κοινοτήτων, όπως οι Ρομά” του ΕΚΤ</w:t>
      </w:r>
      <w:r w:rsidR="00252563">
        <w:rPr>
          <w:rFonts w:cs="Calibri"/>
          <w:bCs/>
        </w:rPr>
        <w:t>+</w:t>
      </w:r>
      <w:r w:rsidRPr="00252563">
        <w:rPr>
          <w:rFonts w:cs="Calibri"/>
          <w:bCs/>
        </w:rPr>
        <w:t>.</w:t>
      </w:r>
    </w:p>
    <w:p w:rsidR="002C6903" w:rsidRPr="00644537" w:rsidRDefault="002C6903" w:rsidP="0017273D">
      <w:pPr>
        <w:spacing w:before="120" w:after="0" w:line="360" w:lineRule="auto"/>
        <w:jc w:val="both"/>
        <w:rPr>
          <w:rFonts w:cstheme="minorHAnsi"/>
        </w:rPr>
      </w:pPr>
      <w:r w:rsidRPr="00644537">
        <w:rPr>
          <w:rFonts w:cstheme="minorHAnsi"/>
        </w:rPr>
        <w:t>Η νέα στρατηγική στόχευση για την κοινωνική ένταξη των Ρομά με ορίζοντα δεκαετίας αποτελεί το αποτέλεσμα εις βάθος μελέτης και συμμετοχικής διαδικασίας, με τη συνεισφορά των συναρμόδιων υπουργείων και φορέων καθώς και των εκπροσώπων των φορέων Ρομά.</w:t>
      </w:r>
      <w:r w:rsidRPr="00644537">
        <w:rPr>
          <w:rFonts w:cstheme="minorHAnsi"/>
          <w:iCs/>
        </w:rPr>
        <w:t xml:space="preserve"> Η νέα ΕΣΚΕ Ρομά διαρθρώνεται σε τέσσερις (4) πυλώνες, οι οποίοι αντικατοπτρίζουν τις εθνικές προτεραιότητες και στρατηγικούς στόχους, τα μέτρα πολιτικής και τις θεσμικές παρεμβάσεις για την ισότητα, την ένταξη και τη συμμετοχή των Ρομά σε εθνικό, τοπικό και περιφερειακό επίπεδο.  </w:t>
      </w:r>
    </w:p>
    <w:p w:rsidR="002C6903" w:rsidRPr="00644537" w:rsidRDefault="002C6903" w:rsidP="0017273D">
      <w:pPr>
        <w:spacing w:after="0" w:line="360" w:lineRule="auto"/>
        <w:jc w:val="both"/>
        <w:rPr>
          <w:rFonts w:cstheme="minorHAnsi"/>
          <w:b/>
        </w:rPr>
      </w:pPr>
    </w:p>
    <w:p w:rsidR="002C6903" w:rsidRPr="00644537" w:rsidRDefault="002C6903" w:rsidP="0017273D">
      <w:pPr>
        <w:spacing w:after="0" w:line="360" w:lineRule="auto"/>
        <w:jc w:val="both"/>
        <w:rPr>
          <w:rFonts w:cstheme="minorHAnsi"/>
          <w:color w:val="000000"/>
        </w:rPr>
      </w:pPr>
      <w:r w:rsidRPr="00644537">
        <w:rPr>
          <w:rFonts w:cstheme="minorHAnsi"/>
          <w:b/>
        </w:rPr>
        <w:t xml:space="preserve">ΠΥΛΩΝΑΣ Ι. </w:t>
      </w:r>
      <w:r w:rsidRPr="00644537">
        <w:rPr>
          <w:rFonts w:cstheme="minorHAnsi"/>
        </w:rPr>
        <w:t xml:space="preserve">«Πρόληψη και καταπολέμηση της φτώχειας και του </w:t>
      </w:r>
      <w:r w:rsidRPr="00644537">
        <w:rPr>
          <w:rFonts w:cstheme="minorHAnsi"/>
          <w:color w:val="000000"/>
        </w:rPr>
        <w:t>κοινωνικού αποκλεισμού των Ρομά»</w:t>
      </w:r>
    </w:p>
    <w:p w:rsidR="002C6903" w:rsidRPr="00644537" w:rsidRDefault="002C6903" w:rsidP="0017273D">
      <w:pPr>
        <w:spacing w:after="0" w:line="360" w:lineRule="auto"/>
        <w:jc w:val="both"/>
        <w:rPr>
          <w:rFonts w:cstheme="minorHAnsi"/>
          <w:bCs/>
        </w:rPr>
      </w:pPr>
      <w:r w:rsidRPr="00644537">
        <w:rPr>
          <w:rFonts w:cstheme="minorHAnsi"/>
          <w:b/>
        </w:rPr>
        <w:t xml:space="preserve">ΠΥΛΩΝΑΣ ΙΙ. </w:t>
      </w:r>
      <w:r w:rsidRPr="00644537">
        <w:rPr>
          <w:rFonts w:cstheme="minorHAnsi"/>
          <w:bCs/>
        </w:rPr>
        <w:t>«Ενίσχυση της ισότιμης πρόσβασης των Ρομά σε βασικές υπηρεσίες και αγαθά (</w:t>
      </w:r>
      <w:r w:rsidRPr="00644537">
        <w:rPr>
          <w:rFonts w:cstheme="minorHAnsi"/>
        </w:rPr>
        <w:t>εκπαίδευση, απασχόληση, υγεία, κοινωνική φροντίδα και στέγαση)</w:t>
      </w:r>
      <w:r w:rsidRPr="00644537">
        <w:rPr>
          <w:rFonts w:cstheme="minorHAnsi"/>
          <w:bCs/>
        </w:rPr>
        <w:t>»</w:t>
      </w:r>
    </w:p>
    <w:p w:rsidR="002C6903" w:rsidRPr="00644537" w:rsidRDefault="002C6903" w:rsidP="0017273D">
      <w:pPr>
        <w:spacing w:after="0" w:line="360" w:lineRule="auto"/>
        <w:jc w:val="both"/>
        <w:rPr>
          <w:rFonts w:cstheme="minorHAnsi"/>
        </w:rPr>
      </w:pPr>
      <w:r w:rsidRPr="00644537">
        <w:rPr>
          <w:rFonts w:cstheme="minorHAnsi"/>
          <w:b/>
        </w:rPr>
        <w:t xml:space="preserve">ΠΥΛΩΝΑΣ ΙΙΙ. </w:t>
      </w:r>
      <w:r w:rsidRPr="00644537">
        <w:rPr>
          <w:rFonts w:cstheme="minorHAnsi"/>
        </w:rPr>
        <w:t>«Πρόληψη και καταπολέμηση των στερεοτύπων και των διακρίσεων σε βάρος των Ρομά»</w:t>
      </w:r>
    </w:p>
    <w:p w:rsidR="002C6903" w:rsidRPr="00644537" w:rsidRDefault="002C6903" w:rsidP="0017273D">
      <w:pPr>
        <w:spacing w:after="0" w:line="360" w:lineRule="auto"/>
        <w:jc w:val="both"/>
        <w:rPr>
          <w:rFonts w:cstheme="minorHAnsi"/>
        </w:rPr>
      </w:pPr>
      <w:r w:rsidRPr="00644537">
        <w:rPr>
          <w:rFonts w:cstheme="minorHAnsi"/>
          <w:b/>
        </w:rPr>
        <w:t xml:space="preserve">ΠΥΛΩΝΑΣ ΙV. </w:t>
      </w:r>
      <w:r w:rsidRPr="00644537">
        <w:rPr>
          <w:rFonts w:cstheme="minorHAnsi"/>
        </w:rPr>
        <w:t>«Προώθηση της ενεργού συμμετοχής των Ρομά στην κοινωνική, οικονομική και πολιτική ζωή».</w:t>
      </w:r>
    </w:p>
    <w:p w:rsidR="002C6903" w:rsidRPr="00644537" w:rsidRDefault="002C6903" w:rsidP="00685C02">
      <w:pPr>
        <w:rPr>
          <w:rFonts w:cstheme="minorHAnsi"/>
        </w:rPr>
      </w:pPr>
    </w:p>
    <w:p w:rsidR="002C6903" w:rsidRPr="00644537" w:rsidRDefault="002C6903" w:rsidP="00685C02">
      <w:pPr>
        <w:rPr>
          <w:rFonts w:cstheme="minorHAnsi"/>
        </w:rPr>
      </w:pPr>
    </w:p>
    <w:p w:rsidR="0017273D" w:rsidRPr="00726E9D" w:rsidRDefault="0017273D" w:rsidP="002C6903">
      <w:pPr>
        <w:spacing w:after="0" w:line="240" w:lineRule="auto"/>
        <w:jc w:val="both"/>
        <w:rPr>
          <w:rFonts w:cstheme="minorHAnsi"/>
          <w:iCs/>
          <w:sz w:val="24"/>
          <w:szCs w:val="24"/>
        </w:rPr>
        <w:sectPr w:rsidR="0017273D" w:rsidRPr="00726E9D" w:rsidSect="005E42A1">
          <w:pgSz w:w="11906" w:h="16838"/>
          <w:pgMar w:top="1440" w:right="1800" w:bottom="1440" w:left="1800" w:header="708" w:footer="708" w:gutter="0"/>
          <w:cols w:space="708"/>
          <w:docGrid w:linePitch="360"/>
        </w:sectPr>
      </w:pPr>
    </w:p>
    <w:p w:rsidR="002C6903" w:rsidRPr="00644537" w:rsidRDefault="002C6903" w:rsidP="0017273D">
      <w:pPr>
        <w:spacing w:after="0" w:line="360" w:lineRule="auto"/>
        <w:jc w:val="both"/>
        <w:rPr>
          <w:rFonts w:cstheme="minorHAnsi"/>
          <w:iCs/>
        </w:rPr>
      </w:pPr>
      <w:r w:rsidRPr="00644537">
        <w:rPr>
          <w:rFonts w:cstheme="minorHAnsi"/>
          <w:iCs/>
        </w:rPr>
        <w:lastRenderedPageBreak/>
        <w:t>Η νέα στρατηγική:</w:t>
      </w:r>
    </w:p>
    <w:p w:rsidR="002C6903" w:rsidRPr="00644537" w:rsidRDefault="002C6903">
      <w:pPr>
        <w:numPr>
          <w:ilvl w:val="0"/>
          <w:numId w:val="2"/>
        </w:numPr>
        <w:spacing w:after="0" w:line="360" w:lineRule="auto"/>
        <w:ind w:left="714" w:hanging="357"/>
        <w:jc w:val="both"/>
        <w:rPr>
          <w:rFonts w:cstheme="minorHAnsi"/>
        </w:rPr>
      </w:pPr>
      <w:r w:rsidRPr="00644537">
        <w:rPr>
          <w:rFonts w:cstheme="minorHAnsi"/>
          <w:b/>
          <w:bCs/>
        </w:rPr>
        <w:t xml:space="preserve">διασυνδέει την ΕΣΚΕ Ρομά 2021-2030 με λοιπές εθνικές στρατηγικές </w:t>
      </w:r>
      <w:r w:rsidRPr="00644537">
        <w:rPr>
          <w:rFonts w:cstheme="minorHAnsi"/>
        </w:rPr>
        <w:t>π.χ. Εθνική Στρατηγική για την Κοινωνική Ένταξη και τη Μείωση της Φτώχειας 2021 – 2027, Εθνικό Σχέδιο Δράσης για τα Δικαιώματα των Ατόμων με Αναπηρίες 2020 – 2023, Εθνικό Σχέδιο Δράσης για την Ισότητα των Φύλων 2021-2025, Εθνικό Σχέδιο Δράσης για τα Δικαιώματα του Παιδιού 2021 – 2023, κ.λπ.</w:t>
      </w:r>
    </w:p>
    <w:p w:rsidR="002C6903" w:rsidRPr="00644537" w:rsidRDefault="002C6903">
      <w:pPr>
        <w:numPr>
          <w:ilvl w:val="0"/>
          <w:numId w:val="2"/>
        </w:numPr>
        <w:spacing w:after="0" w:line="360" w:lineRule="auto"/>
        <w:ind w:left="714" w:hanging="357"/>
        <w:jc w:val="both"/>
        <w:rPr>
          <w:rFonts w:cstheme="minorHAnsi"/>
        </w:rPr>
      </w:pPr>
      <w:r w:rsidRPr="00644537">
        <w:rPr>
          <w:rFonts w:cstheme="minorHAnsi"/>
          <w:b/>
          <w:bCs/>
        </w:rPr>
        <w:t>ενισχύει ιδιαίτερα την περιφερειακή &amp; τοπική προσέγγιση</w:t>
      </w:r>
      <w:r w:rsidRPr="00644537">
        <w:rPr>
          <w:rFonts w:cstheme="minorHAnsi"/>
        </w:rPr>
        <w:t xml:space="preserve"> και προσβλέπει σε στρατηγικές συνεργασίες σε περιφερειακό και τοπικό επίπεδο.</w:t>
      </w:r>
    </w:p>
    <w:p w:rsidR="002C6903" w:rsidRPr="00644537" w:rsidRDefault="002C6903">
      <w:pPr>
        <w:numPr>
          <w:ilvl w:val="0"/>
          <w:numId w:val="2"/>
        </w:numPr>
        <w:spacing w:after="0" w:line="360" w:lineRule="auto"/>
        <w:ind w:left="714" w:hanging="357"/>
        <w:jc w:val="both"/>
        <w:rPr>
          <w:rFonts w:cstheme="minorHAnsi"/>
        </w:rPr>
      </w:pPr>
      <w:r w:rsidRPr="00644537">
        <w:rPr>
          <w:rFonts w:cstheme="minorHAnsi"/>
        </w:rPr>
        <w:t xml:space="preserve">προωθεί τη </w:t>
      </w:r>
      <w:r w:rsidRPr="00644537">
        <w:rPr>
          <w:rFonts w:cstheme="minorHAnsi"/>
          <w:b/>
          <w:bCs/>
        </w:rPr>
        <w:t>συστηματική χαρτογράφηση των Ρομά στην Ελλάδα.</w:t>
      </w:r>
    </w:p>
    <w:p w:rsidR="002C6903" w:rsidRPr="00644537" w:rsidRDefault="002C6903">
      <w:pPr>
        <w:numPr>
          <w:ilvl w:val="0"/>
          <w:numId w:val="2"/>
        </w:numPr>
        <w:spacing w:after="0" w:line="360" w:lineRule="auto"/>
        <w:ind w:left="714" w:hanging="357"/>
        <w:jc w:val="both"/>
        <w:rPr>
          <w:rFonts w:cstheme="minorHAnsi"/>
        </w:rPr>
      </w:pPr>
      <w:r w:rsidRPr="00644537">
        <w:rPr>
          <w:rFonts w:cstheme="minorHAnsi"/>
        </w:rPr>
        <w:t xml:space="preserve">υποστηρίζει την </w:t>
      </w:r>
      <w:r w:rsidRPr="00644537">
        <w:rPr>
          <w:rFonts w:cstheme="minorHAnsi"/>
          <w:b/>
          <w:bCs/>
        </w:rPr>
        <w:t>εφαρμογή τεκμηριωμένης πολιτικής (evidence</w:t>
      </w:r>
      <w:r w:rsidR="00A1560C" w:rsidRPr="00A1560C">
        <w:rPr>
          <w:rFonts w:cstheme="minorHAnsi"/>
          <w:b/>
          <w:bCs/>
        </w:rPr>
        <w:t xml:space="preserve"> </w:t>
      </w:r>
      <w:r w:rsidRPr="00644537">
        <w:rPr>
          <w:rFonts w:cstheme="minorHAnsi"/>
          <w:b/>
          <w:bCs/>
        </w:rPr>
        <w:t>based</w:t>
      </w:r>
      <w:r w:rsidR="00A1560C" w:rsidRPr="00A1560C">
        <w:rPr>
          <w:rFonts w:cstheme="minorHAnsi"/>
          <w:b/>
          <w:bCs/>
        </w:rPr>
        <w:t xml:space="preserve"> </w:t>
      </w:r>
      <w:r w:rsidRPr="00644537">
        <w:rPr>
          <w:rFonts w:cstheme="minorHAnsi"/>
          <w:b/>
          <w:bCs/>
        </w:rPr>
        <w:t xml:space="preserve">policies) </w:t>
      </w:r>
      <w:r w:rsidRPr="00644537">
        <w:rPr>
          <w:rFonts w:cstheme="minorHAnsi"/>
        </w:rPr>
        <w:t xml:space="preserve">που βασίζεται στον </w:t>
      </w:r>
      <w:r w:rsidRPr="00644537">
        <w:rPr>
          <w:rFonts w:cstheme="minorHAnsi"/>
          <w:b/>
          <w:bCs/>
        </w:rPr>
        <w:t>εντοπισμό των αναγκών των Ρομά σε τοπικό επίπεδο</w:t>
      </w:r>
      <w:r w:rsidRPr="00644537">
        <w:rPr>
          <w:rFonts w:cstheme="minorHAnsi"/>
        </w:rPr>
        <w:t xml:space="preserve">, ώστε να συντονίζεται η ανάπτυξη ειδικών, προσαρμοσμένων στις ανάγκες, τοπικών παρεμβάσεων. </w:t>
      </w:r>
    </w:p>
    <w:p w:rsidR="002C6903" w:rsidRPr="00644537" w:rsidRDefault="002C6903">
      <w:pPr>
        <w:numPr>
          <w:ilvl w:val="0"/>
          <w:numId w:val="2"/>
        </w:numPr>
        <w:spacing w:after="0" w:line="360" w:lineRule="auto"/>
        <w:ind w:left="714" w:hanging="357"/>
        <w:jc w:val="both"/>
        <w:rPr>
          <w:rFonts w:cstheme="minorHAnsi"/>
        </w:rPr>
      </w:pPr>
      <w:r w:rsidRPr="00644537">
        <w:rPr>
          <w:rFonts w:cstheme="minorHAnsi"/>
        </w:rPr>
        <w:t xml:space="preserve">καθιερώνει </w:t>
      </w:r>
      <w:r w:rsidRPr="00644537">
        <w:rPr>
          <w:rFonts w:cstheme="minorHAnsi"/>
          <w:b/>
          <w:bCs/>
        </w:rPr>
        <w:t xml:space="preserve">στρατηγικές συνεργασίες και συνέργειες </w:t>
      </w:r>
      <w:r w:rsidRPr="00644537">
        <w:rPr>
          <w:rFonts w:cstheme="minorHAnsi"/>
        </w:rPr>
        <w:t>με βασικούς εμπλεκόμενους φορείς σε συγκεκριμένα ζητήματα κοινωνικής ένταξης των Ρομά.</w:t>
      </w:r>
    </w:p>
    <w:p w:rsidR="002C6903" w:rsidRPr="00644537" w:rsidRDefault="002C6903">
      <w:pPr>
        <w:numPr>
          <w:ilvl w:val="0"/>
          <w:numId w:val="2"/>
        </w:numPr>
        <w:spacing w:after="0" w:line="360" w:lineRule="auto"/>
        <w:ind w:left="714" w:hanging="357"/>
        <w:jc w:val="both"/>
        <w:rPr>
          <w:rFonts w:cstheme="minorHAnsi"/>
        </w:rPr>
      </w:pPr>
      <w:r w:rsidRPr="00644537">
        <w:rPr>
          <w:rFonts w:cstheme="minorHAnsi"/>
        </w:rPr>
        <w:t xml:space="preserve">δίνει έμφαση στην ενδυνάμωση, τη συμμετοχή και την αναβάθμιση δεξιοτήτων των </w:t>
      </w:r>
      <w:r w:rsidRPr="00644537">
        <w:rPr>
          <w:rFonts w:cstheme="minorHAnsi"/>
          <w:b/>
          <w:bCs/>
        </w:rPr>
        <w:t>παιδιών και νέων Ρομά.</w:t>
      </w:r>
    </w:p>
    <w:p w:rsidR="00A20CAD" w:rsidRPr="00644537" w:rsidRDefault="00A20CAD">
      <w:pPr>
        <w:numPr>
          <w:ilvl w:val="0"/>
          <w:numId w:val="2"/>
        </w:numPr>
        <w:tabs>
          <w:tab w:val="clear" w:pos="720"/>
          <w:tab w:val="num" w:pos="1495"/>
        </w:tabs>
        <w:spacing w:after="0" w:line="360" w:lineRule="auto"/>
        <w:ind w:left="714" w:hanging="357"/>
        <w:jc w:val="both"/>
        <w:rPr>
          <w:rFonts w:cstheme="minorHAnsi"/>
        </w:rPr>
      </w:pPr>
      <w:r w:rsidRPr="00644537">
        <w:rPr>
          <w:rFonts w:cstheme="minorHAnsi"/>
        </w:rPr>
        <w:t xml:space="preserve">υπογραμμίζει τη </w:t>
      </w:r>
      <w:r w:rsidRPr="00644537">
        <w:rPr>
          <w:rFonts w:cstheme="minorHAnsi"/>
          <w:b/>
          <w:bCs/>
        </w:rPr>
        <w:t>διάσταση του φύλου</w:t>
      </w:r>
      <w:r w:rsidRPr="00644537">
        <w:rPr>
          <w:rFonts w:cstheme="minorHAnsi"/>
        </w:rPr>
        <w:t>, δίνοντας ιδιαίτερη έμφαση στην ενδυνάμωση και την ενίσχυση των δεξιοτήτων και της συμμετοχής των κοριτσιών και των γυναικών Ρομά.</w:t>
      </w:r>
    </w:p>
    <w:p w:rsidR="00A20CAD" w:rsidRPr="00644537" w:rsidRDefault="00A20CAD">
      <w:pPr>
        <w:numPr>
          <w:ilvl w:val="0"/>
          <w:numId w:val="2"/>
        </w:numPr>
        <w:tabs>
          <w:tab w:val="clear" w:pos="720"/>
          <w:tab w:val="num" w:pos="1495"/>
        </w:tabs>
        <w:spacing w:after="0" w:line="360" w:lineRule="auto"/>
        <w:ind w:left="714" w:hanging="357"/>
        <w:jc w:val="both"/>
        <w:rPr>
          <w:rFonts w:cstheme="minorHAnsi"/>
        </w:rPr>
      </w:pPr>
      <w:r w:rsidRPr="00644537">
        <w:rPr>
          <w:rFonts w:cstheme="minorHAnsi"/>
        </w:rPr>
        <w:t xml:space="preserve">εξασφαλίζει </w:t>
      </w:r>
      <w:r w:rsidRPr="00644537">
        <w:rPr>
          <w:rFonts w:cstheme="minorHAnsi"/>
          <w:b/>
          <w:bCs/>
        </w:rPr>
        <w:t>συστηματική διαβούλευση με τους εκπροσώπους των Ρομά και τις οργανώσεις της κοινωνίας των πολιτών</w:t>
      </w:r>
      <w:r w:rsidRPr="00644537">
        <w:rPr>
          <w:rFonts w:cstheme="minorHAnsi"/>
        </w:rPr>
        <w:t>, και οργανώσεων της νεολαίας Ρομά σε όλα τα επίπεδα σχεδιασμού, υλοποίησης και παρακολούθησης.</w:t>
      </w:r>
    </w:p>
    <w:p w:rsidR="00A20CAD" w:rsidRPr="00644537" w:rsidRDefault="00A20CAD">
      <w:pPr>
        <w:numPr>
          <w:ilvl w:val="0"/>
          <w:numId w:val="2"/>
        </w:numPr>
        <w:tabs>
          <w:tab w:val="clear" w:pos="720"/>
          <w:tab w:val="num" w:pos="1495"/>
        </w:tabs>
        <w:spacing w:after="0" w:line="360" w:lineRule="auto"/>
        <w:ind w:left="714" w:hanging="357"/>
        <w:jc w:val="both"/>
        <w:rPr>
          <w:rFonts w:cstheme="minorHAnsi"/>
        </w:rPr>
      </w:pPr>
      <w:r w:rsidRPr="00644537">
        <w:rPr>
          <w:rFonts w:cstheme="minorHAnsi"/>
        </w:rPr>
        <w:t xml:space="preserve">επενδύει στην </w:t>
      </w:r>
      <w:r w:rsidRPr="00644537">
        <w:rPr>
          <w:rFonts w:cstheme="minorHAnsi"/>
          <w:b/>
          <w:bCs/>
        </w:rPr>
        <w:t xml:space="preserve">ανάπτυξη συστήματος δεικτών </w:t>
      </w:r>
      <w:r w:rsidRPr="00644537">
        <w:rPr>
          <w:rFonts w:cstheme="minorHAnsi"/>
        </w:rPr>
        <w:t xml:space="preserve">που θα επιτρέψουν τη συστηματική παρακολούθηση, την αξιολόγηση και τη συνεχή προσαρμογή της νέας στρατηγικής. </w:t>
      </w:r>
    </w:p>
    <w:p w:rsidR="00A20CAD" w:rsidRPr="00726E9D" w:rsidRDefault="00A20CAD" w:rsidP="00A20CAD">
      <w:pPr>
        <w:pStyle w:val="Caption1"/>
        <w:jc w:val="center"/>
        <w:rPr>
          <w:rFonts w:asciiTheme="minorHAnsi" w:hAnsiTheme="minorHAnsi" w:cstheme="minorHAnsi"/>
          <w:color w:val="auto"/>
          <w:sz w:val="24"/>
          <w:szCs w:val="24"/>
        </w:rPr>
      </w:pPr>
    </w:p>
    <w:p w:rsidR="00A20CAD" w:rsidRPr="00750025" w:rsidRDefault="00A20CAD" w:rsidP="00750025">
      <w:pPr>
        <w:rPr>
          <w:b/>
          <w:bCs/>
        </w:rPr>
      </w:pPr>
      <w:bookmarkStart w:id="6" w:name="_Toc95751343"/>
      <w:r w:rsidRPr="00750025">
        <w:rPr>
          <w:b/>
          <w:bCs/>
        </w:rPr>
        <w:t>Ωφελούμενοι</w:t>
      </w:r>
      <w:bookmarkEnd w:id="6"/>
    </w:p>
    <w:p w:rsidR="00A20CAD" w:rsidRPr="00540291" w:rsidRDefault="00A20CAD" w:rsidP="00540291">
      <w:pPr>
        <w:spacing w:before="120" w:after="0" w:line="360" w:lineRule="auto"/>
        <w:jc w:val="both"/>
        <w:rPr>
          <w:rFonts w:cstheme="minorHAnsi"/>
        </w:rPr>
      </w:pPr>
      <w:r w:rsidRPr="00540291">
        <w:rPr>
          <w:rFonts w:cstheme="minorHAnsi"/>
        </w:rPr>
        <w:t xml:space="preserve">Ωφελούμενοι της Στρατηγικής είναι οι Ρομά οι οποίοι διαμένουν νόμιμα στην Ελλάδα, δηλαδή όσοι διαθέτουν την ελληνική ιθαγένεια, Ρομά πολίτες της Ευρωπαϊκής Ένωσης που έχουν το δικαίωμα ελεύθερης μετακίνησης. Ιδιαίτερη έμφαση θα δοθεί στις εξής ομάδες: </w:t>
      </w:r>
    </w:p>
    <w:p w:rsidR="00A20CAD" w:rsidRPr="00540291" w:rsidRDefault="00A20CAD">
      <w:pPr>
        <w:pStyle w:val="af2"/>
        <w:numPr>
          <w:ilvl w:val="0"/>
          <w:numId w:val="9"/>
        </w:numPr>
        <w:spacing w:before="120" w:after="0" w:line="360" w:lineRule="auto"/>
        <w:jc w:val="both"/>
        <w:rPr>
          <w:rFonts w:cstheme="minorHAnsi"/>
        </w:rPr>
      </w:pPr>
      <w:r w:rsidRPr="00540291">
        <w:rPr>
          <w:rFonts w:cstheme="minorHAnsi"/>
        </w:rPr>
        <w:t xml:space="preserve">Ρομά που διαβιούν σε συνθήκες φτώχειας και κοινωνικού αποκλεισμού, </w:t>
      </w:r>
    </w:p>
    <w:p w:rsidR="00A20CAD" w:rsidRPr="00540291" w:rsidRDefault="00A20CAD">
      <w:pPr>
        <w:pStyle w:val="af2"/>
        <w:numPr>
          <w:ilvl w:val="0"/>
          <w:numId w:val="9"/>
        </w:numPr>
        <w:spacing w:before="120" w:after="0" w:line="360" w:lineRule="auto"/>
        <w:jc w:val="both"/>
        <w:rPr>
          <w:rFonts w:cstheme="minorHAnsi"/>
        </w:rPr>
      </w:pPr>
      <w:r w:rsidRPr="00540291">
        <w:rPr>
          <w:rFonts w:cstheme="minorHAnsi"/>
        </w:rPr>
        <w:t>παιδιά και νέοι Ρομά,</w:t>
      </w:r>
    </w:p>
    <w:p w:rsidR="00A20CAD" w:rsidRPr="00540291" w:rsidRDefault="00A20CAD">
      <w:pPr>
        <w:pStyle w:val="af2"/>
        <w:numPr>
          <w:ilvl w:val="0"/>
          <w:numId w:val="9"/>
        </w:numPr>
        <w:spacing w:before="120" w:after="0" w:line="360" w:lineRule="auto"/>
        <w:jc w:val="both"/>
        <w:rPr>
          <w:rFonts w:cstheme="minorHAnsi"/>
        </w:rPr>
      </w:pPr>
      <w:r w:rsidRPr="00540291">
        <w:rPr>
          <w:rFonts w:cstheme="minorHAnsi"/>
        </w:rPr>
        <w:t>Ρομά εκτός εκπαίδευσης, κατάρτισης και απασχόλησης (NEETs),</w:t>
      </w:r>
    </w:p>
    <w:p w:rsidR="00A20CAD" w:rsidRPr="00540291" w:rsidRDefault="00A20CAD">
      <w:pPr>
        <w:pStyle w:val="af2"/>
        <w:numPr>
          <w:ilvl w:val="0"/>
          <w:numId w:val="9"/>
        </w:numPr>
        <w:spacing w:before="120" w:after="0" w:line="360" w:lineRule="auto"/>
        <w:jc w:val="both"/>
        <w:rPr>
          <w:rFonts w:cstheme="minorHAnsi"/>
        </w:rPr>
      </w:pPr>
      <w:r w:rsidRPr="00540291">
        <w:rPr>
          <w:rFonts w:cstheme="minorHAnsi"/>
        </w:rPr>
        <w:t>γυναίκες Ρομά,</w:t>
      </w:r>
    </w:p>
    <w:p w:rsidR="00A20CAD" w:rsidRPr="00540291" w:rsidRDefault="00A20CAD">
      <w:pPr>
        <w:pStyle w:val="af2"/>
        <w:numPr>
          <w:ilvl w:val="0"/>
          <w:numId w:val="9"/>
        </w:numPr>
        <w:spacing w:before="120" w:after="0" w:line="360" w:lineRule="auto"/>
        <w:jc w:val="both"/>
        <w:rPr>
          <w:rFonts w:cstheme="minorHAnsi"/>
        </w:rPr>
      </w:pPr>
      <w:r w:rsidRPr="00540291">
        <w:rPr>
          <w:rFonts w:cstheme="minorHAnsi"/>
        </w:rPr>
        <w:lastRenderedPageBreak/>
        <w:t>αλλοδαποί Ρομά (σε συνέργεια με το πεδίο παρέμβασης της μεταναστευτική</w:t>
      </w:r>
      <w:r w:rsidR="00882940" w:rsidRPr="00540291">
        <w:rPr>
          <w:rFonts w:cstheme="minorHAnsi"/>
        </w:rPr>
        <w:t>ς πολιτικής για αλλοδαπούς Ρομά</w:t>
      </w:r>
      <w:r w:rsidRPr="00540291">
        <w:rPr>
          <w:rFonts w:cstheme="minorHAnsi"/>
        </w:rPr>
        <w:t>)</w:t>
      </w:r>
      <w:r w:rsidR="00882940" w:rsidRPr="00540291">
        <w:rPr>
          <w:rFonts w:cstheme="minorHAnsi"/>
        </w:rPr>
        <w:t>.</w:t>
      </w:r>
    </w:p>
    <w:p w:rsidR="00882940" w:rsidRPr="00644537" w:rsidRDefault="00882940" w:rsidP="00E257D4">
      <w:pPr>
        <w:spacing w:after="0" w:line="360" w:lineRule="auto"/>
        <w:jc w:val="both"/>
        <w:rPr>
          <w:rFonts w:cstheme="minorHAnsi"/>
          <w:bCs/>
        </w:rPr>
      </w:pPr>
    </w:p>
    <w:p w:rsidR="00882940" w:rsidRPr="00644537" w:rsidRDefault="000D509C" w:rsidP="00E257D4">
      <w:pPr>
        <w:spacing w:before="120" w:line="360" w:lineRule="auto"/>
        <w:jc w:val="both"/>
        <w:rPr>
          <w:rFonts w:cstheme="minorHAnsi"/>
          <w:b/>
          <w:bCs/>
        </w:rPr>
      </w:pPr>
      <w:r w:rsidRPr="00644537">
        <w:rPr>
          <w:rFonts w:cstheme="minorHAnsi"/>
          <w:b/>
          <w:bCs/>
        </w:rPr>
        <w:t xml:space="preserve">ΠΥΛΩΝΑΣ Ι. «Πρόληψη και </w:t>
      </w:r>
      <w:r w:rsidR="00DF3BDB">
        <w:rPr>
          <w:rFonts w:cstheme="minorHAnsi"/>
          <w:b/>
          <w:bCs/>
        </w:rPr>
        <w:t>κ</w:t>
      </w:r>
      <w:r w:rsidR="00882940" w:rsidRPr="00644537">
        <w:rPr>
          <w:rFonts w:cstheme="minorHAnsi"/>
          <w:b/>
          <w:bCs/>
        </w:rPr>
        <w:t>αταπολέμηση της φτώχειας και του κοινωνικού αποκλεισμού των Ρομά»</w:t>
      </w:r>
    </w:p>
    <w:p w:rsidR="00882940" w:rsidRPr="00644537" w:rsidRDefault="00882940" w:rsidP="00E257D4">
      <w:pPr>
        <w:spacing w:before="120" w:line="360" w:lineRule="auto"/>
        <w:jc w:val="both"/>
        <w:rPr>
          <w:rFonts w:cstheme="minorHAnsi"/>
        </w:rPr>
      </w:pPr>
      <w:r w:rsidRPr="00644537">
        <w:rPr>
          <w:rFonts w:cstheme="minorHAnsi"/>
        </w:rPr>
        <w:t>Ο Πυλώνας Ι εστιάζει στην προστασία των ατόμων και οικογενειών Ρομά που βιώνουν συνθήκες φτώχειας και κοινωνικού αποκλεισμού</w:t>
      </w:r>
      <w:r w:rsidRPr="00644537">
        <w:rPr>
          <w:rFonts w:cstheme="minorHAnsi"/>
          <w:vertAlign w:val="superscript"/>
        </w:rPr>
        <w:footnoteReference w:id="2"/>
      </w:r>
      <w:r w:rsidRPr="00644537">
        <w:rPr>
          <w:rFonts w:cstheme="minorHAnsi"/>
        </w:rPr>
        <w:t>και είτε βρίσκονται σε κατάσταση απόλυτης στέρησης είτε αδυνατούν να εξασφαλίσουν μέσω της χρήσης ιδίων πόρων (εισόδημα από απασχόληση, οικονομικές δραστηριότητες, περιουσία) αξιοπρεπείς συνθήκες διαβίωσης. Η συγκεκριμένη ομάδα του πληθυσμού των Ρομά αποτελεί κατηγορία υψηλής προτεραιότητας της ΕΣΚΕ Ρομά, καθώς εμφανίζει τον υψηλότερο βαθμό κινδύνου και την επιτακτικότερη ανάγκη υποστήριξης από τις οργανωμένες κοινωνικές υπηρεσίες, ιδίως σε περιόδους οικονομικής ύφεσης και έκτακτων συνθηκών (όπως π.χ. η πανδημία του κορωνοϊού</w:t>
      </w:r>
      <w:r w:rsidRPr="00644537">
        <w:rPr>
          <w:rFonts w:cstheme="minorHAnsi"/>
          <w:bCs/>
        </w:rPr>
        <w:t>COVID-19</w:t>
      </w:r>
      <w:r w:rsidRPr="00644537">
        <w:rPr>
          <w:rFonts w:cstheme="minorHAnsi"/>
        </w:rPr>
        <w:t>). Η στόχευση των μέτρων επικεντρώνεται κατ’ αρχήν στην ισότιμη πρόσβαση των ενδιαφερομένων Ρομά σε γενικά προγράμματα κοινωνικής προστασίας για την καταπολέμηση της φτώχειας και του κοινωνικού αποκλεισμού. Προβλέπονται όμως και ειδικές παρεμβάσεις αποκλειστικής στόχευσης σε Ρομά για την επιτάχυνση της κοινωνικής ένταξης.</w:t>
      </w:r>
    </w:p>
    <w:p w:rsidR="00D52016" w:rsidRPr="00726E9D" w:rsidRDefault="00D52016" w:rsidP="00882940">
      <w:pPr>
        <w:spacing w:before="120"/>
        <w:jc w:val="both"/>
        <w:rPr>
          <w:rFonts w:cstheme="minorHAnsi"/>
          <w:b/>
          <w:bCs/>
        </w:rPr>
        <w:sectPr w:rsidR="00D52016" w:rsidRPr="00726E9D" w:rsidSect="005E42A1">
          <w:pgSz w:w="11906" w:h="16838"/>
          <w:pgMar w:top="1440" w:right="1800" w:bottom="1440" w:left="1800" w:header="708" w:footer="708" w:gutter="0"/>
          <w:cols w:space="708"/>
          <w:docGrid w:linePitch="360"/>
        </w:sectPr>
      </w:pPr>
    </w:p>
    <w:p w:rsidR="00882940" w:rsidRPr="00644537" w:rsidRDefault="00882940" w:rsidP="00882940">
      <w:pPr>
        <w:spacing w:before="120"/>
        <w:jc w:val="both"/>
        <w:rPr>
          <w:rFonts w:cstheme="minorHAnsi"/>
          <w:b/>
          <w:bCs/>
        </w:rPr>
      </w:pPr>
      <w:r w:rsidRPr="00644537">
        <w:rPr>
          <w:rFonts w:cstheme="minorHAnsi"/>
          <w:b/>
          <w:bCs/>
        </w:rPr>
        <w:lastRenderedPageBreak/>
        <w:t>ΠΥΛΩΝΑΣ ΙΙ. «Ενίσχυση της ισότιμης πρόσβασης των Ρομά σε βασικές υπηρεσίες και αγαθά»</w:t>
      </w:r>
    </w:p>
    <w:p w:rsidR="00882940" w:rsidRPr="00644537" w:rsidRDefault="00882940" w:rsidP="00E257D4">
      <w:pPr>
        <w:spacing w:before="120" w:line="360" w:lineRule="auto"/>
        <w:jc w:val="both"/>
        <w:rPr>
          <w:rFonts w:cstheme="minorHAnsi"/>
        </w:rPr>
      </w:pPr>
      <w:r w:rsidRPr="00644537">
        <w:rPr>
          <w:rFonts w:cstheme="minorHAnsi"/>
        </w:rPr>
        <w:t xml:space="preserve">Ο Πυλώνας ΙΙ εστιάζει στην ισότιμη πρόσβαση των Ρομά στις βασικές υπηρεσίες και αγαθά που συμβάλλουν στη βελτίωση της ποιότητας ζωής και στην παροχή κοινωνικής προστασίας, συμπεριλαμβανομένων των υπηρεσιών κοινωνικής ασφάλισης, απασχόλησης και επαγγελματικής κατάρτισης, κοινωνικής κατοικίας, παιδικής φροντίδας, μακροχρόνιας φροντίδας και κοινωνικής πρόνοιας. Συγκεκριμένα, προωθείται η ανάπτυξη τομεακών μέτρων στους τομείς εκπαίδευσης, απασχόλησης, υγείας, κοινωνικής ένταξης και φροντίδας  και στέγασης. Η στόχευση των τομεακών μέτρων επικεντρώνεται κατ’ αρχήν στην ισότιμη πρόσβαση των Ρομά σε γενικές υπηρεσίες, προγράμματα και παρεμβάσεις (mainstreaming) που εξυπηρετούν το σύνολο του πληθυσμού. Προβλέπονται, όμως, και ειδικές παρεμβάσεις αποκλειστικής στόχευσης σε Ρομά (όπως, ενδεικτικά, η πρόληψη και καταπολέμηση της σχολικής διαρροής των παιδιών Ρομά, πρόγραμμα υποτροφιών για Ευπαθείς Κοινωνικές Ομάδες κλπ.), που επιδιώκουν να ενισχύσουν την κοινωνική ένταξη. </w:t>
      </w:r>
    </w:p>
    <w:p w:rsidR="007E70B1" w:rsidRDefault="007E70B1" w:rsidP="00E257D4">
      <w:pPr>
        <w:spacing w:before="120" w:line="360" w:lineRule="auto"/>
        <w:jc w:val="both"/>
        <w:rPr>
          <w:rFonts w:cstheme="minorHAnsi"/>
          <w:b/>
          <w:bCs/>
        </w:rPr>
      </w:pPr>
    </w:p>
    <w:p w:rsidR="00882940" w:rsidRPr="00644537" w:rsidRDefault="00882940" w:rsidP="00E257D4">
      <w:pPr>
        <w:spacing w:before="120" w:line="360" w:lineRule="auto"/>
        <w:jc w:val="both"/>
        <w:rPr>
          <w:rFonts w:cstheme="minorHAnsi"/>
          <w:b/>
          <w:bCs/>
        </w:rPr>
      </w:pPr>
      <w:r w:rsidRPr="00644537">
        <w:rPr>
          <w:rFonts w:cstheme="minorHAnsi"/>
          <w:b/>
          <w:bCs/>
        </w:rPr>
        <w:t>ΠΥΛΩΝΑΣ ΙΙΙ. «Πρόληψη και καταπολέμηση των διακρίσεων και των στερεοτύπων</w:t>
      </w:r>
      <w:r w:rsidR="005F18FD" w:rsidRPr="005F18FD">
        <w:rPr>
          <w:rFonts w:cstheme="minorHAnsi"/>
          <w:b/>
          <w:bCs/>
        </w:rPr>
        <w:t xml:space="preserve"> </w:t>
      </w:r>
      <w:r w:rsidRPr="00644537">
        <w:rPr>
          <w:rFonts w:cstheme="minorHAnsi"/>
          <w:b/>
          <w:bCs/>
        </w:rPr>
        <w:t>σε βάρος των Ρομά»</w:t>
      </w:r>
    </w:p>
    <w:p w:rsidR="00882940" w:rsidRPr="00644537" w:rsidRDefault="00882940" w:rsidP="00E257D4">
      <w:pPr>
        <w:spacing w:before="120" w:line="360" w:lineRule="auto"/>
        <w:jc w:val="both"/>
        <w:rPr>
          <w:rFonts w:cstheme="minorHAnsi"/>
        </w:rPr>
      </w:pPr>
      <w:r w:rsidRPr="00644537">
        <w:rPr>
          <w:rFonts w:cstheme="minorHAnsi"/>
        </w:rPr>
        <w:t xml:space="preserve">Ο Πυλώνας ΙΙΙ εστιάζει σε παρεμβάσεις πρόληψης και καταπολέμησης των διακρίσεων κατά των Ρομά στις σχέσεις τους με το κράτος, την αγορά και την Κοινωνία των Πολιτών. Οι Ρομά που πλήττονται από τον ρατσισμό αφενός, βιώνουν τον αντίκτυπό του ως προς την ισότιμη πρόσβασή τους στην απασχόληση, την υγειονομική περίθαλψη, τη στέγαση, την κοινωνική φροντίδα και την εκπαίδευση, ενώ συχνά αντιμετωπίζουν και κρούσματα βίας ή καταπάτησης των δικαιωμάτων τους. Σε Ευρωπαϊκό επίπεδο γίνεται λόγος για τον αντιτσιγγανισμό (antigypsyism), μία διακριτή μορφή ρατσισμού με ιστορικές ρίζες που εκδηλώνεται σε θεσμικό, κοινωνικό και διαπροσωπικό επίπεδο και απορρέει από αρνητικά, κατά βάση, στερεότυπα για τους Ρομά. Σύμφωνα με τον FRA, ο αντιτσιγγανισμός αποτελεί κύριο εμπόδιο στις προσπάθειες βελτίωσης των ευκαιριών, της διαβίωσης και της κοινωνικής ένταξης των Ρομά. </w:t>
      </w:r>
    </w:p>
    <w:p w:rsidR="00882940" w:rsidRPr="00644537" w:rsidRDefault="00882940" w:rsidP="00E257D4">
      <w:pPr>
        <w:spacing w:after="0" w:line="360" w:lineRule="auto"/>
        <w:jc w:val="both"/>
        <w:rPr>
          <w:rFonts w:cstheme="minorHAnsi"/>
        </w:rPr>
      </w:pPr>
      <w:r w:rsidRPr="00644537">
        <w:rPr>
          <w:rFonts w:cstheme="minorHAnsi"/>
        </w:rPr>
        <w:t xml:space="preserve">Στο πλαίσιο της νέας ΕΣΚΕ Ρομά 2021 – 2030, τα ζητήματα αυτά προσεγγίζονται διακριτά, δεδομένου ότι αποτελούν διαχρονικά κύριο παράγοντα ενίσχυσης και συντήρησης της περιθωριοποίησης των Ρομά και αντιμετώπισής τους με προκατάληψη και διαχωρισμό. Στο πλαίσιο του Πυλώνα ΙΙΙ, προβλέπονται ειδικά θεματικά μέτρα με στόχο την πρόληψη και </w:t>
      </w:r>
      <w:r w:rsidRPr="00644537">
        <w:rPr>
          <w:rFonts w:cstheme="minorHAnsi"/>
        </w:rPr>
        <w:lastRenderedPageBreak/>
        <w:t>καταπολέμηση των διακρίσεων, των εγκλημάτων και της ρητορικής μίσους, του ρατσισμού και των πολλαπλών διακρίσεων σε βάρος των Ρομά. Επιπλέον, δίνεται ιδιαίτερη έμφαση σε δράσεις με στόχο την ευαισθητοποίηση της κοινής γνώμης σε θέματα αποδοχής της διαφορετικότητας και της κουλτούρας των Ρομά, την ανάδειξη θετικών προτύπων καθώς και την προβολή των</w:t>
      </w:r>
      <w:r w:rsidR="001D29BB" w:rsidRPr="001D29BB">
        <w:rPr>
          <w:rFonts w:cstheme="minorHAnsi"/>
        </w:rPr>
        <w:t xml:space="preserve"> </w:t>
      </w:r>
      <w:r w:rsidRPr="00644537">
        <w:rPr>
          <w:rFonts w:cstheme="minorHAnsi"/>
        </w:rPr>
        <w:t>ιδιαίτερων πολιτισμικών και ιστορικών στοιχείων</w:t>
      </w:r>
      <w:r w:rsidR="001D29BB" w:rsidRPr="001D29BB">
        <w:rPr>
          <w:rFonts w:cstheme="minorHAnsi"/>
        </w:rPr>
        <w:t xml:space="preserve"> </w:t>
      </w:r>
      <w:r w:rsidRPr="00644537">
        <w:rPr>
          <w:rFonts w:cstheme="minorHAnsi"/>
        </w:rPr>
        <w:t>των Ρομά.</w:t>
      </w:r>
    </w:p>
    <w:p w:rsidR="007E70B1" w:rsidRDefault="007E70B1" w:rsidP="00E257D4">
      <w:pPr>
        <w:spacing w:before="120" w:line="360" w:lineRule="auto"/>
        <w:jc w:val="both"/>
        <w:rPr>
          <w:rFonts w:cstheme="minorHAnsi"/>
          <w:b/>
          <w:bCs/>
        </w:rPr>
      </w:pPr>
    </w:p>
    <w:p w:rsidR="00961765" w:rsidRPr="00644537" w:rsidRDefault="00961765" w:rsidP="00E257D4">
      <w:pPr>
        <w:spacing w:before="120" w:line="360" w:lineRule="auto"/>
        <w:jc w:val="both"/>
        <w:rPr>
          <w:rFonts w:cstheme="minorHAnsi"/>
          <w:b/>
          <w:bCs/>
        </w:rPr>
      </w:pPr>
      <w:r w:rsidRPr="00644537">
        <w:rPr>
          <w:rFonts w:cstheme="minorHAnsi"/>
          <w:b/>
          <w:bCs/>
        </w:rPr>
        <w:t>ΠΥΛΩΝΑΣ ΙV. «Προώθηση της ενεργού συμμετοχής των Ρομά στην κοινωνική, οικονομική και πολιτική ζωή»</w:t>
      </w:r>
    </w:p>
    <w:p w:rsidR="00227FA6" w:rsidRPr="00644537" w:rsidRDefault="00961765" w:rsidP="00E257D4">
      <w:pPr>
        <w:spacing w:before="120" w:after="0" w:line="360" w:lineRule="auto"/>
        <w:jc w:val="both"/>
        <w:rPr>
          <w:rFonts w:cstheme="minorHAnsi"/>
        </w:rPr>
      </w:pPr>
      <w:r w:rsidRPr="00644537">
        <w:rPr>
          <w:rFonts w:cstheme="minorHAnsi"/>
        </w:rPr>
        <w:t>Ο Πυλώνας ΙV επικεντρώνεται σε παρεμβάσεις πρόληψης και αντιμετώπισης των προβλημάτων που αντιμετωπίζουν οι Ρομά σε σχέση με την ουσιαστική συμμετοχή τους στον σχεδιασμό, την παρακολούθηση και την αξιολόγηση κρίσιμων δημόσιων πολιτικών. Παράλληλα, προωθεί ένα μοντέλο ενδυνάμωσης και ανάπτυξης ικανοτήτων της κοινότητας των Ρομά, των δημόσιων αρχών και της Κοινωνίας των Πολιτών με την οικοδόμηση συνεργασίας και εμπιστοσύνης. Ο Πυλώνας ΙV περιλαμβάνει</w:t>
      </w:r>
      <w:r w:rsidR="00EC6DFD">
        <w:rPr>
          <w:rFonts w:cstheme="minorHAnsi"/>
        </w:rPr>
        <w:t xml:space="preserve"> </w:t>
      </w:r>
      <w:r w:rsidRPr="00644537">
        <w:rPr>
          <w:rFonts w:cstheme="minorHAnsi"/>
        </w:rPr>
        <w:t>μέτρα με ανάλογες δράσεις για την ενίσχυση της ενδυνάμωσης των Ρομά και ειδικά των νέων και των γυναικών Ρομά, με στόχο την ενεργό δραστηριοποίησή τους στα κοινωνικά δρώμενα, καθώς και για την</w:t>
      </w:r>
      <w:r w:rsidR="00EC6DFD">
        <w:rPr>
          <w:rFonts w:cstheme="minorHAnsi"/>
        </w:rPr>
        <w:t xml:space="preserve"> </w:t>
      </w:r>
      <w:r w:rsidRPr="00644537">
        <w:rPr>
          <w:rFonts w:cstheme="minorHAnsi"/>
        </w:rPr>
        <w:t>προώθηση της συμμετοχής των Ρομά και της ανάπτυξης σχέσεων εμπιστοσύνης και συνεργασίας με την τοπική κοινωνία και υπηρεσίες. Επιδιώκεται η ενίσχυση της αυτοδιαχείρισης και κοινωνικής χειραφέτησης των Ρομά ως προς τα δικαιώματα και τις υποχρεώσεις τους στην προσωπική, επαγγελματική και κοινωνική ζωή. Επι</w:t>
      </w:r>
      <w:r w:rsidR="000B1293" w:rsidRPr="00644537">
        <w:rPr>
          <w:rFonts w:cstheme="minorHAnsi"/>
        </w:rPr>
        <w:t xml:space="preserve">πλέον, επιχειρείται η περαιτέρω </w:t>
      </w:r>
      <w:r w:rsidRPr="00644537">
        <w:rPr>
          <w:rFonts w:cstheme="minorHAnsi"/>
        </w:rPr>
        <w:t>ανάπτυξη και βελτίωση συνθηκών κοινωνικού διαλόγου, διαβούλευσης και συναίνεσης για την ομαλή κοινωνική συνύπαρξη των Ρομά και μη Ρομά στην τοπική κοινωνία.</w:t>
      </w:r>
    </w:p>
    <w:p w:rsidR="00AD2155" w:rsidRDefault="00AD2155" w:rsidP="00E257D4">
      <w:pPr>
        <w:spacing w:before="120" w:after="0" w:line="360" w:lineRule="auto"/>
        <w:jc w:val="both"/>
        <w:rPr>
          <w:rFonts w:cstheme="minorHAnsi"/>
        </w:rPr>
        <w:sectPr w:rsidR="00AD2155" w:rsidSect="005E42A1">
          <w:pgSz w:w="11906" w:h="16838"/>
          <w:pgMar w:top="1440" w:right="1800" w:bottom="1440" w:left="1800" w:header="708" w:footer="708" w:gutter="0"/>
          <w:cols w:space="708"/>
          <w:docGrid w:linePitch="360"/>
        </w:sectPr>
      </w:pPr>
    </w:p>
    <w:p w:rsidR="00B07E4C" w:rsidRPr="00521602" w:rsidRDefault="00053D5F" w:rsidP="00AD2155">
      <w:pPr>
        <w:pStyle w:val="11"/>
        <w:rPr>
          <w:rFonts w:asciiTheme="minorHAnsi" w:hAnsiTheme="minorHAnsi" w:cstheme="minorHAnsi"/>
        </w:rPr>
      </w:pPr>
      <w:bookmarkStart w:id="7" w:name="_Toc168395761"/>
      <w:r w:rsidRPr="00521602">
        <w:rPr>
          <w:rFonts w:asciiTheme="minorHAnsi" w:hAnsiTheme="minorHAnsi" w:cstheme="minorHAnsi"/>
        </w:rPr>
        <w:lastRenderedPageBreak/>
        <w:t>ΠΡΩΤΗ ΕΝΟΤΗΤΑ</w:t>
      </w:r>
      <w:bookmarkEnd w:id="7"/>
    </w:p>
    <w:p w:rsidR="00AD2155" w:rsidRPr="00521602" w:rsidRDefault="00AD2155" w:rsidP="00521602">
      <w:pPr>
        <w:pStyle w:val="21"/>
        <w:rPr>
          <w:rFonts w:asciiTheme="minorHAnsi" w:hAnsiTheme="minorHAnsi" w:cstheme="minorHAnsi"/>
        </w:rPr>
      </w:pPr>
      <w:bookmarkStart w:id="8" w:name="_Toc168395762"/>
      <w:r w:rsidRPr="00521602">
        <w:rPr>
          <w:rFonts w:asciiTheme="minorHAnsi" w:hAnsiTheme="minorHAnsi" w:cstheme="minorHAnsi"/>
        </w:rPr>
        <w:t>Διοικητικά στοιχεία του Δήμου, ωφελούμενοι και τυπολογία</w:t>
      </w:r>
      <w:bookmarkEnd w:id="8"/>
    </w:p>
    <w:p w:rsidR="00AD2155" w:rsidRPr="00644537" w:rsidRDefault="00AD2155" w:rsidP="00AD2155">
      <w:pPr>
        <w:rPr>
          <w:rFonts w:cstheme="minorHAnsi"/>
        </w:rPr>
      </w:pPr>
    </w:p>
    <w:tbl>
      <w:tblPr>
        <w:tblStyle w:val="ab"/>
        <w:tblW w:w="8647" w:type="dxa"/>
        <w:tblInd w:w="-147" w:type="dxa"/>
        <w:tblLook w:val="04A0" w:firstRow="1" w:lastRow="0" w:firstColumn="1" w:lastColumn="0" w:noHBand="0" w:noVBand="1"/>
      </w:tblPr>
      <w:tblGrid>
        <w:gridCol w:w="2552"/>
        <w:gridCol w:w="6095"/>
      </w:tblGrid>
      <w:tr w:rsidR="00AD2155" w:rsidRPr="00644537" w:rsidTr="00036715">
        <w:tc>
          <w:tcPr>
            <w:tcW w:w="2552" w:type="dxa"/>
            <w:shd w:val="clear" w:color="auto" w:fill="548DD4" w:themeFill="text2" w:themeFillTint="99"/>
          </w:tcPr>
          <w:p w:rsidR="00AD2155" w:rsidRPr="00474D92" w:rsidRDefault="00AD2155" w:rsidP="005A7B14">
            <w:pPr>
              <w:rPr>
                <w:rFonts w:asciiTheme="minorHAnsi" w:hAnsiTheme="minorHAnsi" w:cstheme="minorHAnsi"/>
                <w:b/>
                <w:bCs/>
                <w:color w:val="FFFFFF" w:themeColor="background1"/>
                <w:sz w:val="22"/>
                <w:szCs w:val="22"/>
              </w:rPr>
            </w:pPr>
            <w:r w:rsidRPr="00474D92">
              <w:rPr>
                <w:rFonts w:asciiTheme="minorHAnsi" w:hAnsiTheme="minorHAnsi" w:cstheme="minorHAnsi"/>
                <w:b/>
                <w:bCs/>
                <w:color w:val="FFFFFF" w:themeColor="background1"/>
                <w:sz w:val="22"/>
                <w:szCs w:val="22"/>
              </w:rPr>
              <w:t>Δημοτική Ενότητα</w:t>
            </w:r>
          </w:p>
        </w:tc>
        <w:tc>
          <w:tcPr>
            <w:tcW w:w="6095" w:type="dxa"/>
          </w:tcPr>
          <w:p w:rsidR="00AD2155" w:rsidRPr="00644537" w:rsidRDefault="00AD2155" w:rsidP="005A7B14">
            <w:pPr>
              <w:rPr>
                <w:rFonts w:asciiTheme="minorHAnsi" w:hAnsiTheme="minorHAnsi" w:cstheme="minorHAnsi"/>
                <w:sz w:val="22"/>
                <w:szCs w:val="22"/>
              </w:rPr>
            </w:pPr>
          </w:p>
        </w:tc>
      </w:tr>
      <w:tr w:rsidR="00AD2155" w:rsidRPr="00644537" w:rsidTr="00036715">
        <w:tc>
          <w:tcPr>
            <w:tcW w:w="2552" w:type="dxa"/>
            <w:shd w:val="clear" w:color="auto" w:fill="548DD4" w:themeFill="text2" w:themeFillTint="99"/>
          </w:tcPr>
          <w:p w:rsidR="00AD2155" w:rsidRPr="00474D92" w:rsidRDefault="00AD2155" w:rsidP="005A7B14">
            <w:pPr>
              <w:rPr>
                <w:rFonts w:asciiTheme="minorHAnsi" w:hAnsiTheme="minorHAnsi" w:cstheme="minorHAnsi"/>
                <w:b/>
                <w:bCs/>
                <w:color w:val="FFFFFF" w:themeColor="background1"/>
                <w:sz w:val="22"/>
                <w:szCs w:val="22"/>
              </w:rPr>
            </w:pPr>
            <w:r w:rsidRPr="00474D92">
              <w:rPr>
                <w:rFonts w:asciiTheme="minorHAnsi" w:hAnsiTheme="minorHAnsi" w:cstheme="minorHAnsi"/>
                <w:b/>
                <w:bCs/>
                <w:color w:val="FFFFFF" w:themeColor="background1"/>
                <w:sz w:val="22"/>
                <w:szCs w:val="22"/>
              </w:rPr>
              <w:t>Περιφερειακή Ενότητα</w:t>
            </w:r>
          </w:p>
        </w:tc>
        <w:tc>
          <w:tcPr>
            <w:tcW w:w="6095" w:type="dxa"/>
          </w:tcPr>
          <w:p w:rsidR="00AD2155" w:rsidRPr="00644537" w:rsidRDefault="00AD2155" w:rsidP="005A7B14">
            <w:pPr>
              <w:rPr>
                <w:rFonts w:asciiTheme="minorHAnsi" w:hAnsiTheme="minorHAnsi" w:cstheme="minorHAnsi"/>
                <w:sz w:val="22"/>
                <w:szCs w:val="22"/>
              </w:rPr>
            </w:pPr>
          </w:p>
        </w:tc>
      </w:tr>
      <w:tr w:rsidR="00AD2155" w:rsidRPr="00644537" w:rsidTr="00036715">
        <w:tc>
          <w:tcPr>
            <w:tcW w:w="2552" w:type="dxa"/>
            <w:shd w:val="clear" w:color="auto" w:fill="548DD4" w:themeFill="text2" w:themeFillTint="99"/>
          </w:tcPr>
          <w:p w:rsidR="00AD2155" w:rsidRPr="00474D92" w:rsidRDefault="00AD2155" w:rsidP="005A7B14">
            <w:pPr>
              <w:rPr>
                <w:rFonts w:asciiTheme="minorHAnsi" w:hAnsiTheme="minorHAnsi" w:cstheme="minorHAnsi"/>
                <w:b/>
                <w:bCs/>
                <w:color w:val="FFFFFF" w:themeColor="background1"/>
                <w:sz w:val="22"/>
                <w:szCs w:val="22"/>
              </w:rPr>
            </w:pPr>
            <w:r w:rsidRPr="00474D92">
              <w:rPr>
                <w:rFonts w:asciiTheme="minorHAnsi" w:hAnsiTheme="minorHAnsi" w:cstheme="minorHAnsi"/>
                <w:b/>
                <w:bCs/>
                <w:color w:val="FFFFFF" w:themeColor="background1"/>
                <w:sz w:val="22"/>
                <w:szCs w:val="22"/>
              </w:rPr>
              <w:t>Περιφέρεια</w:t>
            </w:r>
          </w:p>
        </w:tc>
        <w:tc>
          <w:tcPr>
            <w:tcW w:w="6095" w:type="dxa"/>
          </w:tcPr>
          <w:p w:rsidR="00AD2155" w:rsidRPr="00644537" w:rsidRDefault="00AD2155" w:rsidP="005A7B14">
            <w:pPr>
              <w:rPr>
                <w:rFonts w:asciiTheme="minorHAnsi" w:hAnsiTheme="minorHAnsi" w:cstheme="minorHAnsi"/>
                <w:sz w:val="22"/>
                <w:szCs w:val="22"/>
              </w:rPr>
            </w:pPr>
          </w:p>
        </w:tc>
      </w:tr>
    </w:tbl>
    <w:p w:rsidR="00AD2155" w:rsidRDefault="00AD2155" w:rsidP="00AD2155">
      <w:pPr>
        <w:rPr>
          <w:rFonts w:cstheme="minorHAnsi"/>
        </w:rPr>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6"/>
        <w:gridCol w:w="1695"/>
        <w:gridCol w:w="1706"/>
      </w:tblGrid>
      <w:tr w:rsidR="00726BFF" w:rsidRPr="006C0E54" w:rsidTr="00474D92">
        <w:trPr>
          <w:trHeight w:val="661"/>
          <w:jc w:val="center"/>
        </w:trPr>
        <w:tc>
          <w:tcPr>
            <w:tcW w:w="5246" w:type="dxa"/>
            <w:shd w:val="clear" w:color="auto" w:fill="548DD4" w:themeFill="text2" w:themeFillTint="99"/>
          </w:tcPr>
          <w:p w:rsidR="006C0E54" w:rsidRPr="006C0E54" w:rsidRDefault="006C0E54" w:rsidP="00474D92">
            <w:pPr>
              <w:spacing w:after="0" w:line="360" w:lineRule="auto"/>
              <w:jc w:val="center"/>
              <w:rPr>
                <w:rFonts w:eastAsiaTheme="minorHAnsi" w:cstheme="minorHAnsi"/>
                <w:b/>
                <w:color w:val="FFFFFF" w:themeColor="background1"/>
                <w:lang w:eastAsia="en-US"/>
              </w:rPr>
            </w:pPr>
          </w:p>
        </w:tc>
        <w:tc>
          <w:tcPr>
            <w:tcW w:w="1695" w:type="dxa"/>
            <w:shd w:val="clear" w:color="auto" w:fill="548DD4" w:themeFill="text2" w:themeFillTint="99"/>
          </w:tcPr>
          <w:p w:rsidR="006C0E54" w:rsidRPr="00474D92" w:rsidRDefault="006C0E54" w:rsidP="00474D92">
            <w:pPr>
              <w:spacing w:after="0" w:line="360" w:lineRule="auto"/>
              <w:jc w:val="center"/>
              <w:rPr>
                <w:rFonts w:eastAsiaTheme="minorHAnsi" w:cstheme="minorHAnsi"/>
                <w:b/>
                <w:color w:val="FFFFFF" w:themeColor="background1"/>
                <w:lang w:eastAsia="en-US"/>
              </w:rPr>
            </w:pPr>
            <w:r w:rsidRPr="00474D92">
              <w:rPr>
                <w:rFonts w:eastAsiaTheme="minorHAnsi" w:cstheme="minorHAnsi"/>
                <w:b/>
                <w:color w:val="FFFFFF" w:themeColor="background1"/>
                <w:lang w:eastAsia="en-US"/>
              </w:rPr>
              <w:t>Αριθμός</w:t>
            </w:r>
          </w:p>
        </w:tc>
        <w:tc>
          <w:tcPr>
            <w:tcW w:w="1706" w:type="dxa"/>
            <w:shd w:val="clear" w:color="auto" w:fill="548DD4" w:themeFill="text2" w:themeFillTint="99"/>
          </w:tcPr>
          <w:p w:rsidR="006C0E54" w:rsidRPr="00474D92" w:rsidRDefault="006C0E54" w:rsidP="00474D92">
            <w:pPr>
              <w:spacing w:after="0" w:line="360" w:lineRule="auto"/>
              <w:jc w:val="center"/>
              <w:rPr>
                <w:rFonts w:eastAsiaTheme="minorHAnsi" w:cstheme="minorHAnsi"/>
                <w:b/>
                <w:color w:val="FFFFFF" w:themeColor="background1"/>
                <w:lang w:eastAsia="en-US"/>
              </w:rPr>
            </w:pPr>
            <w:r w:rsidRPr="00474D92">
              <w:rPr>
                <w:rFonts w:eastAsiaTheme="minorHAnsi" w:cstheme="minorHAnsi"/>
                <w:b/>
                <w:color w:val="FFFFFF" w:themeColor="background1"/>
                <w:lang w:eastAsia="en-US"/>
              </w:rPr>
              <w:t>Πηγή</w:t>
            </w:r>
          </w:p>
        </w:tc>
      </w:tr>
      <w:tr w:rsidR="00726BFF" w:rsidRPr="006C0E54" w:rsidTr="0003775A">
        <w:trPr>
          <w:trHeight w:val="538"/>
          <w:jc w:val="center"/>
        </w:trPr>
        <w:tc>
          <w:tcPr>
            <w:tcW w:w="5246" w:type="dxa"/>
          </w:tcPr>
          <w:p w:rsidR="006C0E54" w:rsidRPr="006C0E54" w:rsidRDefault="006C0E54" w:rsidP="006C0E54">
            <w:pPr>
              <w:widowControl w:val="0"/>
              <w:suppressAutoHyphens/>
              <w:spacing w:after="0"/>
              <w:jc w:val="both"/>
              <w:rPr>
                <w:rFonts w:eastAsia="NSimSun" w:cstheme="minorHAnsi"/>
                <w:kern w:val="2"/>
                <w:lang w:eastAsia="zh-CN" w:bidi="hi-IN"/>
              </w:rPr>
            </w:pPr>
            <w:r w:rsidRPr="006C0E54">
              <w:rPr>
                <w:rFonts w:eastAsia="NSimSun" w:cstheme="minorHAnsi"/>
                <w:kern w:val="2"/>
                <w:lang w:eastAsia="zh-CN" w:bidi="hi-IN"/>
              </w:rPr>
              <w:t xml:space="preserve">Συνολικός πληθυσμός </w:t>
            </w:r>
            <w:r w:rsidRPr="00726BFF">
              <w:rPr>
                <w:rFonts w:eastAsia="NSimSun" w:cstheme="minorHAnsi"/>
                <w:kern w:val="2"/>
                <w:lang w:eastAsia="zh-CN" w:bidi="hi-IN"/>
              </w:rPr>
              <w:t>Δήμου</w:t>
            </w:r>
          </w:p>
        </w:tc>
        <w:tc>
          <w:tcPr>
            <w:tcW w:w="1695" w:type="dxa"/>
          </w:tcPr>
          <w:p w:rsidR="006C0E54" w:rsidRPr="006C0E54" w:rsidRDefault="006C0E54" w:rsidP="006C0E54">
            <w:pPr>
              <w:widowControl w:val="0"/>
              <w:suppressAutoHyphens/>
              <w:spacing w:after="0"/>
              <w:jc w:val="both"/>
              <w:rPr>
                <w:rFonts w:eastAsia="Calibri" w:cstheme="minorHAnsi"/>
                <w:color w:val="000000"/>
                <w:sz w:val="20"/>
                <w:szCs w:val="20"/>
                <w:lang w:eastAsia="en-US"/>
              </w:rPr>
            </w:pPr>
          </w:p>
        </w:tc>
        <w:tc>
          <w:tcPr>
            <w:tcW w:w="1706" w:type="dxa"/>
          </w:tcPr>
          <w:p w:rsidR="006C0E54" w:rsidRPr="006C0E54" w:rsidRDefault="006C0E54" w:rsidP="006C0E54">
            <w:pPr>
              <w:widowControl w:val="0"/>
              <w:suppressAutoHyphens/>
              <w:spacing w:after="0"/>
              <w:jc w:val="both"/>
              <w:rPr>
                <w:rFonts w:eastAsia="NSimSun" w:cstheme="minorHAnsi"/>
                <w:kern w:val="2"/>
                <w:sz w:val="20"/>
                <w:szCs w:val="20"/>
                <w:lang w:val="en-GB" w:eastAsia="zh-CN" w:bidi="hi-IN"/>
              </w:rPr>
            </w:pPr>
          </w:p>
        </w:tc>
      </w:tr>
      <w:tr w:rsidR="00726BFF" w:rsidRPr="006C0E54" w:rsidTr="00726BFF">
        <w:trPr>
          <w:trHeight w:val="393"/>
          <w:jc w:val="center"/>
        </w:trPr>
        <w:tc>
          <w:tcPr>
            <w:tcW w:w="5246" w:type="dxa"/>
          </w:tcPr>
          <w:p w:rsidR="006C0E54" w:rsidRPr="006C0E54" w:rsidRDefault="006C0E54" w:rsidP="006C0E54">
            <w:pPr>
              <w:widowControl w:val="0"/>
              <w:suppressAutoHyphens/>
              <w:spacing w:after="0"/>
              <w:jc w:val="both"/>
              <w:rPr>
                <w:rFonts w:eastAsia="NSimSun" w:cstheme="minorHAnsi"/>
                <w:kern w:val="2"/>
                <w:lang w:eastAsia="zh-CN" w:bidi="hi-IN"/>
              </w:rPr>
            </w:pPr>
            <w:r w:rsidRPr="006C0E54">
              <w:rPr>
                <w:rFonts w:eastAsia="NSimSun" w:cstheme="minorHAnsi"/>
                <w:kern w:val="2"/>
                <w:lang w:eastAsia="zh-CN" w:bidi="hi-IN"/>
              </w:rPr>
              <w:t xml:space="preserve">Συνολικός πληθυσμός Ρομά </w:t>
            </w:r>
            <w:r w:rsidRPr="00726BFF">
              <w:rPr>
                <w:rFonts w:eastAsia="NSimSun" w:cstheme="minorHAnsi"/>
                <w:kern w:val="2"/>
                <w:lang w:eastAsia="zh-CN" w:bidi="hi-IN"/>
              </w:rPr>
              <w:t>στο Δήμο</w:t>
            </w:r>
          </w:p>
        </w:tc>
        <w:tc>
          <w:tcPr>
            <w:tcW w:w="1695" w:type="dxa"/>
          </w:tcPr>
          <w:p w:rsidR="006C0E54" w:rsidRPr="006C0E54" w:rsidRDefault="006C0E54" w:rsidP="006C0E54">
            <w:pPr>
              <w:widowControl w:val="0"/>
              <w:suppressAutoHyphens/>
              <w:spacing w:after="0"/>
              <w:jc w:val="both"/>
              <w:rPr>
                <w:rFonts w:eastAsia="NSimSun" w:cstheme="minorHAnsi"/>
                <w:kern w:val="2"/>
                <w:sz w:val="20"/>
                <w:szCs w:val="20"/>
                <w:lang w:eastAsia="zh-CN" w:bidi="hi-IN"/>
              </w:rPr>
            </w:pPr>
          </w:p>
        </w:tc>
        <w:tc>
          <w:tcPr>
            <w:tcW w:w="1706" w:type="dxa"/>
          </w:tcPr>
          <w:p w:rsidR="006C0E54" w:rsidRPr="006C0E54" w:rsidRDefault="006C0E54" w:rsidP="006C0E54">
            <w:pPr>
              <w:widowControl w:val="0"/>
              <w:suppressAutoHyphens/>
              <w:spacing w:after="0"/>
              <w:jc w:val="both"/>
              <w:rPr>
                <w:rFonts w:eastAsia="NSimSun" w:cstheme="minorHAnsi"/>
                <w:kern w:val="2"/>
                <w:sz w:val="20"/>
                <w:szCs w:val="20"/>
                <w:lang w:eastAsia="zh-CN" w:bidi="hi-IN"/>
              </w:rPr>
            </w:pPr>
          </w:p>
        </w:tc>
      </w:tr>
      <w:tr w:rsidR="00726BFF" w:rsidRPr="006C0E54" w:rsidTr="0003775A">
        <w:trPr>
          <w:trHeight w:val="862"/>
          <w:jc w:val="center"/>
        </w:trPr>
        <w:tc>
          <w:tcPr>
            <w:tcW w:w="5246" w:type="dxa"/>
          </w:tcPr>
          <w:p w:rsidR="006C0E54" w:rsidRPr="006C0E54" w:rsidRDefault="006C0E54" w:rsidP="006C0E54">
            <w:pPr>
              <w:widowControl w:val="0"/>
              <w:suppressAutoHyphens/>
              <w:spacing w:after="0"/>
              <w:jc w:val="both"/>
              <w:rPr>
                <w:rFonts w:eastAsia="NSimSun" w:cstheme="minorHAnsi"/>
                <w:kern w:val="2"/>
                <w:lang w:eastAsia="zh-CN" w:bidi="hi-IN"/>
              </w:rPr>
            </w:pPr>
            <w:r w:rsidRPr="006C0E54">
              <w:rPr>
                <w:rFonts w:eastAsia="NSimSun" w:cstheme="minorHAnsi"/>
                <w:kern w:val="2"/>
                <w:lang w:eastAsia="zh-CN" w:bidi="hi-IN"/>
              </w:rPr>
              <w:t>Ποσοστιαία αναλογία πληθυσ</w:t>
            </w:r>
            <w:r w:rsidR="00C919C8">
              <w:rPr>
                <w:rFonts w:eastAsia="NSimSun" w:cstheme="minorHAnsi"/>
                <w:kern w:val="2"/>
                <w:lang w:eastAsia="zh-CN" w:bidi="hi-IN"/>
              </w:rPr>
              <w:t>μού Ρομά με το γενικό πληθυσμό</w:t>
            </w:r>
            <w:r w:rsidRPr="006C0E54">
              <w:rPr>
                <w:rFonts w:eastAsia="NSimSun" w:cstheme="minorHAnsi"/>
                <w:kern w:val="2"/>
                <w:lang w:eastAsia="zh-CN" w:bidi="hi-IN"/>
              </w:rPr>
              <w:t xml:space="preserve"> (%)</w:t>
            </w:r>
          </w:p>
        </w:tc>
        <w:tc>
          <w:tcPr>
            <w:tcW w:w="1695" w:type="dxa"/>
          </w:tcPr>
          <w:p w:rsidR="006C0E54" w:rsidRPr="006C0E54" w:rsidRDefault="006C0E54" w:rsidP="006C0E54">
            <w:pPr>
              <w:widowControl w:val="0"/>
              <w:suppressAutoHyphens/>
              <w:spacing w:after="0"/>
              <w:jc w:val="both"/>
              <w:rPr>
                <w:rFonts w:eastAsia="Calibri" w:cstheme="minorHAnsi"/>
                <w:color w:val="000000"/>
                <w:sz w:val="20"/>
                <w:szCs w:val="20"/>
                <w:lang w:eastAsia="en-US"/>
              </w:rPr>
            </w:pPr>
          </w:p>
        </w:tc>
        <w:tc>
          <w:tcPr>
            <w:tcW w:w="1706" w:type="dxa"/>
          </w:tcPr>
          <w:p w:rsidR="006C0E54" w:rsidRPr="006C0E54" w:rsidRDefault="006C0E54" w:rsidP="006C0E54">
            <w:pPr>
              <w:widowControl w:val="0"/>
              <w:suppressAutoHyphens/>
              <w:spacing w:after="0"/>
              <w:jc w:val="both"/>
              <w:rPr>
                <w:rFonts w:eastAsia="NSimSun" w:cstheme="minorHAnsi"/>
                <w:kern w:val="2"/>
                <w:sz w:val="20"/>
                <w:szCs w:val="20"/>
                <w:lang w:eastAsia="zh-CN" w:bidi="hi-IN"/>
              </w:rPr>
            </w:pPr>
          </w:p>
        </w:tc>
      </w:tr>
      <w:tr w:rsidR="00726BFF" w:rsidRPr="006C0E54" w:rsidTr="00726BFF">
        <w:trPr>
          <w:trHeight w:val="431"/>
          <w:jc w:val="center"/>
        </w:trPr>
        <w:tc>
          <w:tcPr>
            <w:tcW w:w="5246" w:type="dxa"/>
          </w:tcPr>
          <w:p w:rsidR="006C0E54" w:rsidRPr="006C0E54" w:rsidRDefault="006C0E54" w:rsidP="006C0E54">
            <w:pPr>
              <w:widowControl w:val="0"/>
              <w:suppressAutoHyphens/>
              <w:spacing w:after="0"/>
              <w:jc w:val="both"/>
              <w:rPr>
                <w:rFonts w:eastAsia="NSimSun" w:cstheme="minorHAnsi"/>
                <w:kern w:val="2"/>
                <w:lang w:eastAsia="zh-CN" w:bidi="hi-IN"/>
              </w:rPr>
            </w:pPr>
            <w:r w:rsidRPr="006C0E54">
              <w:rPr>
                <w:rFonts w:eastAsia="NSimSun" w:cstheme="minorHAnsi"/>
                <w:kern w:val="2"/>
                <w:lang w:eastAsia="zh-CN" w:bidi="hi-IN"/>
              </w:rPr>
              <w:t>Συνολικός αριθμός περιοχών διαμονής</w:t>
            </w:r>
          </w:p>
        </w:tc>
        <w:tc>
          <w:tcPr>
            <w:tcW w:w="1695" w:type="dxa"/>
          </w:tcPr>
          <w:p w:rsidR="006C0E54" w:rsidRPr="006C0E54" w:rsidRDefault="006C0E54" w:rsidP="006C0E54">
            <w:pPr>
              <w:widowControl w:val="0"/>
              <w:suppressAutoHyphens/>
              <w:spacing w:after="0"/>
              <w:jc w:val="both"/>
              <w:rPr>
                <w:rFonts w:eastAsia="NSimSun" w:cstheme="minorHAnsi"/>
                <w:kern w:val="2"/>
                <w:sz w:val="20"/>
                <w:szCs w:val="20"/>
                <w:lang w:eastAsia="zh-CN" w:bidi="hi-IN"/>
              </w:rPr>
            </w:pPr>
          </w:p>
        </w:tc>
        <w:tc>
          <w:tcPr>
            <w:tcW w:w="1706" w:type="dxa"/>
          </w:tcPr>
          <w:p w:rsidR="006C0E54" w:rsidRPr="006C0E54" w:rsidRDefault="006C0E54" w:rsidP="006C0E54">
            <w:pPr>
              <w:widowControl w:val="0"/>
              <w:suppressAutoHyphens/>
              <w:spacing w:after="0"/>
              <w:jc w:val="both"/>
              <w:rPr>
                <w:rFonts w:eastAsia="NSimSun" w:cstheme="minorHAnsi"/>
                <w:kern w:val="2"/>
                <w:sz w:val="20"/>
                <w:szCs w:val="20"/>
                <w:lang w:eastAsia="zh-CN" w:bidi="hi-IN"/>
              </w:rPr>
            </w:pPr>
          </w:p>
        </w:tc>
      </w:tr>
      <w:tr w:rsidR="00726BFF" w:rsidRPr="006C0E54" w:rsidTr="00726BFF">
        <w:trPr>
          <w:trHeight w:val="395"/>
          <w:jc w:val="center"/>
        </w:trPr>
        <w:tc>
          <w:tcPr>
            <w:tcW w:w="5246" w:type="dxa"/>
          </w:tcPr>
          <w:p w:rsidR="006C0E54" w:rsidRPr="00726BFF" w:rsidRDefault="006C0E54">
            <w:pPr>
              <w:pStyle w:val="af2"/>
              <w:widowControl w:val="0"/>
              <w:numPr>
                <w:ilvl w:val="0"/>
                <w:numId w:val="3"/>
              </w:numPr>
              <w:suppressAutoHyphens/>
              <w:spacing w:after="0"/>
              <w:jc w:val="both"/>
              <w:rPr>
                <w:rFonts w:eastAsia="NSimSun" w:cstheme="minorHAnsi"/>
                <w:kern w:val="2"/>
                <w:lang w:eastAsia="zh-CN" w:bidi="hi-IN"/>
              </w:rPr>
            </w:pPr>
            <w:r w:rsidRPr="00726BFF">
              <w:rPr>
                <w:rFonts w:eastAsia="NSimSun" w:cstheme="minorHAnsi"/>
                <w:kern w:val="2"/>
                <w:lang w:eastAsia="zh-CN" w:bidi="hi-IN"/>
              </w:rPr>
              <w:t>Σύνολο καταυλισμών τύπου Ι</w:t>
            </w:r>
          </w:p>
        </w:tc>
        <w:tc>
          <w:tcPr>
            <w:tcW w:w="1695" w:type="dxa"/>
          </w:tcPr>
          <w:p w:rsidR="006C0E54" w:rsidRPr="006C0E54" w:rsidRDefault="006C0E54" w:rsidP="006C0E54">
            <w:pPr>
              <w:widowControl w:val="0"/>
              <w:suppressAutoHyphens/>
              <w:spacing w:after="0"/>
              <w:jc w:val="both"/>
              <w:rPr>
                <w:rFonts w:eastAsia="NSimSun" w:cstheme="minorHAnsi"/>
                <w:kern w:val="2"/>
                <w:sz w:val="20"/>
                <w:szCs w:val="20"/>
                <w:lang w:val="en-GB" w:eastAsia="zh-CN" w:bidi="hi-IN"/>
              </w:rPr>
            </w:pPr>
          </w:p>
        </w:tc>
        <w:tc>
          <w:tcPr>
            <w:tcW w:w="1706" w:type="dxa"/>
          </w:tcPr>
          <w:p w:rsidR="006C0E54" w:rsidRPr="006C0E54" w:rsidRDefault="006C0E54" w:rsidP="006C0E54">
            <w:pPr>
              <w:widowControl w:val="0"/>
              <w:suppressAutoHyphens/>
              <w:spacing w:after="0"/>
              <w:jc w:val="both"/>
              <w:rPr>
                <w:rFonts w:eastAsia="NSimSun" w:cstheme="minorHAnsi"/>
                <w:kern w:val="2"/>
                <w:sz w:val="20"/>
                <w:szCs w:val="20"/>
                <w:lang w:eastAsia="zh-CN" w:bidi="hi-IN"/>
              </w:rPr>
            </w:pPr>
          </w:p>
        </w:tc>
      </w:tr>
      <w:tr w:rsidR="00726BFF" w:rsidRPr="006C0E54" w:rsidTr="00726BFF">
        <w:trPr>
          <w:trHeight w:val="415"/>
          <w:jc w:val="center"/>
        </w:trPr>
        <w:tc>
          <w:tcPr>
            <w:tcW w:w="5246" w:type="dxa"/>
          </w:tcPr>
          <w:p w:rsidR="006C0E54" w:rsidRPr="00726BFF" w:rsidRDefault="006C0E54">
            <w:pPr>
              <w:pStyle w:val="af2"/>
              <w:widowControl w:val="0"/>
              <w:numPr>
                <w:ilvl w:val="0"/>
                <w:numId w:val="3"/>
              </w:numPr>
              <w:suppressAutoHyphens/>
              <w:spacing w:after="0"/>
              <w:jc w:val="both"/>
              <w:rPr>
                <w:rFonts w:eastAsia="NSimSun" w:cstheme="minorHAnsi"/>
                <w:kern w:val="2"/>
                <w:lang w:eastAsia="zh-CN" w:bidi="hi-IN"/>
              </w:rPr>
            </w:pPr>
            <w:r w:rsidRPr="00726BFF">
              <w:rPr>
                <w:rFonts w:eastAsia="NSimSun" w:cstheme="minorHAnsi"/>
                <w:kern w:val="2"/>
                <w:lang w:eastAsia="zh-CN" w:bidi="hi-IN"/>
              </w:rPr>
              <w:t>Σύνολο καταυλισμών τύπου ΙΙ</w:t>
            </w:r>
          </w:p>
        </w:tc>
        <w:tc>
          <w:tcPr>
            <w:tcW w:w="1695" w:type="dxa"/>
          </w:tcPr>
          <w:p w:rsidR="006C0E54" w:rsidRPr="006C0E54" w:rsidRDefault="006C0E54" w:rsidP="006C0E54">
            <w:pPr>
              <w:widowControl w:val="0"/>
              <w:suppressAutoHyphens/>
              <w:spacing w:after="0"/>
              <w:jc w:val="both"/>
              <w:rPr>
                <w:rFonts w:eastAsia="NSimSun" w:cstheme="minorHAnsi"/>
                <w:kern w:val="2"/>
                <w:sz w:val="20"/>
                <w:szCs w:val="20"/>
                <w:lang w:val="en-GB" w:eastAsia="zh-CN" w:bidi="hi-IN"/>
              </w:rPr>
            </w:pPr>
          </w:p>
        </w:tc>
        <w:tc>
          <w:tcPr>
            <w:tcW w:w="1706" w:type="dxa"/>
          </w:tcPr>
          <w:p w:rsidR="006C0E54" w:rsidRPr="006C0E54" w:rsidRDefault="006C0E54" w:rsidP="006C0E54">
            <w:pPr>
              <w:widowControl w:val="0"/>
              <w:suppressAutoHyphens/>
              <w:spacing w:after="0"/>
              <w:jc w:val="both"/>
              <w:rPr>
                <w:rFonts w:eastAsia="NSimSun" w:cstheme="minorHAnsi"/>
                <w:kern w:val="2"/>
                <w:sz w:val="20"/>
                <w:szCs w:val="20"/>
                <w:lang w:eastAsia="zh-CN" w:bidi="hi-IN"/>
              </w:rPr>
            </w:pPr>
          </w:p>
        </w:tc>
      </w:tr>
      <w:tr w:rsidR="00726BFF" w:rsidRPr="006C0E54" w:rsidTr="0003775A">
        <w:trPr>
          <w:trHeight w:val="676"/>
          <w:jc w:val="center"/>
        </w:trPr>
        <w:tc>
          <w:tcPr>
            <w:tcW w:w="5246" w:type="dxa"/>
          </w:tcPr>
          <w:p w:rsidR="006C0E54" w:rsidRPr="00726BFF" w:rsidRDefault="006C0E54">
            <w:pPr>
              <w:pStyle w:val="af2"/>
              <w:widowControl w:val="0"/>
              <w:numPr>
                <w:ilvl w:val="0"/>
                <w:numId w:val="3"/>
              </w:numPr>
              <w:suppressAutoHyphens/>
              <w:spacing w:after="0"/>
              <w:jc w:val="both"/>
              <w:rPr>
                <w:rFonts w:eastAsia="NSimSun" w:cstheme="minorHAnsi"/>
                <w:kern w:val="2"/>
                <w:lang w:val="en-GB" w:eastAsia="zh-CN" w:bidi="hi-IN"/>
              </w:rPr>
            </w:pPr>
            <w:r w:rsidRPr="00726BFF">
              <w:rPr>
                <w:rFonts w:eastAsia="NSimSun" w:cstheme="minorHAnsi"/>
                <w:kern w:val="2"/>
                <w:lang w:eastAsia="zh-CN" w:bidi="hi-IN"/>
              </w:rPr>
              <w:t>Σύνολο καταυλισμών τύπου Ι</w:t>
            </w:r>
            <w:r w:rsidRPr="00726BFF">
              <w:rPr>
                <w:rFonts w:eastAsia="NSimSun" w:cstheme="minorHAnsi"/>
                <w:kern w:val="2"/>
                <w:lang w:val="en-US" w:eastAsia="zh-CN" w:bidi="hi-IN"/>
              </w:rPr>
              <w:t>II</w:t>
            </w:r>
          </w:p>
        </w:tc>
        <w:tc>
          <w:tcPr>
            <w:tcW w:w="1695" w:type="dxa"/>
          </w:tcPr>
          <w:p w:rsidR="006C0E54" w:rsidRPr="006C0E54" w:rsidRDefault="006C0E54" w:rsidP="006C0E54">
            <w:pPr>
              <w:widowControl w:val="0"/>
              <w:suppressAutoHyphens/>
              <w:spacing w:after="0"/>
              <w:jc w:val="both"/>
              <w:rPr>
                <w:rFonts w:eastAsia="NSimSun" w:cstheme="minorHAnsi"/>
                <w:kern w:val="2"/>
                <w:sz w:val="20"/>
                <w:szCs w:val="20"/>
                <w:lang w:val="en-GB" w:eastAsia="zh-CN" w:bidi="hi-IN"/>
              </w:rPr>
            </w:pPr>
          </w:p>
        </w:tc>
        <w:tc>
          <w:tcPr>
            <w:tcW w:w="1706" w:type="dxa"/>
          </w:tcPr>
          <w:p w:rsidR="006C0E54" w:rsidRPr="006C0E54" w:rsidRDefault="006C0E54" w:rsidP="006C0E54">
            <w:pPr>
              <w:widowControl w:val="0"/>
              <w:suppressAutoHyphens/>
              <w:spacing w:after="0"/>
              <w:jc w:val="both"/>
              <w:rPr>
                <w:rFonts w:eastAsia="NSimSun" w:cstheme="minorHAnsi"/>
                <w:kern w:val="2"/>
                <w:sz w:val="20"/>
                <w:szCs w:val="20"/>
                <w:lang w:eastAsia="zh-CN" w:bidi="hi-IN"/>
              </w:rPr>
            </w:pPr>
          </w:p>
        </w:tc>
      </w:tr>
      <w:tr w:rsidR="00726BFF" w:rsidRPr="006C0E54" w:rsidTr="0003775A">
        <w:trPr>
          <w:trHeight w:val="1094"/>
          <w:jc w:val="center"/>
        </w:trPr>
        <w:tc>
          <w:tcPr>
            <w:tcW w:w="5246" w:type="dxa"/>
          </w:tcPr>
          <w:p w:rsidR="006C0E54" w:rsidRPr="006C0E54" w:rsidRDefault="006C0E54" w:rsidP="006C0E54">
            <w:pPr>
              <w:widowControl w:val="0"/>
              <w:suppressAutoHyphens/>
              <w:spacing w:after="0"/>
              <w:jc w:val="both"/>
              <w:rPr>
                <w:rFonts w:eastAsia="NSimSun" w:cstheme="minorHAnsi"/>
                <w:kern w:val="2"/>
                <w:lang w:eastAsia="zh-CN" w:bidi="hi-IN"/>
              </w:rPr>
            </w:pPr>
            <w:r w:rsidRPr="006C0E54">
              <w:rPr>
                <w:rFonts w:eastAsia="NSimSun" w:cstheme="minorHAnsi"/>
                <w:kern w:val="2"/>
                <w:lang w:eastAsia="zh-CN" w:bidi="hi-IN"/>
              </w:rPr>
              <w:t>Υπάρχουν Ρομά από άλλες χώρες (εκτίμηση και χώρες προέλευσης)</w:t>
            </w:r>
          </w:p>
        </w:tc>
        <w:tc>
          <w:tcPr>
            <w:tcW w:w="1695" w:type="dxa"/>
          </w:tcPr>
          <w:p w:rsidR="006C0E54" w:rsidRPr="006C0E54" w:rsidRDefault="006C0E54" w:rsidP="006C0E54">
            <w:pPr>
              <w:widowControl w:val="0"/>
              <w:suppressAutoHyphens/>
              <w:spacing w:after="0"/>
              <w:jc w:val="both"/>
              <w:rPr>
                <w:rFonts w:eastAsia="NSimSun" w:cstheme="minorHAnsi"/>
                <w:kern w:val="2"/>
                <w:sz w:val="20"/>
                <w:szCs w:val="20"/>
                <w:lang w:eastAsia="zh-CN" w:bidi="hi-IN"/>
              </w:rPr>
            </w:pPr>
          </w:p>
        </w:tc>
        <w:tc>
          <w:tcPr>
            <w:tcW w:w="1706" w:type="dxa"/>
          </w:tcPr>
          <w:p w:rsidR="006C0E54" w:rsidRPr="006C0E54" w:rsidRDefault="006C0E54" w:rsidP="006C0E54">
            <w:pPr>
              <w:widowControl w:val="0"/>
              <w:suppressAutoHyphens/>
              <w:spacing w:after="0"/>
              <w:jc w:val="both"/>
              <w:rPr>
                <w:rFonts w:eastAsia="NSimSun" w:cstheme="minorHAnsi"/>
                <w:kern w:val="2"/>
                <w:sz w:val="20"/>
                <w:szCs w:val="20"/>
                <w:lang w:eastAsia="zh-CN" w:bidi="hi-IN"/>
              </w:rPr>
            </w:pPr>
          </w:p>
        </w:tc>
      </w:tr>
    </w:tbl>
    <w:p w:rsidR="006C0E54" w:rsidRDefault="006C0E54" w:rsidP="00AD2155">
      <w:pPr>
        <w:rPr>
          <w:rFonts w:cstheme="minorHAnsi"/>
        </w:rPr>
      </w:pPr>
    </w:p>
    <w:p w:rsidR="006C0E54" w:rsidRPr="00644537" w:rsidRDefault="006C0E54" w:rsidP="00AD2155">
      <w:pPr>
        <w:rPr>
          <w:rFonts w:cstheme="minorHAnsi"/>
        </w:rPr>
      </w:pPr>
    </w:p>
    <w:tbl>
      <w:tblPr>
        <w:tblStyle w:val="ab"/>
        <w:tblW w:w="8761" w:type="dxa"/>
        <w:tblInd w:w="-289" w:type="dxa"/>
        <w:tblLayout w:type="fixed"/>
        <w:tblLook w:val="04A0" w:firstRow="1" w:lastRow="0" w:firstColumn="1" w:lastColumn="0" w:noHBand="0" w:noVBand="1"/>
      </w:tblPr>
      <w:tblGrid>
        <w:gridCol w:w="2949"/>
        <w:gridCol w:w="2268"/>
        <w:gridCol w:w="3544"/>
      </w:tblGrid>
      <w:tr w:rsidR="00AD2155" w:rsidRPr="00644537" w:rsidTr="00817BB2">
        <w:tc>
          <w:tcPr>
            <w:tcW w:w="2949" w:type="dxa"/>
            <w:shd w:val="clear" w:color="auto" w:fill="548DD4" w:themeFill="text2" w:themeFillTint="99"/>
          </w:tcPr>
          <w:p w:rsidR="00AD2155" w:rsidRPr="00817BB2" w:rsidRDefault="00AD2155" w:rsidP="00817BB2">
            <w:pPr>
              <w:spacing w:line="360" w:lineRule="auto"/>
              <w:jc w:val="center"/>
              <w:rPr>
                <w:rFonts w:asciiTheme="minorHAnsi" w:hAnsiTheme="minorHAnsi" w:cstheme="minorHAnsi"/>
                <w:b/>
                <w:bCs/>
                <w:color w:val="FFFFFF" w:themeColor="background1"/>
                <w:sz w:val="22"/>
                <w:szCs w:val="22"/>
              </w:rPr>
            </w:pPr>
            <w:r w:rsidRPr="00817BB2">
              <w:rPr>
                <w:rFonts w:asciiTheme="minorHAnsi" w:hAnsiTheme="minorHAnsi" w:cstheme="minorHAnsi"/>
                <w:b/>
                <w:bCs/>
                <w:color w:val="FFFFFF" w:themeColor="background1"/>
                <w:sz w:val="22"/>
                <w:szCs w:val="22"/>
              </w:rPr>
              <w:t>Οικισμός/καταυλισμός</w:t>
            </w:r>
            <w:r w:rsidRPr="00817BB2">
              <w:rPr>
                <w:rStyle w:val="a7"/>
                <w:rFonts w:asciiTheme="minorHAnsi" w:hAnsiTheme="minorHAnsi" w:cstheme="minorHAnsi"/>
                <w:b/>
                <w:bCs/>
                <w:color w:val="FFFFFF" w:themeColor="background1"/>
                <w:sz w:val="22"/>
                <w:szCs w:val="22"/>
                <w:vertAlign w:val="superscript"/>
              </w:rPr>
              <w:footnoteReference w:id="3"/>
            </w:r>
          </w:p>
        </w:tc>
        <w:tc>
          <w:tcPr>
            <w:tcW w:w="2268" w:type="dxa"/>
            <w:shd w:val="clear" w:color="auto" w:fill="548DD4" w:themeFill="text2" w:themeFillTint="99"/>
          </w:tcPr>
          <w:p w:rsidR="00AD2155" w:rsidRPr="00817BB2" w:rsidRDefault="00AD2155" w:rsidP="00817BB2">
            <w:pPr>
              <w:jc w:val="center"/>
              <w:rPr>
                <w:rFonts w:asciiTheme="minorHAnsi" w:hAnsiTheme="minorHAnsi" w:cstheme="minorHAnsi"/>
                <w:b/>
                <w:bCs/>
                <w:color w:val="FFFFFF" w:themeColor="background1"/>
                <w:sz w:val="22"/>
                <w:szCs w:val="22"/>
              </w:rPr>
            </w:pPr>
            <w:r w:rsidRPr="00817BB2">
              <w:rPr>
                <w:rFonts w:asciiTheme="minorHAnsi" w:hAnsiTheme="minorHAnsi" w:cstheme="minorHAnsi"/>
                <w:b/>
                <w:bCs/>
                <w:color w:val="FFFFFF" w:themeColor="background1"/>
                <w:sz w:val="22"/>
                <w:szCs w:val="22"/>
              </w:rPr>
              <w:t>Αριθμός ωφελούμενων ανά οικισμό/καταυλισμό</w:t>
            </w:r>
          </w:p>
        </w:tc>
        <w:tc>
          <w:tcPr>
            <w:tcW w:w="3544" w:type="dxa"/>
            <w:shd w:val="clear" w:color="auto" w:fill="548DD4" w:themeFill="text2" w:themeFillTint="99"/>
          </w:tcPr>
          <w:p w:rsidR="00AD2155" w:rsidRPr="00817BB2" w:rsidRDefault="00AD2155" w:rsidP="00817BB2">
            <w:pPr>
              <w:jc w:val="center"/>
              <w:rPr>
                <w:rFonts w:asciiTheme="minorHAnsi" w:hAnsiTheme="minorHAnsi" w:cstheme="minorHAnsi"/>
                <w:b/>
                <w:bCs/>
                <w:color w:val="FFFFFF" w:themeColor="background1"/>
                <w:sz w:val="22"/>
                <w:szCs w:val="22"/>
              </w:rPr>
            </w:pPr>
            <w:r w:rsidRPr="00817BB2">
              <w:rPr>
                <w:rFonts w:asciiTheme="minorHAnsi" w:hAnsiTheme="minorHAnsi" w:cstheme="minorHAnsi"/>
                <w:b/>
                <w:bCs/>
                <w:color w:val="FFFFFF" w:themeColor="background1"/>
                <w:sz w:val="22"/>
                <w:szCs w:val="22"/>
              </w:rPr>
              <w:t>Τύπος οικισμού/καταυλισμού σύμφωνα με την τυπολογία</w:t>
            </w:r>
          </w:p>
        </w:tc>
      </w:tr>
      <w:tr w:rsidR="00AD2155" w:rsidRPr="00644537" w:rsidTr="00053497">
        <w:trPr>
          <w:trHeight w:val="760"/>
        </w:trPr>
        <w:tc>
          <w:tcPr>
            <w:tcW w:w="2949" w:type="dxa"/>
          </w:tcPr>
          <w:p w:rsidR="00AD2155" w:rsidRPr="00644537" w:rsidRDefault="00AD2155" w:rsidP="005A7B14">
            <w:pPr>
              <w:spacing w:line="360" w:lineRule="auto"/>
              <w:jc w:val="both"/>
              <w:rPr>
                <w:rFonts w:asciiTheme="minorHAnsi" w:hAnsiTheme="minorHAnsi" w:cstheme="minorHAnsi"/>
                <w:sz w:val="22"/>
                <w:szCs w:val="22"/>
              </w:rPr>
            </w:pPr>
          </w:p>
        </w:tc>
        <w:tc>
          <w:tcPr>
            <w:tcW w:w="2268" w:type="dxa"/>
          </w:tcPr>
          <w:p w:rsidR="00AD2155" w:rsidRPr="00644537" w:rsidRDefault="00AD2155" w:rsidP="005A7B14">
            <w:pPr>
              <w:spacing w:line="360" w:lineRule="auto"/>
              <w:jc w:val="both"/>
              <w:rPr>
                <w:rFonts w:asciiTheme="minorHAnsi" w:hAnsiTheme="minorHAnsi" w:cstheme="minorHAnsi"/>
                <w:sz w:val="22"/>
                <w:szCs w:val="22"/>
              </w:rPr>
            </w:pPr>
          </w:p>
        </w:tc>
        <w:tc>
          <w:tcPr>
            <w:tcW w:w="3544" w:type="dxa"/>
          </w:tcPr>
          <w:p w:rsidR="00AD2155" w:rsidRPr="00644537" w:rsidRDefault="00AD2155" w:rsidP="005A7B14">
            <w:pPr>
              <w:spacing w:line="360" w:lineRule="auto"/>
              <w:jc w:val="both"/>
              <w:rPr>
                <w:rFonts w:asciiTheme="minorHAnsi" w:hAnsiTheme="minorHAnsi" w:cstheme="minorHAnsi"/>
                <w:sz w:val="22"/>
                <w:szCs w:val="22"/>
              </w:rPr>
            </w:pPr>
          </w:p>
        </w:tc>
      </w:tr>
    </w:tbl>
    <w:p w:rsidR="00243C7F" w:rsidRDefault="00243C7F" w:rsidP="00243C7F"/>
    <w:p w:rsidR="007E0CAD" w:rsidRDefault="007E0CAD" w:rsidP="007E0CAD"/>
    <w:p w:rsidR="0003775A" w:rsidRDefault="0003775A" w:rsidP="007E0CAD"/>
    <w:p w:rsidR="00F64DB3" w:rsidRPr="00E93BE4" w:rsidRDefault="007E0CAD" w:rsidP="00E93BE4">
      <w:pPr>
        <w:rPr>
          <w:b/>
          <w:bCs/>
          <w:color w:val="365F91" w:themeColor="accent1" w:themeShade="BF"/>
          <w:sz w:val="24"/>
          <w:szCs w:val="24"/>
        </w:rPr>
      </w:pPr>
      <w:r w:rsidRPr="00E93BE4">
        <w:rPr>
          <w:b/>
          <w:bCs/>
          <w:color w:val="365F91" w:themeColor="accent1" w:themeShade="BF"/>
          <w:sz w:val="24"/>
          <w:szCs w:val="24"/>
        </w:rPr>
        <w:lastRenderedPageBreak/>
        <w:t>Σε περίπτωση που ο δήμος  έχει Κέντρο Κοινότητας και Παράρτημα Ρομά</w:t>
      </w:r>
    </w:p>
    <w:p w:rsidR="00F64DB3" w:rsidRPr="00F64DB3" w:rsidRDefault="00F64DB3" w:rsidP="00F64DB3">
      <w:pPr>
        <w:pStyle w:val="11"/>
        <w:rPr>
          <w:rFonts w:asciiTheme="minorHAnsi" w:hAnsiTheme="minorHAnsi" w:cstheme="minorHAnsi"/>
          <w:sz w:val="24"/>
          <w:szCs w:val="24"/>
        </w:rPr>
      </w:pPr>
      <w:bookmarkStart w:id="9" w:name="_Toc168395763"/>
      <w:r w:rsidRPr="00F64DB3">
        <w:rPr>
          <w:rFonts w:asciiTheme="minorHAnsi" w:hAnsiTheme="minorHAnsi" w:cstheme="minorHAnsi"/>
          <w:sz w:val="24"/>
          <w:szCs w:val="24"/>
        </w:rPr>
        <w:t>Κέντρο Κοινότητας - Παράρτημα Ρ</w:t>
      </w:r>
      <w:r w:rsidR="00E93BE4">
        <w:rPr>
          <w:rFonts w:asciiTheme="minorHAnsi" w:hAnsiTheme="minorHAnsi" w:cstheme="minorHAnsi"/>
          <w:sz w:val="24"/>
          <w:szCs w:val="24"/>
        </w:rPr>
        <w:t>ομά</w:t>
      </w:r>
      <w:bookmarkEnd w:id="9"/>
    </w:p>
    <w:p w:rsidR="00F64DB3" w:rsidRDefault="00F64DB3" w:rsidP="00F64DB3">
      <w:pPr>
        <w:pStyle w:val="Default"/>
        <w:spacing w:line="360" w:lineRule="auto"/>
        <w:jc w:val="both"/>
        <w:rPr>
          <w:rFonts w:ascii="Calibri" w:hAnsi="Calibri" w:cs="Times New Roman"/>
          <w:color w:val="auto"/>
          <w:sz w:val="22"/>
          <w:szCs w:val="22"/>
        </w:rPr>
      </w:pPr>
    </w:p>
    <w:p w:rsidR="00F64DB3" w:rsidRPr="00F64DB3" w:rsidRDefault="00F64DB3" w:rsidP="00F64DB3">
      <w:pPr>
        <w:pStyle w:val="Default"/>
        <w:spacing w:line="360" w:lineRule="auto"/>
        <w:jc w:val="both"/>
        <w:rPr>
          <w:rFonts w:ascii="Calibri" w:hAnsi="Calibri" w:cs="Times New Roman"/>
          <w:color w:val="auto"/>
          <w:sz w:val="22"/>
          <w:szCs w:val="22"/>
        </w:rPr>
      </w:pPr>
      <w:r w:rsidRPr="00F64DB3">
        <w:rPr>
          <w:rFonts w:ascii="Calibri" w:hAnsi="Calibri" w:cs="Times New Roman"/>
          <w:color w:val="auto"/>
          <w:sz w:val="22"/>
          <w:szCs w:val="22"/>
        </w:rPr>
        <w:t>Στο πλαίσιο τ</w:t>
      </w:r>
      <w:r w:rsidR="009B0E13">
        <w:rPr>
          <w:rFonts w:ascii="Calibri" w:hAnsi="Calibri" w:cs="Times New Roman"/>
          <w:color w:val="auto"/>
          <w:sz w:val="22"/>
          <w:szCs w:val="22"/>
        </w:rPr>
        <w:t>ου στρατηγικού σχεδιασμού της Ελ</w:t>
      </w:r>
      <w:r w:rsidRPr="00F64DB3">
        <w:rPr>
          <w:rFonts w:ascii="Calibri" w:hAnsi="Calibri" w:cs="Times New Roman"/>
          <w:color w:val="auto"/>
          <w:sz w:val="22"/>
          <w:szCs w:val="22"/>
        </w:rPr>
        <w:t xml:space="preserve">ληνικής Πολιτείας και της Περιφέρειας ……………, </w:t>
      </w:r>
      <w:r w:rsidR="009B0E13">
        <w:rPr>
          <w:rFonts w:ascii="Calibri" w:hAnsi="Calibri" w:cs="Times New Roman"/>
          <w:color w:val="auto"/>
          <w:sz w:val="22"/>
          <w:szCs w:val="22"/>
        </w:rPr>
        <w:t>με σκοπό την ενίσχυση της</w:t>
      </w:r>
      <w:r w:rsidRPr="00F64DB3">
        <w:rPr>
          <w:rFonts w:ascii="Calibri" w:hAnsi="Calibri" w:cs="Times New Roman"/>
          <w:color w:val="auto"/>
          <w:sz w:val="22"/>
          <w:szCs w:val="22"/>
        </w:rPr>
        <w:t xml:space="preserve"> αποδοτικότητα</w:t>
      </w:r>
      <w:r w:rsidR="009B0E13">
        <w:rPr>
          <w:rFonts w:ascii="Calibri" w:hAnsi="Calibri" w:cs="Times New Roman"/>
          <w:color w:val="auto"/>
          <w:sz w:val="22"/>
          <w:szCs w:val="22"/>
        </w:rPr>
        <w:t>ς</w:t>
      </w:r>
      <w:r w:rsidRPr="00F64DB3">
        <w:rPr>
          <w:rFonts w:ascii="Calibri" w:hAnsi="Calibri" w:cs="Times New Roman"/>
          <w:color w:val="auto"/>
          <w:sz w:val="22"/>
          <w:szCs w:val="22"/>
        </w:rPr>
        <w:t xml:space="preserve"> και</w:t>
      </w:r>
      <w:r w:rsidR="009B0E13">
        <w:rPr>
          <w:rFonts w:ascii="Calibri" w:hAnsi="Calibri" w:cs="Times New Roman"/>
          <w:color w:val="auto"/>
          <w:sz w:val="22"/>
          <w:szCs w:val="22"/>
        </w:rPr>
        <w:t xml:space="preserve"> της</w:t>
      </w:r>
      <w:r w:rsidRPr="00F64DB3">
        <w:rPr>
          <w:rFonts w:ascii="Calibri" w:hAnsi="Calibri" w:cs="Times New Roman"/>
          <w:color w:val="auto"/>
          <w:sz w:val="22"/>
          <w:szCs w:val="22"/>
        </w:rPr>
        <w:t xml:space="preserve"> αποτελεσματικότητα</w:t>
      </w:r>
      <w:r w:rsidR="009B0E13">
        <w:rPr>
          <w:rFonts w:ascii="Calibri" w:hAnsi="Calibri" w:cs="Times New Roman"/>
          <w:color w:val="auto"/>
          <w:sz w:val="22"/>
          <w:szCs w:val="22"/>
        </w:rPr>
        <w:t>ς</w:t>
      </w:r>
      <w:r w:rsidRPr="00F64DB3">
        <w:rPr>
          <w:rFonts w:ascii="Calibri" w:hAnsi="Calibri" w:cs="Times New Roman"/>
          <w:color w:val="auto"/>
          <w:sz w:val="22"/>
          <w:szCs w:val="22"/>
        </w:rPr>
        <w:t xml:space="preserve"> του συστήματος κοινωνικής προστασίας, ο Δήμος προχώρησε στη δημιουργία Κέντρου Κοινότητας για την υποδοχή, εξυπηρέτηση και διασύνδεση των πολιτών με όλα τα κοινωνικά προγράμματα και υπηρεσίες, που υλοποιούνται τόσο στην περιοχή του Δήμου…………….. , αλλά και σε κεντρικό επίπεδο και από τα οποία θα μπορούσαν δυνητικά να ωφεληθούν οι κάτοικοι του Δήμου. </w:t>
      </w:r>
    </w:p>
    <w:p w:rsidR="00F64DB3" w:rsidRDefault="00F64DB3" w:rsidP="00F64DB3">
      <w:pPr>
        <w:pStyle w:val="Default"/>
        <w:spacing w:line="360" w:lineRule="auto"/>
        <w:jc w:val="both"/>
        <w:rPr>
          <w:rFonts w:ascii="Calibri" w:hAnsi="Calibri" w:cs="Times New Roman"/>
          <w:color w:val="auto"/>
          <w:sz w:val="22"/>
          <w:szCs w:val="22"/>
        </w:rPr>
      </w:pPr>
      <w:r w:rsidRPr="00F64DB3">
        <w:rPr>
          <w:rFonts w:ascii="Calibri" w:hAnsi="Calibri" w:cs="Times New Roman"/>
          <w:color w:val="auto"/>
          <w:sz w:val="22"/>
          <w:szCs w:val="22"/>
        </w:rPr>
        <w:t>Το Κέντρο Κοινότητας στεγάζεται …………, βρίσκεται σε απόσταση ……… από τον οικισμό/οικισμούς Ρομά</w:t>
      </w:r>
      <w:r w:rsidR="007E0CAD">
        <w:rPr>
          <w:rFonts w:ascii="Calibri" w:hAnsi="Calibri" w:cs="Times New Roman"/>
          <w:color w:val="auto"/>
          <w:sz w:val="22"/>
          <w:szCs w:val="22"/>
        </w:rPr>
        <w:t xml:space="preserve"> και </w:t>
      </w:r>
      <w:r w:rsidRPr="00F64DB3">
        <w:rPr>
          <w:rFonts w:ascii="Calibri" w:hAnsi="Calibri" w:cs="Times New Roman"/>
          <w:color w:val="auto"/>
          <w:sz w:val="22"/>
          <w:szCs w:val="22"/>
        </w:rPr>
        <w:t xml:space="preserve">στελεχώνεται από </w:t>
      </w:r>
      <w:r w:rsidR="007E0CAD">
        <w:rPr>
          <w:rFonts w:ascii="Calibri" w:hAnsi="Calibri" w:cs="Times New Roman"/>
          <w:color w:val="auto"/>
          <w:sz w:val="22"/>
          <w:szCs w:val="22"/>
        </w:rPr>
        <w:t xml:space="preserve">το </w:t>
      </w:r>
      <w:r w:rsidRPr="00F64DB3">
        <w:rPr>
          <w:rFonts w:ascii="Calibri" w:hAnsi="Calibri" w:cs="Times New Roman"/>
          <w:color w:val="auto"/>
          <w:sz w:val="22"/>
          <w:szCs w:val="22"/>
        </w:rPr>
        <w:t xml:space="preserve">προσωπικό </w:t>
      </w:r>
      <w:r w:rsidR="007E0CAD">
        <w:rPr>
          <w:rFonts w:ascii="Calibri" w:hAnsi="Calibri" w:cs="Times New Roman"/>
          <w:color w:val="auto"/>
          <w:sz w:val="22"/>
          <w:szCs w:val="22"/>
        </w:rPr>
        <w:t>των εξής ειδικοτήτων………..</w:t>
      </w:r>
      <w:r>
        <w:rPr>
          <w:rFonts w:ascii="Calibri" w:hAnsi="Calibri" w:cs="Times New Roman"/>
          <w:color w:val="auto"/>
          <w:sz w:val="22"/>
          <w:szCs w:val="22"/>
        </w:rPr>
        <w:t xml:space="preserve">. </w:t>
      </w:r>
      <w:r w:rsidRPr="00F64DB3">
        <w:rPr>
          <w:rFonts w:ascii="Calibri" w:hAnsi="Calibri" w:cs="Times New Roman"/>
          <w:color w:val="auto"/>
          <w:sz w:val="22"/>
          <w:szCs w:val="22"/>
        </w:rPr>
        <w:t xml:space="preserve">Επιπλέον, δημιούργησε και </w:t>
      </w:r>
      <w:r w:rsidRPr="00F64DB3">
        <w:rPr>
          <w:rFonts w:ascii="Calibri" w:hAnsi="Calibri" w:cs="Times New Roman"/>
          <w:color w:val="auto"/>
          <w:sz w:val="22"/>
          <w:szCs w:val="22"/>
          <w:u w:val="single"/>
        </w:rPr>
        <w:t>Παράρτημα ΡΟΜΑ</w:t>
      </w:r>
      <w:r w:rsidRPr="00F64DB3">
        <w:rPr>
          <w:rFonts w:ascii="Calibri" w:hAnsi="Calibri" w:cs="Times New Roman"/>
          <w:color w:val="auto"/>
          <w:sz w:val="22"/>
          <w:szCs w:val="22"/>
        </w:rPr>
        <w:t xml:space="preserve"> για την εξυπηρέτηση της εν λόγω ομάδας, που διαμένει στο/ην </w:t>
      </w:r>
      <w:r>
        <w:rPr>
          <w:rFonts w:ascii="Calibri" w:hAnsi="Calibri" w:cs="Times New Roman"/>
          <w:color w:val="auto"/>
          <w:sz w:val="22"/>
          <w:szCs w:val="22"/>
        </w:rPr>
        <w:t>[περιοχή και όνομα οικισμού/καταυλισμού]</w:t>
      </w:r>
      <w:r w:rsidRPr="00F64DB3">
        <w:rPr>
          <w:rFonts w:ascii="Calibri" w:hAnsi="Calibri" w:cs="Times New Roman"/>
          <w:color w:val="auto"/>
          <w:sz w:val="22"/>
          <w:szCs w:val="22"/>
        </w:rPr>
        <w:t>………………....</w:t>
      </w:r>
      <w:r>
        <w:rPr>
          <w:rFonts w:ascii="Calibri" w:hAnsi="Calibri" w:cs="Times New Roman"/>
          <w:color w:val="auto"/>
          <w:sz w:val="22"/>
          <w:szCs w:val="22"/>
        </w:rPr>
        <w:t>.</w:t>
      </w:r>
      <w:r w:rsidR="00450550">
        <w:rPr>
          <w:rFonts w:ascii="Calibri" w:hAnsi="Calibri" w:cs="Times New Roman"/>
          <w:color w:val="auto"/>
          <w:sz w:val="22"/>
          <w:szCs w:val="22"/>
        </w:rPr>
        <w:t>.</w:t>
      </w:r>
      <w:r w:rsidRPr="00F64DB3">
        <w:rPr>
          <w:rFonts w:ascii="Calibri" w:hAnsi="Calibri" w:cs="Times New Roman"/>
          <w:color w:val="auto"/>
          <w:sz w:val="22"/>
          <w:szCs w:val="22"/>
        </w:rPr>
        <w:t xml:space="preserve"> Το Παράρτημα Ρομά στεγά</w:t>
      </w:r>
      <w:r w:rsidR="009B0E13">
        <w:rPr>
          <w:rFonts w:ascii="Calibri" w:hAnsi="Calibri" w:cs="Times New Roman"/>
          <w:color w:val="auto"/>
          <w:sz w:val="22"/>
          <w:szCs w:val="22"/>
        </w:rPr>
        <w:t>ζεται………, βρίσκεται σε απόσταση</w:t>
      </w:r>
      <w:r w:rsidRPr="00F64DB3">
        <w:rPr>
          <w:rFonts w:ascii="Calibri" w:hAnsi="Calibri" w:cs="Times New Roman"/>
          <w:color w:val="auto"/>
          <w:sz w:val="22"/>
          <w:szCs w:val="22"/>
        </w:rPr>
        <w:t>……</w:t>
      </w:r>
      <w:r>
        <w:rPr>
          <w:rFonts w:ascii="Calibri" w:hAnsi="Calibri" w:cs="Times New Roman"/>
          <w:color w:val="auto"/>
          <w:sz w:val="22"/>
          <w:szCs w:val="22"/>
        </w:rPr>
        <w:t>από τον οικισμό/ καταυλισμού</w:t>
      </w:r>
      <w:r w:rsidR="00450550">
        <w:rPr>
          <w:rFonts w:ascii="Calibri" w:hAnsi="Calibri" w:cs="Times New Roman"/>
          <w:color w:val="auto"/>
          <w:sz w:val="22"/>
          <w:szCs w:val="22"/>
        </w:rPr>
        <w:t xml:space="preserve"> και </w:t>
      </w:r>
      <w:r w:rsidRPr="00F64DB3">
        <w:rPr>
          <w:rFonts w:ascii="Calibri" w:hAnsi="Calibri" w:cs="Times New Roman"/>
          <w:color w:val="auto"/>
          <w:sz w:val="22"/>
          <w:szCs w:val="22"/>
        </w:rPr>
        <w:t xml:space="preserve"> στελεχώνεται από</w:t>
      </w:r>
      <w:r w:rsidR="007E0CAD">
        <w:rPr>
          <w:rFonts w:ascii="Calibri" w:hAnsi="Calibri" w:cs="Times New Roman"/>
          <w:color w:val="auto"/>
          <w:sz w:val="22"/>
          <w:szCs w:val="22"/>
        </w:rPr>
        <w:t xml:space="preserve"> το</w:t>
      </w:r>
      <w:r w:rsidRPr="00F64DB3">
        <w:rPr>
          <w:rFonts w:ascii="Calibri" w:hAnsi="Calibri" w:cs="Times New Roman"/>
          <w:color w:val="auto"/>
          <w:sz w:val="22"/>
          <w:szCs w:val="22"/>
        </w:rPr>
        <w:t xml:space="preserve"> προσωπικό </w:t>
      </w:r>
      <w:r w:rsidR="007E0CAD">
        <w:rPr>
          <w:rFonts w:ascii="Calibri" w:hAnsi="Calibri" w:cs="Times New Roman"/>
          <w:color w:val="auto"/>
          <w:sz w:val="22"/>
          <w:szCs w:val="22"/>
        </w:rPr>
        <w:t>των εξής ειδικοτήτων.……....</w:t>
      </w:r>
      <w:r w:rsidR="00450550">
        <w:rPr>
          <w:rFonts w:ascii="Calibri" w:hAnsi="Calibri" w:cs="Times New Roman"/>
          <w:color w:val="auto"/>
          <w:sz w:val="22"/>
          <w:szCs w:val="22"/>
        </w:rPr>
        <w:t>.</w:t>
      </w:r>
    </w:p>
    <w:p w:rsidR="00CC17CD" w:rsidRDefault="00CC17CD" w:rsidP="00053497">
      <w:pPr>
        <w:spacing w:after="0" w:line="360" w:lineRule="auto"/>
        <w:jc w:val="both"/>
        <w:rPr>
          <w:rFonts w:ascii="Verdana" w:hAnsi="Verdana"/>
          <w:b/>
          <w:color w:val="4F81BD" w:themeColor="accent1"/>
        </w:rPr>
      </w:pPr>
    </w:p>
    <w:p w:rsidR="00053497" w:rsidRPr="00030434" w:rsidRDefault="00053497" w:rsidP="00053497">
      <w:pPr>
        <w:spacing w:after="0" w:line="360" w:lineRule="auto"/>
        <w:jc w:val="both"/>
        <w:rPr>
          <w:rFonts w:ascii="Verdana" w:hAnsi="Verdana"/>
          <w:b/>
          <w:color w:val="4F81BD" w:themeColor="accent1"/>
        </w:rPr>
      </w:pPr>
      <w:r w:rsidRPr="005102BE">
        <w:rPr>
          <w:rFonts w:ascii="Verdana" w:hAnsi="Verdana"/>
          <w:b/>
          <w:color w:val="4F81BD" w:themeColor="accent1"/>
        </w:rPr>
        <w:t>Πίνα</w:t>
      </w:r>
      <w:r>
        <w:rPr>
          <w:rFonts w:ascii="Verdana" w:hAnsi="Verdana"/>
          <w:b/>
          <w:color w:val="4F81BD" w:themeColor="accent1"/>
        </w:rPr>
        <w:t>κας Προσωπικού Παραρτήματος Ρομά</w:t>
      </w:r>
      <w:r w:rsidRPr="005102BE">
        <w:rPr>
          <w:rFonts w:ascii="Verdana" w:hAnsi="Verdana"/>
          <w:b/>
          <w:color w:val="4F81BD" w:themeColor="accent1"/>
        </w:rPr>
        <w:t xml:space="preserve"> του Κέντρου Κοινότητας </w:t>
      </w:r>
    </w:p>
    <w:tbl>
      <w:tblPr>
        <w:tblStyle w:val="-12"/>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3"/>
        <w:gridCol w:w="3077"/>
        <w:gridCol w:w="2694"/>
      </w:tblGrid>
      <w:tr w:rsidR="00474D92" w:rsidTr="002A43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3" w:type="dxa"/>
            <w:shd w:val="clear" w:color="auto" w:fill="548DD4" w:themeFill="text2" w:themeFillTint="99"/>
          </w:tcPr>
          <w:p w:rsidR="00474D92" w:rsidRPr="00474D92" w:rsidRDefault="00474D92" w:rsidP="005A7B14">
            <w:pPr>
              <w:spacing w:line="360" w:lineRule="auto"/>
              <w:jc w:val="center"/>
              <w:rPr>
                <w:rFonts w:cstheme="minorHAnsi"/>
                <w:b w:val="0"/>
                <w:bCs w:val="0"/>
                <w:color w:val="auto"/>
              </w:rPr>
            </w:pPr>
            <w:r w:rsidRPr="00474D92">
              <w:rPr>
                <w:rFonts w:cstheme="minorHAnsi"/>
              </w:rPr>
              <w:t>Ειδικότητα</w:t>
            </w:r>
          </w:p>
        </w:tc>
        <w:tc>
          <w:tcPr>
            <w:tcW w:w="3077" w:type="dxa"/>
            <w:shd w:val="clear" w:color="auto" w:fill="548DD4" w:themeFill="text2" w:themeFillTint="99"/>
          </w:tcPr>
          <w:p w:rsidR="00474D92" w:rsidRPr="00474D92" w:rsidRDefault="00474D92" w:rsidP="005A7B14">
            <w:pPr>
              <w:spacing w:line="360" w:lineRule="auto"/>
              <w:jc w:val="center"/>
              <w:cnfStyle w:val="100000000000" w:firstRow="1" w:lastRow="0" w:firstColumn="0" w:lastColumn="0" w:oddVBand="0" w:evenVBand="0" w:oddHBand="0" w:evenHBand="0" w:firstRowFirstColumn="0" w:firstRowLastColumn="0" w:lastRowFirstColumn="0" w:lastRowLastColumn="0"/>
              <w:rPr>
                <w:rFonts w:cstheme="minorHAnsi"/>
                <w:b w:val="0"/>
                <w:bCs w:val="0"/>
                <w:color w:val="auto"/>
              </w:rPr>
            </w:pPr>
            <w:r w:rsidRPr="00474D92">
              <w:rPr>
                <w:rFonts w:cstheme="minorHAnsi"/>
              </w:rPr>
              <w:t>Τηλέφωνο επικοινωνίας</w:t>
            </w:r>
          </w:p>
        </w:tc>
        <w:tc>
          <w:tcPr>
            <w:tcW w:w="2694" w:type="dxa"/>
            <w:shd w:val="clear" w:color="auto" w:fill="548DD4" w:themeFill="text2" w:themeFillTint="99"/>
          </w:tcPr>
          <w:p w:rsidR="00474D92" w:rsidRPr="00474D92" w:rsidRDefault="00474D92" w:rsidP="005A7B14">
            <w:pPr>
              <w:spacing w:after="200" w:line="360" w:lineRule="auto"/>
              <w:jc w:val="center"/>
              <w:cnfStyle w:val="100000000000" w:firstRow="1" w:lastRow="0" w:firstColumn="0" w:lastColumn="0" w:oddVBand="0" w:evenVBand="0" w:oddHBand="0" w:evenHBand="0" w:firstRowFirstColumn="0" w:firstRowLastColumn="0" w:lastRowFirstColumn="0" w:lastRowLastColumn="0"/>
              <w:rPr>
                <w:rFonts w:cstheme="minorHAnsi"/>
                <w:b w:val="0"/>
                <w:bCs w:val="0"/>
                <w:color w:val="auto"/>
                <w:lang w:val="en-US"/>
              </w:rPr>
            </w:pPr>
            <w:r w:rsidRPr="00474D92">
              <w:rPr>
                <w:rFonts w:cstheme="minorHAnsi"/>
                <w:lang w:val="en-US"/>
              </w:rPr>
              <w:t>email</w:t>
            </w:r>
          </w:p>
        </w:tc>
      </w:tr>
      <w:tr w:rsidR="00474D92" w:rsidTr="002A43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3" w:type="dxa"/>
            <w:tcBorders>
              <w:top w:val="none" w:sz="0" w:space="0" w:color="auto"/>
              <w:left w:val="none" w:sz="0" w:space="0" w:color="auto"/>
              <w:bottom w:val="none" w:sz="0" w:space="0" w:color="auto"/>
            </w:tcBorders>
          </w:tcPr>
          <w:p w:rsidR="00474D92" w:rsidRDefault="00474D92" w:rsidP="005A7B14">
            <w:pPr>
              <w:spacing w:line="360" w:lineRule="auto"/>
              <w:jc w:val="both"/>
              <w:rPr>
                <w:rFonts w:ascii="Verdana" w:hAnsi="Verdana"/>
              </w:rPr>
            </w:pPr>
          </w:p>
        </w:tc>
        <w:tc>
          <w:tcPr>
            <w:tcW w:w="3077" w:type="dxa"/>
            <w:tcBorders>
              <w:top w:val="none" w:sz="0" w:space="0" w:color="auto"/>
              <w:bottom w:val="none" w:sz="0" w:space="0" w:color="auto"/>
            </w:tcBorders>
          </w:tcPr>
          <w:p w:rsidR="00474D92" w:rsidRDefault="00474D92" w:rsidP="005A7B14">
            <w:pPr>
              <w:spacing w:line="360" w:lineRule="auto"/>
              <w:jc w:val="both"/>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2694" w:type="dxa"/>
            <w:tcBorders>
              <w:top w:val="none" w:sz="0" w:space="0" w:color="auto"/>
              <w:bottom w:val="none" w:sz="0" w:space="0" w:color="auto"/>
              <w:right w:val="none" w:sz="0" w:space="0" w:color="auto"/>
            </w:tcBorders>
          </w:tcPr>
          <w:p w:rsidR="00474D92" w:rsidRPr="00AB33F9" w:rsidRDefault="00474D92" w:rsidP="005A7B14">
            <w:pPr>
              <w:spacing w:line="360" w:lineRule="auto"/>
              <w:jc w:val="both"/>
              <w:cnfStyle w:val="000000100000" w:firstRow="0" w:lastRow="0" w:firstColumn="0" w:lastColumn="0" w:oddVBand="0" w:evenVBand="0" w:oddHBand="1" w:evenHBand="0" w:firstRowFirstColumn="0" w:firstRowLastColumn="0" w:lastRowFirstColumn="0" w:lastRowLastColumn="0"/>
              <w:rPr>
                <w:rFonts w:ascii="Verdana" w:hAnsi="Verdana"/>
                <w:lang w:val="en-US"/>
              </w:rPr>
            </w:pPr>
          </w:p>
        </w:tc>
      </w:tr>
      <w:tr w:rsidR="00474D92" w:rsidTr="002A43E4">
        <w:tc>
          <w:tcPr>
            <w:cnfStyle w:val="001000000000" w:firstRow="0" w:lastRow="0" w:firstColumn="1" w:lastColumn="0" w:oddVBand="0" w:evenVBand="0" w:oddHBand="0" w:evenHBand="0" w:firstRowFirstColumn="0" w:firstRowLastColumn="0" w:lastRowFirstColumn="0" w:lastRowLastColumn="0"/>
            <w:tcW w:w="2593" w:type="dxa"/>
          </w:tcPr>
          <w:p w:rsidR="00474D92" w:rsidRDefault="00474D92" w:rsidP="005A7B14">
            <w:pPr>
              <w:spacing w:line="360" w:lineRule="auto"/>
              <w:jc w:val="both"/>
              <w:rPr>
                <w:rFonts w:ascii="Verdana" w:hAnsi="Verdana"/>
              </w:rPr>
            </w:pPr>
          </w:p>
        </w:tc>
        <w:tc>
          <w:tcPr>
            <w:tcW w:w="3077" w:type="dxa"/>
          </w:tcPr>
          <w:p w:rsidR="00474D92" w:rsidRDefault="00474D92" w:rsidP="005A7B14">
            <w:pPr>
              <w:spacing w:line="360" w:lineRule="auto"/>
              <w:jc w:val="both"/>
              <w:cnfStyle w:val="000000000000" w:firstRow="0" w:lastRow="0" w:firstColumn="0" w:lastColumn="0" w:oddVBand="0" w:evenVBand="0" w:oddHBand="0" w:evenHBand="0" w:firstRowFirstColumn="0" w:firstRowLastColumn="0" w:lastRowFirstColumn="0" w:lastRowLastColumn="0"/>
              <w:rPr>
                <w:rFonts w:ascii="Verdana" w:hAnsi="Verdana"/>
              </w:rPr>
            </w:pPr>
          </w:p>
        </w:tc>
        <w:tc>
          <w:tcPr>
            <w:tcW w:w="2694" w:type="dxa"/>
          </w:tcPr>
          <w:p w:rsidR="00474D92" w:rsidRDefault="00474D92" w:rsidP="005A7B14">
            <w:pPr>
              <w:spacing w:line="360" w:lineRule="auto"/>
              <w:jc w:val="both"/>
              <w:cnfStyle w:val="000000000000" w:firstRow="0" w:lastRow="0" w:firstColumn="0" w:lastColumn="0" w:oddVBand="0" w:evenVBand="0" w:oddHBand="0" w:evenHBand="0" w:firstRowFirstColumn="0" w:firstRowLastColumn="0" w:lastRowFirstColumn="0" w:lastRowLastColumn="0"/>
              <w:rPr>
                <w:rFonts w:ascii="Verdana" w:hAnsi="Verdana"/>
              </w:rPr>
            </w:pPr>
          </w:p>
        </w:tc>
      </w:tr>
      <w:tr w:rsidR="00474D92" w:rsidTr="002A43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3" w:type="dxa"/>
            <w:tcBorders>
              <w:top w:val="none" w:sz="0" w:space="0" w:color="auto"/>
              <w:left w:val="none" w:sz="0" w:space="0" w:color="auto"/>
              <w:bottom w:val="none" w:sz="0" w:space="0" w:color="auto"/>
            </w:tcBorders>
          </w:tcPr>
          <w:p w:rsidR="00474D92" w:rsidRDefault="00474D92" w:rsidP="005A7B14">
            <w:pPr>
              <w:spacing w:line="360" w:lineRule="auto"/>
              <w:jc w:val="both"/>
              <w:rPr>
                <w:rFonts w:ascii="Verdana" w:hAnsi="Verdana"/>
              </w:rPr>
            </w:pPr>
          </w:p>
        </w:tc>
        <w:tc>
          <w:tcPr>
            <w:tcW w:w="3077" w:type="dxa"/>
            <w:tcBorders>
              <w:top w:val="none" w:sz="0" w:space="0" w:color="auto"/>
              <w:bottom w:val="none" w:sz="0" w:space="0" w:color="auto"/>
            </w:tcBorders>
          </w:tcPr>
          <w:p w:rsidR="00474D92" w:rsidRDefault="00474D92" w:rsidP="005A7B14">
            <w:pPr>
              <w:spacing w:line="360" w:lineRule="auto"/>
              <w:jc w:val="both"/>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2694" w:type="dxa"/>
            <w:tcBorders>
              <w:top w:val="none" w:sz="0" w:space="0" w:color="auto"/>
              <w:bottom w:val="none" w:sz="0" w:space="0" w:color="auto"/>
              <w:right w:val="none" w:sz="0" w:space="0" w:color="auto"/>
            </w:tcBorders>
          </w:tcPr>
          <w:p w:rsidR="00474D92" w:rsidRDefault="00474D92" w:rsidP="005A7B14">
            <w:pPr>
              <w:spacing w:line="360" w:lineRule="auto"/>
              <w:jc w:val="both"/>
              <w:cnfStyle w:val="000000100000" w:firstRow="0" w:lastRow="0" w:firstColumn="0" w:lastColumn="0" w:oddVBand="0" w:evenVBand="0" w:oddHBand="1" w:evenHBand="0" w:firstRowFirstColumn="0" w:firstRowLastColumn="0" w:lastRowFirstColumn="0" w:lastRowLastColumn="0"/>
              <w:rPr>
                <w:rFonts w:ascii="Verdana" w:hAnsi="Verdana"/>
              </w:rPr>
            </w:pPr>
          </w:p>
        </w:tc>
      </w:tr>
      <w:tr w:rsidR="00474D92" w:rsidTr="002A43E4">
        <w:tc>
          <w:tcPr>
            <w:cnfStyle w:val="001000000000" w:firstRow="0" w:lastRow="0" w:firstColumn="1" w:lastColumn="0" w:oddVBand="0" w:evenVBand="0" w:oddHBand="0" w:evenHBand="0" w:firstRowFirstColumn="0" w:firstRowLastColumn="0" w:lastRowFirstColumn="0" w:lastRowLastColumn="0"/>
            <w:tcW w:w="2593" w:type="dxa"/>
          </w:tcPr>
          <w:p w:rsidR="00474D92" w:rsidRDefault="00474D92" w:rsidP="005A7B14">
            <w:pPr>
              <w:spacing w:line="360" w:lineRule="auto"/>
              <w:jc w:val="both"/>
              <w:rPr>
                <w:rFonts w:ascii="Verdana" w:hAnsi="Verdana"/>
              </w:rPr>
            </w:pPr>
          </w:p>
        </w:tc>
        <w:tc>
          <w:tcPr>
            <w:tcW w:w="3077" w:type="dxa"/>
          </w:tcPr>
          <w:p w:rsidR="00474D92" w:rsidRDefault="00474D92" w:rsidP="005A7B14">
            <w:pPr>
              <w:spacing w:line="360" w:lineRule="auto"/>
              <w:jc w:val="both"/>
              <w:cnfStyle w:val="000000000000" w:firstRow="0" w:lastRow="0" w:firstColumn="0" w:lastColumn="0" w:oddVBand="0" w:evenVBand="0" w:oddHBand="0" w:evenHBand="0" w:firstRowFirstColumn="0" w:firstRowLastColumn="0" w:lastRowFirstColumn="0" w:lastRowLastColumn="0"/>
              <w:rPr>
                <w:rFonts w:ascii="Verdana" w:hAnsi="Verdana"/>
              </w:rPr>
            </w:pPr>
          </w:p>
        </w:tc>
        <w:tc>
          <w:tcPr>
            <w:tcW w:w="2694" w:type="dxa"/>
          </w:tcPr>
          <w:p w:rsidR="00474D92" w:rsidRDefault="00474D92" w:rsidP="005A7B14">
            <w:pPr>
              <w:spacing w:line="360" w:lineRule="auto"/>
              <w:jc w:val="both"/>
              <w:cnfStyle w:val="000000000000" w:firstRow="0" w:lastRow="0" w:firstColumn="0" w:lastColumn="0" w:oddVBand="0" w:evenVBand="0" w:oddHBand="0" w:evenHBand="0" w:firstRowFirstColumn="0" w:firstRowLastColumn="0" w:lastRowFirstColumn="0" w:lastRowLastColumn="0"/>
              <w:rPr>
                <w:rFonts w:ascii="Verdana" w:hAnsi="Verdana"/>
              </w:rPr>
            </w:pPr>
          </w:p>
        </w:tc>
      </w:tr>
      <w:tr w:rsidR="00474D92" w:rsidTr="002A43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3" w:type="dxa"/>
            <w:tcBorders>
              <w:top w:val="none" w:sz="0" w:space="0" w:color="auto"/>
              <w:left w:val="none" w:sz="0" w:space="0" w:color="auto"/>
              <w:bottom w:val="none" w:sz="0" w:space="0" w:color="auto"/>
            </w:tcBorders>
          </w:tcPr>
          <w:p w:rsidR="00474D92" w:rsidRDefault="00474D92" w:rsidP="005A7B14">
            <w:pPr>
              <w:spacing w:line="360" w:lineRule="auto"/>
              <w:jc w:val="both"/>
              <w:rPr>
                <w:rFonts w:ascii="Verdana" w:hAnsi="Verdana"/>
              </w:rPr>
            </w:pPr>
          </w:p>
        </w:tc>
        <w:tc>
          <w:tcPr>
            <w:tcW w:w="3077" w:type="dxa"/>
            <w:tcBorders>
              <w:top w:val="none" w:sz="0" w:space="0" w:color="auto"/>
              <w:bottom w:val="none" w:sz="0" w:space="0" w:color="auto"/>
            </w:tcBorders>
          </w:tcPr>
          <w:p w:rsidR="00474D92" w:rsidRPr="004D4B3E" w:rsidRDefault="00474D92" w:rsidP="005A7B14">
            <w:pPr>
              <w:spacing w:line="360" w:lineRule="auto"/>
              <w:jc w:val="both"/>
              <w:cnfStyle w:val="000000100000" w:firstRow="0" w:lastRow="0" w:firstColumn="0" w:lastColumn="0" w:oddVBand="0" w:evenVBand="0" w:oddHBand="1" w:evenHBand="0" w:firstRowFirstColumn="0" w:firstRowLastColumn="0" w:lastRowFirstColumn="0" w:lastRowLastColumn="0"/>
              <w:rPr>
                <w:rFonts w:ascii="Verdana" w:hAnsi="Verdana"/>
                <w:lang w:val="en-US"/>
              </w:rPr>
            </w:pPr>
          </w:p>
        </w:tc>
        <w:tc>
          <w:tcPr>
            <w:tcW w:w="2694" w:type="dxa"/>
            <w:tcBorders>
              <w:top w:val="none" w:sz="0" w:space="0" w:color="auto"/>
              <w:bottom w:val="none" w:sz="0" w:space="0" w:color="auto"/>
              <w:right w:val="none" w:sz="0" w:space="0" w:color="auto"/>
            </w:tcBorders>
          </w:tcPr>
          <w:p w:rsidR="00474D92" w:rsidRDefault="00474D92" w:rsidP="005A7B14">
            <w:pPr>
              <w:spacing w:line="360" w:lineRule="auto"/>
              <w:jc w:val="both"/>
              <w:cnfStyle w:val="000000100000" w:firstRow="0" w:lastRow="0" w:firstColumn="0" w:lastColumn="0" w:oddVBand="0" w:evenVBand="0" w:oddHBand="1" w:evenHBand="0" w:firstRowFirstColumn="0" w:firstRowLastColumn="0" w:lastRowFirstColumn="0" w:lastRowLastColumn="0"/>
              <w:rPr>
                <w:rFonts w:ascii="Verdana" w:hAnsi="Verdana"/>
              </w:rPr>
            </w:pPr>
          </w:p>
        </w:tc>
      </w:tr>
      <w:tr w:rsidR="00474D92" w:rsidTr="002A43E4">
        <w:tc>
          <w:tcPr>
            <w:cnfStyle w:val="001000000000" w:firstRow="0" w:lastRow="0" w:firstColumn="1" w:lastColumn="0" w:oddVBand="0" w:evenVBand="0" w:oddHBand="0" w:evenHBand="0" w:firstRowFirstColumn="0" w:firstRowLastColumn="0" w:lastRowFirstColumn="0" w:lastRowLastColumn="0"/>
            <w:tcW w:w="2593" w:type="dxa"/>
          </w:tcPr>
          <w:p w:rsidR="00474D92" w:rsidRDefault="00474D92" w:rsidP="005A7B14">
            <w:pPr>
              <w:spacing w:line="360" w:lineRule="auto"/>
              <w:jc w:val="both"/>
              <w:rPr>
                <w:rFonts w:ascii="Verdana" w:hAnsi="Verdana"/>
              </w:rPr>
            </w:pPr>
          </w:p>
        </w:tc>
        <w:tc>
          <w:tcPr>
            <w:tcW w:w="3077" w:type="dxa"/>
          </w:tcPr>
          <w:p w:rsidR="00474D92" w:rsidRDefault="00474D92" w:rsidP="005A7B14">
            <w:pPr>
              <w:spacing w:line="360" w:lineRule="auto"/>
              <w:jc w:val="both"/>
              <w:cnfStyle w:val="000000000000" w:firstRow="0" w:lastRow="0" w:firstColumn="0" w:lastColumn="0" w:oddVBand="0" w:evenVBand="0" w:oddHBand="0" w:evenHBand="0" w:firstRowFirstColumn="0" w:firstRowLastColumn="0" w:lastRowFirstColumn="0" w:lastRowLastColumn="0"/>
              <w:rPr>
                <w:rFonts w:ascii="Verdana" w:hAnsi="Verdana"/>
              </w:rPr>
            </w:pPr>
          </w:p>
        </w:tc>
        <w:tc>
          <w:tcPr>
            <w:tcW w:w="2694" w:type="dxa"/>
          </w:tcPr>
          <w:p w:rsidR="00474D92" w:rsidRDefault="00474D92" w:rsidP="005A7B14">
            <w:pPr>
              <w:spacing w:line="360" w:lineRule="auto"/>
              <w:jc w:val="both"/>
              <w:cnfStyle w:val="000000000000" w:firstRow="0" w:lastRow="0" w:firstColumn="0" w:lastColumn="0" w:oddVBand="0" w:evenVBand="0" w:oddHBand="0" w:evenHBand="0" w:firstRowFirstColumn="0" w:firstRowLastColumn="0" w:lastRowFirstColumn="0" w:lastRowLastColumn="0"/>
              <w:rPr>
                <w:rFonts w:ascii="Verdana" w:hAnsi="Verdana"/>
              </w:rPr>
            </w:pPr>
          </w:p>
        </w:tc>
      </w:tr>
      <w:tr w:rsidR="00474D92" w:rsidTr="002A43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3" w:type="dxa"/>
            <w:tcBorders>
              <w:top w:val="none" w:sz="0" w:space="0" w:color="auto"/>
              <w:left w:val="none" w:sz="0" w:space="0" w:color="auto"/>
              <w:bottom w:val="none" w:sz="0" w:space="0" w:color="auto"/>
            </w:tcBorders>
          </w:tcPr>
          <w:p w:rsidR="00474D92" w:rsidRDefault="00474D92" w:rsidP="005A7B14">
            <w:pPr>
              <w:spacing w:line="360" w:lineRule="auto"/>
              <w:jc w:val="both"/>
              <w:rPr>
                <w:rFonts w:ascii="Verdana" w:hAnsi="Verdana"/>
              </w:rPr>
            </w:pPr>
          </w:p>
        </w:tc>
        <w:tc>
          <w:tcPr>
            <w:tcW w:w="3077" w:type="dxa"/>
            <w:tcBorders>
              <w:top w:val="none" w:sz="0" w:space="0" w:color="auto"/>
              <w:bottom w:val="none" w:sz="0" w:space="0" w:color="auto"/>
            </w:tcBorders>
          </w:tcPr>
          <w:p w:rsidR="00474D92" w:rsidRDefault="00474D92" w:rsidP="005A7B14">
            <w:pPr>
              <w:spacing w:line="360" w:lineRule="auto"/>
              <w:jc w:val="both"/>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2694" w:type="dxa"/>
            <w:tcBorders>
              <w:top w:val="none" w:sz="0" w:space="0" w:color="auto"/>
              <w:bottom w:val="none" w:sz="0" w:space="0" w:color="auto"/>
              <w:right w:val="none" w:sz="0" w:space="0" w:color="auto"/>
            </w:tcBorders>
          </w:tcPr>
          <w:p w:rsidR="00474D92" w:rsidRDefault="00474D92" w:rsidP="005A7B14">
            <w:pPr>
              <w:spacing w:line="360" w:lineRule="auto"/>
              <w:jc w:val="both"/>
              <w:cnfStyle w:val="000000100000" w:firstRow="0" w:lastRow="0" w:firstColumn="0" w:lastColumn="0" w:oddVBand="0" w:evenVBand="0" w:oddHBand="1" w:evenHBand="0" w:firstRowFirstColumn="0" w:firstRowLastColumn="0" w:lastRowFirstColumn="0" w:lastRowLastColumn="0"/>
              <w:rPr>
                <w:rFonts w:ascii="Verdana" w:hAnsi="Verdana"/>
              </w:rPr>
            </w:pPr>
          </w:p>
        </w:tc>
      </w:tr>
    </w:tbl>
    <w:p w:rsidR="00053497" w:rsidRDefault="00053497" w:rsidP="00CF6FE7">
      <w:pPr>
        <w:rPr>
          <w:rFonts w:eastAsia="Calibri" w:cstheme="minorHAnsi"/>
          <w:b/>
          <w:bCs/>
          <w:color w:val="365F91"/>
          <w:sz w:val="24"/>
          <w:szCs w:val="24"/>
        </w:rPr>
      </w:pPr>
    </w:p>
    <w:p w:rsidR="00CF6FE7" w:rsidRDefault="007E0CAD" w:rsidP="00CF6FE7">
      <w:r>
        <w:rPr>
          <w:rFonts w:eastAsia="Calibri" w:cstheme="minorHAnsi"/>
          <w:b/>
          <w:bCs/>
          <w:color w:val="365F91"/>
          <w:sz w:val="24"/>
          <w:szCs w:val="24"/>
        </w:rPr>
        <w:t xml:space="preserve">Σε περίπτωση που </w:t>
      </w:r>
      <w:r w:rsidR="00CF6FE7" w:rsidRPr="00A17586">
        <w:rPr>
          <w:rFonts w:eastAsia="Calibri" w:cstheme="minorHAnsi"/>
          <w:b/>
          <w:bCs/>
          <w:color w:val="365F91"/>
          <w:sz w:val="24"/>
          <w:szCs w:val="24"/>
        </w:rPr>
        <w:t>ο δήμος δεν έχει Παράρτημα Ρομά</w:t>
      </w:r>
      <w:r w:rsidR="00CF6FE7">
        <w:t>:</w:t>
      </w:r>
    </w:p>
    <w:p w:rsidR="00CF6FE7" w:rsidRDefault="00CF6FE7" w:rsidP="00CF6FE7">
      <w:pPr>
        <w:jc w:val="both"/>
      </w:pPr>
      <w:r>
        <w:t>Α</w:t>
      </w:r>
      <w:r w:rsidRPr="005F6718">
        <w:rPr>
          <w:rFonts w:ascii="Calibri" w:eastAsia="Calibri" w:hAnsi="Calibri" w:cs="Times New Roman"/>
          <w:lang w:eastAsia="en-US"/>
        </w:rPr>
        <w:t>. Περιγράψτε τις ενέργειες που έχουν γίν</w:t>
      </w:r>
      <w:r w:rsidR="001578DF" w:rsidRPr="005F6718">
        <w:rPr>
          <w:rFonts w:ascii="Calibri" w:eastAsia="Calibri" w:hAnsi="Calibri" w:cs="Times New Roman"/>
          <w:lang w:eastAsia="en-US"/>
        </w:rPr>
        <w:t>ει από το Δήμο για τη σύσταση</w:t>
      </w:r>
      <w:r w:rsidRPr="005F6718">
        <w:rPr>
          <w:rFonts w:ascii="Calibri" w:eastAsia="Calibri" w:hAnsi="Calibri" w:cs="Times New Roman"/>
          <w:lang w:eastAsia="en-US"/>
        </w:rPr>
        <w:t xml:space="preserve"> Παραρτήματος </w:t>
      </w:r>
      <w:r w:rsidR="00585B39" w:rsidRPr="005F6718">
        <w:rPr>
          <w:rFonts w:ascii="Calibri" w:eastAsia="Calibri" w:hAnsi="Calibri" w:cs="Times New Roman"/>
          <w:lang w:eastAsia="en-US"/>
        </w:rPr>
        <w:t xml:space="preserve"> Ρομά </w:t>
      </w:r>
      <w:r w:rsidR="001578DF" w:rsidRPr="005F6718">
        <w:rPr>
          <w:rFonts w:ascii="Calibri" w:eastAsia="Calibri" w:hAnsi="Calibri" w:cs="Times New Roman"/>
          <w:lang w:eastAsia="en-US"/>
        </w:rPr>
        <w:t xml:space="preserve">καθώς και το στάδιο </w:t>
      </w:r>
      <w:r w:rsidRPr="005F6718">
        <w:rPr>
          <w:rFonts w:ascii="Calibri" w:eastAsia="Calibri" w:hAnsi="Calibri" w:cs="Times New Roman"/>
          <w:lang w:eastAsia="en-US"/>
        </w:rPr>
        <w:t>που βρίσκεται η ως άνω διαδικασία.</w:t>
      </w:r>
      <w:r w:rsidR="005F6718">
        <w:rPr>
          <w:rFonts w:ascii="Calibri" w:eastAsia="Calibri" w:hAnsi="Calibri" w:cs="Times New Roman"/>
          <w:lang w:eastAsia="en-US"/>
        </w:rPr>
        <w:t xml:space="preserve"> </w:t>
      </w:r>
      <w:r w:rsidR="001D73A9" w:rsidRPr="005F6718">
        <w:rPr>
          <w:rFonts w:ascii="Calibri" w:eastAsia="Calibri" w:hAnsi="Calibri" w:cs="Times New Roman"/>
          <w:lang w:eastAsia="en-US"/>
        </w:rPr>
        <w:t>Αν δεν έχουν γίνει οι ενδεδειγμένες ενέργειες</w:t>
      </w:r>
      <w:r w:rsidR="001578DF" w:rsidRPr="005F6718">
        <w:rPr>
          <w:rFonts w:ascii="Calibri" w:eastAsia="Calibri" w:hAnsi="Calibri" w:cs="Times New Roman"/>
          <w:lang w:eastAsia="en-US"/>
        </w:rPr>
        <w:t xml:space="preserve"> για τη σύσταση  Παραρτήματος</w:t>
      </w:r>
      <w:r w:rsidR="001D73A9" w:rsidRPr="005F6718">
        <w:rPr>
          <w:rFonts w:ascii="Calibri" w:eastAsia="Calibri" w:hAnsi="Calibri" w:cs="Times New Roman"/>
          <w:lang w:eastAsia="en-US"/>
        </w:rPr>
        <w:t xml:space="preserve">, </w:t>
      </w:r>
      <w:r w:rsidR="00585B39" w:rsidRPr="005F6718">
        <w:rPr>
          <w:rFonts w:ascii="Calibri" w:eastAsia="Calibri" w:hAnsi="Calibri" w:cs="Times New Roman"/>
          <w:lang w:eastAsia="en-US"/>
        </w:rPr>
        <w:t xml:space="preserve"> περιγράψτε τους λόγους</w:t>
      </w:r>
      <w:r w:rsidR="00DF0578" w:rsidRPr="005F6718">
        <w:rPr>
          <w:rFonts w:ascii="Calibri" w:eastAsia="Calibri" w:hAnsi="Calibri" w:cs="Times New Roman"/>
          <w:lang w:eastAsia="en-US"/>
        </w:rPr>
        <w:t>.</w:t>
      </w:r>
    </w:p>
    <w:p w:rsidR="00CC17CD" w:rsidRDefault="00CC17CD" w:rsidP="00CF6FE7">
      <w:pPr>
        <w:jc w:val="both"/>
      </w:pPr>
      <w:r>
        <w:t>……………………………………………………………………………………………………………………………………………………………………………………………………………………………………………………………………………………………….</w:t>
      </w:r>
    </w:p>
    <w:p w:rsidR="007E0CAD" w:rsidRDefault="007E0CAD" w:rsidP="00575CD5">
      <w:pPr>
        <w:jc w:val="both"/>
      </w:pPr>
      <w:r>
        <w:lastRenderedPageBreak/>
        <w:t xml:space="preserve">Β. </w:t>
      </w:r>
      <w:r w:rsidR="003C033A">
        <w:t xml:space="preserve">Παρακαλούμε να οριστεί από το Δήμο </w:t>
      </w:r>
      <w:r>
        <w:t xml:space="preserve">στέλεχος </w:t>
      </w:r>
      <w:r w:rsidR="003C033A">
        <w:t>επικοινωνίας</w:t>
      </w:r>
      <w:r w:rsidR="005F6718">
        <w:t xml:space="preserve"> </w:t>
      </w:r>
      <w:r w:rsidR="00575CD5">
        <w:t>(</w:t>
      </w:r>
      <w:r w:rsidR="00575CD5">
        <w:rPr>
          <w:lang w:val="en-US"/>
        </w:rPr>
        <w:t>contact</w:t>
      </w:r>
      <w:r w:rsidR="005F6718">
        <w:t xml:space="preserve"> </w:t>
      </w:r>
      <w:r w:rsidR="00575CD5">
        <w:rPr>
          <w:lang w:val="en-US"/>
        </w:rPr>
        <w:t>point</w:t>
      </w:r>
      <w:r w:rsidR="00575CD5" w:rsidRPr="00575CD5">
        <w:t>)</w:t>
      </w:r>
      <w:r w:rsidR="003C033A">
        <w:t xml:space="preserve"> για τα ζητήματα που περιγράφονται στο Τοπικό Σχέδιο Δράσης</w:t>
      </w:r>
      <w:r w:rsidR="00DD2F19">
        <w:t>:</w:t>
      </w:r>
    </w:p>
    <w:tbl>
      <w:tblPr>
        <w:tblStyle w:val="ab"/>
        <w:tblW w:w="8522" w:type="dxa"/>
        <w:tblLook w:val="04A0" w:firstRow="1" w:lastRow="0" w:firstColumn="1" w:lastColumn="0" w:noHBand="0" w:noVBand="1"/>
      </w:tblPr>
      <w:tblGrid>
        <w:gridCol w:w="3823"/>
        <w:gridCol w:w="2126"/>
        <w:gridCol w:w="2573"/>
      </w:tblGrid>
      <w:tr w:rsidR="007E0CAD" w:rsidTr="00817BB2">
        <w:tc>
          <w:tcPr>
            <w:tcW w:w="3823" w:type="dxa"/>
            <w:shd w:val="clear" w:color="auto" w:fill="548DD4" w:themeFill="text2" w:themeFillTint="99"/>
          </w:tcPr>
          <w:p w:rsidR="007E0CAD" w:rsidRPr="00817BB2" w:rsidRDefault="007E0CAD" w:rsidP="00817BB2">
            <w:pPr>
              <w:jc w:val="center"/>
              <w:rPr>
                <w:b/>
                <w:bCs/>
                <w:color w:val="FFFFFF" w:themeColor="background1"/>
                <w:sz w:val="22"/>
                <w:szCs w:val="22"/>
              </w:rPr>
            </w:pPr>
            <w:r w:rsidRPr="00817BB2">
              <w:rPr>
                <w:b/>
                <w:bCs/>
                <w:color w:val="FFFFFF" w:themeColor="background1"/>
                <w:sz w:val="22"/>
                <w:szCs w:val="22"/>
              </w:rPr>
              <w:t xml:space="preserve">Ονοματεπώνυμο Υπεύθυνου/ης </w:t>
            </w:r>
            <w:r w:rsidR="00DD2F19" w:rsidRPr="00817BB2">
              <w:rPr>
                <w:b/>
                <w:bCs/>
                <w:color w:val="FFFFFF" w:themeColor="background1"/>
                <w:sz w:val="22"/>
                <w:szCs w:val="22"/>
              </w:rPr>
              <w:t>για το Τοπικό Σχέδιο Δράσης</w:t>
            </w:r>
            <w:r w:rsidR="00677EC7" w:rsidRPr="00677EC7">
              <w:rPr>
                <w:rStyle w:val="a7"/>
                <w:b/>
                <w:bCs/>
                <w:color w:val="FFFFFF" w:themeColor="background1"/>
                <w:sz w:val="22"/>
                <w:szCs w:val="22"/>
                <w:vertAlign w:val="superscript"/>
              </w:rPr>
              <w:footnoteReference w:id="4"/>
            </w:r>
            <w:r w:rsidR="00DD2F19" w:rsidRPr="00677EC7">
              <w:rPr>
                <w:b/>
                <w:bCs/>
                <w:color w:val="FFFFFF" w:themeColor="background1"/>
                <w:sz w:val="22"/>
                <w:szCs w:val="22"/>
                <w:vertAlign w:val="superscript"/>
              </w:rPr>
              <w:t>:</w:t>
            </w:r>
          </w:p>
        </w:tc>
        <w:tc>
          <w:tcPr>
            <w:tcW w:w="2126" w:type="dxa"/>
            <w:shd w:val="clear" w:color="auto" w:fill="548DD4" w:themeFill="text2" w:themeFillTint="99"/>
          </w:tcPr>
          <w:p w:rsidR="007E0CAD" w:rsidRPr="00817BB2" w:rsidRDefault="007E0CAD" w:rsidP="00817BB2">
            <w:pPr>
              <w:jc w:val="center"/>
              <w:rPr>
                <w:b/>
                <w:bCs/>
                <w:color w:val="FFFFFF" w:themeColor="background1"/>
                <w:sz w:val="22"/>
                <w:szCs w:val="22"/>
              </w:rPr>
            </w:pPr>
            <w:r w:rsidRPr="00817BB2">
              <w:rPr>
                <w:b/>
                <w:bCs/>
                <w:color w:val="FFFFFF" w:themeColor="background1"/>
                <w:sz w:val="22"/>
                <w:szCs w:val="22"/>
              </w:rPr>
              <w:t>Τηλ.επικοινωνίας</w:t>
            </w:r>
          </w:p>
        </w:tc>
        <w:tc>
          <w:tcPr>
            <w:tcW w:w="2573" w:type="dxa"/>
            <w:shd w:val="clear" w:color="auto" w:fill="548DD4" w:themeFill="text2" w:themeFillTint="99"/>
          </w:tcPr>
          <w:p w:rsidR="007E0CAD" w:rsidRPr="00817BB2" w:rsidRDefault="007E0CAD" w:rsidP="00817BB2">
            <w:pPr>
              <w:jc w:val="center"/>
              <w:rPr>
                <w:b/>
                <w:bCs/>
                <w:color w:val="FFFFFF" w:themeColor="background1"/>
                <w:sz w:val="22"/>
                <w:szCs w:val="22"/>
              </w:rPr>
            </w:pPr>
            <w:r w:rsidRPr="00817BB2">
              <w:rPr>
                <w:b/>
                <w:bCs/>
                <w:color w:val="FFFFFF" w:themeColor="background1"/>
                <w:sz w:val="22"/>
                <w:szCs w:val="22"/>
              </w:rPr>
              <w:t>Ηλ.Ταχυδρ.:</w:t>
            </w:r>
          </w:p>
        </w:tc>
      </w:tr>
      <w:tr w:rsidR="00817BB2" w:rsidTr="00817BB2">
        <w:trPr>
          <w:trHeight w:val="721"/>
        </w:trPr>
        <w:tc>
          <w:tcPr>
            <w:tcW w:w="3823" w:type="dxa"/>
          </w:tcPr>
          <w:p w:rsidR="00817BB2" w:rsidRPr="00CF6FE7" w:rsidRDefault="00817BB2" w:rsidP="00DD2F19"/>
        </w:tc>
        <w:tc>
          <w:tcPr>
            <w:tcW w:w="2126" w:type="dxa"/>
          </w:tcPr>
          <w:p w:rsidR="00817BB2" w:rsidRPr="00CF6FE7" w:rsidRDefault="00817BB2" w:rsidP="005A7B14"/>
        </w:tc>
        <w:tc>
          <w:tcPr>
            <w:tcW w:w="2573" w:type="dxa"/>
          </w:tcPr>
          <w:p w:rsidR="00817BB2" w:rsidRPr="00CF6FE7" w:rsidRDefault="00817BB2" w:rsidP="005A7B14"/>
        </w:tc>
      </w:tr>
    </w:tbl>
    <w:p w:rsidR="00CF6FE7" w:rsidRDefault="00CF6FE7" w:rsidP="00CF6FE7">
      <w:pPr>
        <w:jc w:val="both"/>
      </w:pPr>
    </w:p>
    <w:p w:rsidR="00243CAB" w:rsidRPr="007C7AC9" w:rsidRDefault="00243CAB" w:rsidP="007C7AC9">
      <w:pPr>
        <w:pStyle w:val="11"/>
        <w:rPr>
          <w:rFonts w:asciiTheme="minorHAnsi" w:hAnsiTheme="minorHAnsi" w:cstheme="minorHAnsi"/>
          <w:sz w:val="24"/>
          <w:szCs w:val="24"/>
        </w:rPr>
      </w:pPr>
      <w:bookmarkStart w:id="10" w:name="_Toc93184029"/>
      <w:bookmarkStart w:id="11" w:name="_Toc168395764"/>
      <w:r w:rsidRPr="007C7AC9">
        <w:rPr>
          <w:rFonts w:asciiTheme="minorHAnsi" w:hAnsiTheme="minorHAnsi" w:cstheme="minorHAnsi"/>
          <w:sz w:val="24"/>
          <w:szCs w:val="24"/>
        </w:rPr>
        <w:t>Ε</w:t>
      </w:r>
      <w:r>
        <w:rPr>
          <w:rFonts w:asciiTheme="minorHAnsi" w:hAnsiTheme="minorHAnsi" w:cstheme="minorHAnsi"/>
          <w:sz w:val="24"/>
          <w:szCs w:val="24"/>
        </w:rPr>
        <w:t xml:space="preserve">μπλεκόμενες δομές και εποπτευόμενα νομικά </w:t>
      </w:r>
      <w:r w:rsidR="00033609">
        <w:rPr>
          <w:rFonts w:asciiTheme="minorHAnsi" w:hAnsiTheme="minorHAnsi" w:cstheme="minorHAnsi"/>
          <w:sz w:val="24"/>
          <w:szCs w:val="24"/>
        </w:rPr>
        <w:t>πρόσωπα που λειτουργούν στο Δήμο</w:t>
      </w:r>
      <w:bookmarkEnd w:id="10"/>
      <w:bookmarkEnd w:id="11"/>
    </w:p>
    <w:p w:rsidR="00CF6FE7" w:rsidRPr="00174FD4" w:rsidRDefault="00CF6FE7" w:rsidP="00174FD4">
      <w:pPr>
        <w:pStyle w:val="Default"/>
        <w:spacing w:line="360" w:lineRule="auto"/>
        <w:jc w:val="both"/>
        <w:rPr>
          <w:rFonts w:ascii="Calibri" w:hAnsi="Calibri" w:cs="Times New Roman"/>
          <w:color w:val="auto"/>
          <w:sz w:val="22"/>
          <w:szCs w:val="22"/>
        </w:rPr>
      </w:pPr>
    </w:p>
    <w:p w:rsidR="00CF6FE7" w:rsidRDefault="00072476" w:rsidP="00206C23">
      <w:pPr>
        <w:pStyle w:val="Default"/>
        <w:spacing w:line="360" w:lineRule="auto"/>
        <w:jc w:val="both"/>
        <w:rPr>
          <w:rFonts w:ascii="Calibri" w:hAnsi="Calibri" w:cs="Times New Roman"/>
          <w:color w:val="auto"/>
          <w:sz w:val="22"/>
          <w:szCs w:val="22"/>
        </w:rPr>
      </w:pPr>
      <w:r w:rsidRPr="00174FD4">
        <w:rPr>
          <w:rFonts w:ascii="Calibri" w:hAnsi="Calibri" w:cs="Times New Roman"/>
          <w:color w:val="auto"/>
          <w:sz w:val="22"/>
          <w:szCs w:val="22"/>
        </w:rPr>
        <w:t xml:space="preserve">Γ. </w:t>
      </w:r>
      <w:r w:rsidR="00452B1F" w:rsidRPr="00174FD4">
        <w:rPr>
          <w:rFonts w:ascii="Calibri" w:hAnsi="Calibri" w:cs="Times New Roman"/>
          <w:color w:val="auto"/>
          <w:sz w:val="22"/>
          <w:szCs w:val="22"/>
        </w:rPr>
        <w:t>Να αποτυπωθούν</w:t>
      </w:r>
      <w:r w:rsidR="0021251C" w:rsidRPr="00174FD4">
        <w:rPr>
          <w:rFonts w:ascii="Calibri" w:hAnsi="Calibri" w:cs="Times New Roman"/>
          <w:color w:val="auto"/>
          <w:sz w:val="22"/>
          <w:szCs w:val="22"/>
        </w:rPr>
        <w:t xml:space="preserve"> οι</w:t>
      </w:r>
      <w:r w:rsidR="002D37B2" w:rsidRPr="00174FD4">
        <w:rPr>
          <w:rFonts w:ascii="Calibri" w:hAnsi="Calibri" w:cs="Times New Roman"/>
          <w:color w:val="auto"/>
          <w:sz w:val="22"/>
          <w:szCs w:val="22"/>
        </w:rPr>
        <w:t xml:space="preserve"> υπηρεσίες  και οι φορείς</w:t>
      </w:r>
      <w:r w:rsidR="00997A5E">
        <w:rPr>
          <w:rFonts w:ascii="Calibri" w:hAnsi="Calibri" w:cs="Times New Roman"/>
          <w:color w:val="auto"/>
          <w:sz w:val="22"/>
          <w:szCs w:val="22"/>
        </w:rPr>
        <w:t xml:space="preserve"> </w:t>
      </w:r>
      <w:r w:rsidR="0026271F" w:rsidRPr="00174FD4">
        <w:rPr>
          <w:rFonts w:ascii="Calibri" w:hAnsi="Calibri" w:cs="Times New Roman"/>
          <w:color w:val="auto"/>
          <w:sz w:val="22"/>
          <w:szCs w:val="22"/>
        </w:rPr>
        <w:t xml:space="preserve">που </w:t>
      </w:r>
      <w:r w:rsidR="00452B1F" w:rsidRPr="00174FD4">
        <w:rPr>
          <w:rFonts w:ascii="Calibri" w:hAnsi="Calibri" w:cs="Times New Roman"/>
          <w:color w:val="auto"/>
          <w:sz w:val="22"/>
          <w:szCs w:val="22"/>
        </w:rPr>
        <w:t>εξυπηρετούν</w:t>
      </w:r>
      <w:r w:rsidR="00FD7E53" w:rsidRPr="00174FD4">
        <w:rPr>
          <w:rFonts w:ascii="Calibri" w:hAnsi="Calibri" w:cs="Times New Roman"/>
          <w:color w:val="auto"/>
          <w:sz w:val="22"/>
          <w:szCs w:val="22"/>
        </w:rPr>
        <w:t xml:space="preserve"> και άλλες δράσεις για </w:t>
      </w:r>
      <w:r w:rsidR="009F7E3E" w:rsidRPr="00174FD4">
        <w:rPr>
          <w:rFonts w:ascii="Calibri" w:hAnsi="Calibri" w:cs="Times New Roman"/>
          <w:color w:val="auto"/>
          <w:sz w:val="22"/>
          <w:szCs w:val="22"/>
        </w:rPr>
        <w:t xml:space="preserve">πληθυσμούς </w:t>
      </w:r>
      <w:r w:rsidR="00FD7E53" w:rsidRPr="00174FD4">
        <w:rPr>
          <w:rFonts w:ascii="Calibri" w:hAnsi="Calibri" w:cs="Times New Roman"/>
          <w:color w:val="auto"/>
          <w:sz w:val="22"/>
          <w:szCs w:val="22"/>
        </w:rPr>
        <w:t>Ρομά</w:t>
      </w:r>
      <w:r w:rsidR="005F6718">
        <w:rPr>
          <w:rFonts w:ascii="Calibri" w:hAnsi="Calibri" w:cs="Times New Roman"/>
          <w:color w:val="auto"/>
          <w:sz w:val="22"/>
          <w:szCs w:val="22"/>
        </w:rPr>
        <w:t xml:space="preserve"> </w:t>
      </w:r>
      <w:r w:rsidR="00FD7E53" w:rsidRPr="00174FD4">
        <w:rPr>
          <w:rFonts w:ascii="Calibri" w:hAnsi="Calibri" w:cs="Times New Roman"/>
          <w:color w:val="auto"/>
          <w:sz w:val="22"/>
          <w:szCs w:val="22"/>
        </w:rPr>
        <w:t xml:space="preserve">(πχ. </w:t>
      </w:r>
      <w:r w:rsidR="002D37B2" w:rsidRPr="00174FD4">
        <w:rPr>
          <w:rFonts w:ascii="Calibri" w:hAnsi="Calibri" w:cs="Times New Roman"/>
          <w:color w:val="auto"/>
          <w:sz w:val="22"/>
          <w:szCs w:val="22"/>
        </w:rPr>
        <w:t>τ</w:t>
      </w:r>
      <w:r w:rsidR="00575CD5" w:rsidRPr="00174FD4">
        <w:rPr>
          <w:rFonts w:ascii="Calibri" w:hAnsi="Calibri" w:cs="Times New Roman"/>
          <w:color w:val="auto"/>
          <w:sz w:val="22"/>
          <w:szCs w:val="22"/>
        </w:rPr>
        <w:t xml:space="preserve">οπικά γραφεία ΔΥΠΑ, </w:t>
      </w:r>
      <w:r w:rsidR="00174FD4" w:rsidRPr="00174FD4">
        <w:rPr>
          <w:rFonts w:ascii="Calibri" w:hAnsi="Calibri" w:cs="Times New Roman"/>
          <w:color w:val="auto"/>
          <w:sz w:val="22"/>
          <w:szCs w:val="22"/>
        </w:rPr>
        <w:t>Υπηρεσίες της Περιφέρειας</w:t>
      </w:r>
      <w:r w:rsidR="00174FD4">
        <w:rPr>
          <w:rFonts w:ascii="Calibri" w:hAnsi="Calibri" w:cs="Times New Roman"/>
          <w:color w:val="auto"/>
          <w:sz w:val="22"/>
          <w:szCs w:val="22"/>
        </w:rPr>
        <w:t>,</w:t>
      </w:r>
      <w:r w:rsidR="00174FD4" w:rsidRPr="00174FD4">
        <w:rPr>
          <w:rFonts w:ascii="Calibri" w:hAnsi="Calibri" w:cs="Times New Roman"/>
          <w:color w:val="auto"/>
          <w:sz w:val="22"/>
          <w:szCs w:val="22"/>
        </w:rPr>
        <w:t xml:space="preserve">  Γενική Διεύθυνση Δημόσιας</w:t>
      </w:r>
      <w:r w:rsidR="00997A5E">
        <w:rPr>
          <w:rFonts w:ascii="Calibri" w:hAnsi="Calibri" w:cs="Times New Roman"/>
          <w:color w:val="auto"/>
          <w:sz w:val="22"/>
          <w:szCs w:val="22"/>
        </w:rPr>
        <w:t xml:space="preserve"> Υγείας και Κοινωνικής Μέριμνας,</w:t>
      </w:r>
      <w:r w:rsidR="00174FD4" w:rsidRPr="00174FD4">
        <w:rPr>
          <w:rFonts w:ascii="Calibri" w:hAnsi="Calibri" w:cs="Times New Roman"/>
          <w:color w:val="auto"/>
          <w:sz w:val="22"/>
          <w:szCs w:val="22"/>
        </w:rPr>
        <w:t xml:space="preserve"> Διαχειριστικές Αρχές ΠΕΠ</w:t>
      </w:r>
      <w:r w:rsidR="00174FD4">
        <w:rPr>
          <w:rFonts w:ascii="Calibri" w:hAnsi="Calibri" w:cs="Times New Roman"/>
          <w:color w:val="auto"/>
          <w:sz w:val="22"/>
          <w:szCs w:val="22"/>
        </w:rPr>
        <w:t xml:space="preserve">, </w:t>
      </w:r>
      <w:r w:rsidR="00174FD4" w:rsidRPr="00174FD4">
        <w:rPr>
          <w:rFonts w:ascii="Calibri" w:hAnsi="Calibri" w:cs="Times New Roman"/>
          <w:color w:val="auto"/>
          <w:sz w:val="22"/>
          <w:szCs w:val="22"/>
        </w:rPr>
        <w:t>Δομές Κοινωνικής Πρόνοιας</w:t>
      </w:r>
      <w:r w:rsidR="00174FD4">
        <w:rPr>
          <w:rFonts w:ascii="Calibri" w:hAnsi="Calibri" w:cs="Times New Roman"/>
          <w:color w:val="auto"/>
          <w:sz w:val="22"/>
          <w:szCs w:val="22"/>
        </w:rPr>
        <w:t xml:space="preserve">, </w:t>
      </w:r>
      <w:r w:rsidR="00174FD4" w:rsidRPr="00174FD4">
        <w:rPr>
          <w:rFonts w:ascii="Calibri" w:hAnsi="Calibri" w:cs="Times New Roman"/>
          <w:color w:val="auto"/>
          <w:sz w:val="22"/>
          <w:szCs w:val="22"/>
        </w:rPr>
        <w:t>Συμβουλευτικά κέντρα -Παραρτήματα ΚΕΘΙ, Ξενώνες κακοποιημένων γυναικών, Δομές ΟΚΑΝΑ, ΚΕΘΕΑ κλπ</w:t>
      </w:r>
      <w:r w:rsidR="00206C23">
        <w:rPr>
          <w:rFonts w:ascii="Calibri" w:hAnsi="Calibri" w:cs="Times New Roman"/>
          <w:color w:val="auto"/>
          <w:sz w:val="22"/>
          <w:szCs w:val="22"/>
        </w:rPr>
        <w:t>)</w:t>
      </w:r>
      <w:r w:rsidR="00604DB1">
        <w:rPr>
          <w:rFonts w:ascii="Calibri" w:hAnsi="Calibri" w:cs="Times New Roman"/>
          <w:color w:val="auto"/>
          <w:sz w:val="22"/>
          <w:szCs w:val="22"/>
        </w:rPr>
        <w:t>.</w:t>
      </w:r>
    </w:p>
    <w:p w:rsidR="00CC17CD" w:rsidRDefault="00CC17CD" w:rsidP="00CC17CD">
      <w:pPr>
        <w:jc w:val="both"/>
      </w:pPr>
      <w:r>
        <w:t>……………………………………………………………………………………………………………………………………………………………………………………………………………………………………………………………………………………………….</w:t>
      </w:r>
    </w:p>
    <w:p w:rsidR="00CC17CD" w:rsidRDefault="00CC17CD">
      <w:pPr>
        <w:rPr>
          <w:rFonts w:eastAsia="Calibri" w:cstheme="minorHAnsi"/>
          <w:b/>
          <w:bCs/>
          <w:color w:val="365F91"/>
          <w:sz w:val="28"/>
          <w:szCs w:val="28"/>
        </w:rPr>
      </w:pPr>
      <w:r>
        <w:rPr>
          <w:rFonts w:cstheme="minorHAnsi"/>
        </w:rPr>
        <w:br w:type="page"/>
      </w:r>
    </w:p>
    <w:p w:rsidR="00B07E4C" w:rsidRPr="00521602" w:rsidRDefault="00831421" w:rsidP="001F71F0">
      <w:pPr>
        <w:pStyle w:val="11"/>
        <w:rPr>
          <w:rFonts w:asciiTheme="minorHAnsi" w:hAnsiTheme="minorHAnsi" w:cstheme="minorHAnsi"/>
        </w:rPr>
      </w:pPr>
      <w:bookmarkStart w:id="12" w:name="_Toc168395765"/>
      <w:r w:rsidRPr="00521602">
        <w:rPr>
          <w:rFonts w:asciiTheme="minorHAnsi" w:hAnsiTheme="minorHAnsi" w:cstheme="minorHAnsi"/>
        </w:rPr>
        <w:lastRenderedPageBreak/>
        <w:t>ΔΕΥΤΕΡΗ</w:t>
      </w:r>
      <w:r w:rsidR="00B07E4C" w:rsidRPr="00521602">
        <w:rPr>
          <w:rFonts w:asciiTheme="minorHAnsi" w:hAnsiTheme="minorHAnsi" w:cstheme="minorHAnsi"/>
        </w:rPr>
        <w:t xml:space="preserve"> ΕΝΟΤΗΤΑ</w:t>
      </w:r>
      <w:bookmarkEnd w:id="12"/>
    </w:p>
    <w:p w:rsidR="001F71F0" w:rsidRPr="00521602" w:rsidRDefault="001F71F0" w:rsidP="00521602">
      <w:pPr>
        <w:pStyle w:val="21"/>
        <w:rPr>
          <w:rFonts w:asciiTheme="minorHAnsi" w:hAnsiTheme="minorHAnsi" w:cstheme="minorHAnsi"/>
        </w:rPr>
      </w:pPr>
      <w:bookmarkStart w:id="13" w:name="_Toc168395766"/>
      <w:r w:rsidRPr="00521602">
        <w:rPr>
          <w:rFonts w:asciiTheme="minorHAnsi" w:hAnsiTheme="minorHAnsi" w:cstheme="minorHAnsi"/>
        </w:rPr>
        <w:t>Σύντομη περιγραφή υφιστάμενης κατάστασης</w:t>
      </w:r>
      <w:bookmarkEnd w:id="13"/>
    </w:p>
    <w:p w:rsidR="00831421" w:rsidRDefault="00831421" w:rsidP="001F71F0">
      <w:pPr>
        <w:spacing w:after="0" w:line="240" w:lineRule="auto"/>
        <w:jc w:val="both"/>
        <w:rPr>
          <w:rFonts w:cstheme="minorHAnsi"/>
          <w:i/>
          <w:highlight w:val="lightGray"/>
        </w:rPr>
      </w:pPr>
    </w:p>
    <w:p w:rsidR="006F2570" w:rsidRDefault="004A603A" w:rsidP="001F71F0">
      <w:pPr>
        <w:spacing w:after="0" w:line="240" w:lineRule="auto"/>
        <w:jc w:val="both"/>
        <w:rPr>
          <w:rFonts w:cstheme="minorHAnsi"/>
          <w:i/>
          <w:highlight w:val="lightGray"/>
        </w:rPr>
      </w:pPr>
      <w:r>
        <w:rPr>
          <w:rFonts w:cstheme="minorHAnsi"/>
          <w:i/>
          <w:highlight w:val="lightGray"/>
        </w:rPr>
        <w:t>Π</w:t>
      </w:r>
      <w:r w:rsidR="007E74D0">
        <w:rPr>
          <w:rFonts w:cstheme="minorHAnsi"/>
          <w:i/>
          <w:highlight w:val="lightGray"/>
        </w:rPr>
        <w:t xml:space="preserve">εριγράψετε τυχόν </w:t>
      </w:r>
      <w:r w:rsidR="00116EA0">
        <w:rPr>
          <w:rFonts w:cstheme="minorHAnsi"/>
          <w:i/>
          <w:highlight w:val="lightGray"/>
        </w:rPr>
        <w:t xml:space="preserve">σημαντικές </w:t>
      </w:r>
      <w:r w:rsidR="007E74D0">
        <w:rPr>
          <w:rFonts w:cstheme="minorHAnsi"/>
          <w:i/>
          <w:highlight w:val="lightGray"/>
        </w:rPr>
        <w:t>μεταβολές</w:t>
      </w:r>
      <w:r w:rsidR="006F04AD">
        <w:rPr>
          <w:rFonts w:cstheme="minorHAnsi"/>
          <w:i/>
          <w:highlight w:val="lightGray"/>
        </w:rPr>
        <w:t xml:space="preserve"> </w:t>
      </w:r>
      <w:r w:rsidR="00982E72">
        <w:rPr>
          <w:rFonts w:cstheme="minorHAnsi"/>
          <w:i/>
          <w:highlight w:val="lightGray"/>
        </w:rPr>
        <w:t>(πχ.</w:t>
      </w:r>
      <w:r w:rsidR="005F6718">
        <w:rPr>
          <w:rFonts w:cstheme="minorHAnsi"/>
          <w:i/>
          <w:highlight w:val="lightGray"/>
        </w:rPr>
        <w:t xml:space="preserve"> </w:t>
      </w:r>
      <w:r w:rsidR="003F6E96">
        <w:rPr>
          <w:rFonts w:cstheme="minorHAnsi"/>
          <w:i/>
          <w:highlight w:val="lightGray"/>
        </w:rPr>
        <w:t>σημαντική μεταβολή πληθυσμού)</w:t>
      </w:r>
      <w:r w:rsidR="007E74D0">
        <w:rPr>
          <w:rFonts w:cstheme="minorHAnsi"/>
          <w:i/>
          <w:highlight w:val="lightGray"/>
        </w:rPr>
        <w:t xml:space="preserve"> </w:t>
      </w:r>
      <w:r w:rsidR="009E6A6B">
        <w:rPr>
          <w:rFonts w:cstheme="minorHAnsi"/>
          <w:i/>
          <w:highlight w:val="lightGray"/>
        </w:rPr>
        <w:t>στα στοιχεία της υφιστάμενης κατάστασης</w:t>
      </w:r>
      <w:r w:rsidRPr="004A603A">
        <w:rPr>
          <w:rFonts w:cstheme="minorHAnsi"/>
          <w:i/>
          <w:highlight w:val="lightGray"/>
        </w:rPr>
        <w:t xml:space="preserve"> </w:t>
      </w:r>
      <w:r w:rsidR="003F6E96">
        <w:rPr>
          <w:rFonts w:cstheme="minorHAnsi"/>
          <w:i/>
          <w:highlight w:val="lightGray"/>
        </w:rPr>
        <w:t>έτσι όπως την</w:t>
      </w:r>
      <w:r w:rsidR="003F6E96" w:rsidRPr="003F6E96">
        <w:rPr>
          <w:rFonts w:cstheme="minorHAnsi"/>
          <w:i/>
          <w:highlight w:val="lightGray"/>
        </w:rPr>
        <w:t xml:space="preserve"> </w:t>
      </w:r>
      <w:r w:rsidR="003F6E96">
        <w:rPr>
          <w:rFonts w:cstheme="minorHAnsi"/>
          <w:i/>
          <w:highlight w:val="lightGray"/>
        </w:rPr>
        <w:t>έχετε ήδη περιγράψει</w:t>
      </w:r>
      <w:r>
        <w:rPr>
          <w:rFonts w:cstheme="minorHAnsi"/>
          <w:i/>
          <w:highlight w:val="lightGray"/>
        </w:rPr>
        <w:t xml:space="preserve"> στην καταγραφή που  έχετε </w:t>
      </w:r>
      <w:r w:rsidR="00997A5E">
        <w:rPr>
          <w:rFonts w:cstheme="minorHAnsi"/>
          <w:i/>
          <w:highlight w:val="lightGray"/>
        </w:rPr>
        <w:t>απο</w:t>
      </w:r>
      <w:r>
        <w:rPr>
          <w:rFonts w:cstheme="minorHAnsi"/>
          <w:i/>
          <w:highlight w:val="lightGray"/>
        </w:rPr>
        <w:t xml:space="preserve">στείλει σχετικά με την αποτύπωση του πληθυσμού Ρομά στο δήμο </w:t>
      </w:r>
      <w:r w:rsidR="00997A5E">
        <w:rPr>
          <w:rFonts w:cstheme="minorHAnsi"/>
          <w:i/>
          <w:highlight w:val="lightGray"/>
        </w:rPr>
        <w:t>σας.</w:t>
      </w:r>
    </w:p>
    <w:p w:rsidR="00081457" w:rsidRDefault="006F2570" w:rsidP="00081457">
      <w:pPr>
        <w:spacing w:after="0" w:line="240" w:lineRule="auto"/>
        <w:jc w:val="both"/>
        <w:rPr>
          <w:rFonts w:cstheme="minorHAnsi"/>
          <w:i/>
        </w:rPr>
      </w:pPr>
      <w:r>
        <w:rPr>
          <w:rFonts w:cstheme="minorHAnsi"/>
          <w:i/>
          <w:highlight w:val="lightGray"/>
        </w:rPr>
        <w:t>Στη συνέχεια θα πρέπει να π</w:t>
      </w:r>
      <w:r w:rsidR="001F71F0">
        <w:rPr>
          <w:rFonts w:cstheme="minorHAnsi"/>
          <w:i/>
          <w:highlight w:val="lightGray"/>
        </w:rPr>
        <w:t>εριγράψτε</w:t>
      </w:r>
      <w:r w:rsidR="00AA2926">
        <w:rPr>
          <w:rFonts w:cstheme="minorHAnsi"/>
          <w:i/>
          <w:highlight w:val="lightGray"/>
        </w:rPr>
        <w:t xml:space="preserve"> τα βασικότερα </w:t>
      </w:r>
      <w:r w:rsidR="00AA2926" w:rsidRPr="00623481">
        <w:rPr>
          <w:rFonts w:cstheme="minorHAnsi"/>
          <w:i/>
          <w:highlight w:val="lightGray"/>
        </w:rPr>
        <w:t>προβλήματα</w:t>
      </w:r>
      <w:r w:rsidR="001F71F0" w:rsidRPr="00623481">
        <w:rPr>
          <w:rFonts w:cstheme="minorHAnsi"/>
          <w:i/>
          <w:highlight w:val="lightGray"/>
        </w:rPr>
        <w:t xml:space="preserve"> που</w:t>
      </w:r>
      <w:r w:rsidR="005F6718" w:rsidRPr="00623481">
        <w:rPr>
          <w:rFonts w:cstheme="minorHAnsi"/>
          <w:i/>
          <w:highlight w:val="lightGray"/>
        </w:rPr>
        <w:t xml:space="preserve"> </w:t>
      </w:r>
      <w:r w:rsidR="001F71F0" w:rsidRPr="00623481">
        <w:rPr>
          <w:rFonts w:cstheme="minorHAnsi"/>
          <w:i/>
          <w:highlight w:val="lightGray"/>
        </w:rPr>
        <w:t xml:space="preserve"> αντιμετωπίζουν</w:t>
      </w:r>
      <w:r w:rsidR="005F6718" w:rsidRPr="00623481">
        <w:rPr>
          <w:rFonts w:cstheme="minorHAnsi"/>
          <w:i/>
          <w:highlight w:val="lightGray"/>
        </w:rPr>
        <w:t xml:space="preserve"> </w:t>
      </w:r>
      <w:r w:rsidR="001F71F0" w:rsidRPr="00623481">
        <w:rPr>
          <w:rFonts w:cstheme="minorHAnsi"/>
          <w:i/>
          <w:highlight w:val="lightGray"/>
        </w:rPr>
        <w:t xml:space="preserve"> οι πληθυσμοί Ρομά που διαβιούν στα όρια του δήμου σας καθώς και </w:t>
      </w:r>
      <w:r w:rsidR="001F71F0">
        <w:rPr>
          <w:rFonts w:cstheme="minorHAnsi"/>
          <w:i/>
          <w:highlight w:val="lightGray"/>
        </w:rPr>
        <w:t xml:space="preserve">τις ενέργειες στις οποίες έχετε </w:t>
      </w:r>
      <w:r w:rsidR="009241E4">
        <w:rPr>
          <w:rFonts w:cstheme="minorHAnsi"/>
          <w:i/>
          <w:highlight w:val="lightGray"/>
        </w:rPr>
        <w:t xml:space="preserve">ήδη </w:t>
      </w:r>
      <w:r w:rsidR="001F71F0">
        <w:rPr>
          <w:rFonts w:cstheme="minorHAnsi"/>
          <w:i/>
          <w:highlight w:val="lightGray"/>
        </w:rPr>
        <w:t>προβεί για την αντιμετώπισή τους.</w:t>
      </w:r>
      <w:bookmarkStart w:id="14" w:name="_Toc93184041"/>
    </w:p>
    <w:p w:rsidR="00CC17CD" w:rsidRDefault="00CC17CD" w:rsidP="00081457">
      <w:pPr>
        <w:spacing w:after="0" w:line="240" w:lineRule="auto"/>
        <w:jc w:val="both"/>
        <w:rPr>
          <w:rFonts w:cstheme="minorHAnsi"/>
          <w:i/>
        </w:rPr>
      </w:pPr>
    </w:p>
    <w:p w:rsidR="00CC17CD" w:rsidRDefault="00CC17CD" w:rsidP="00CC17CD">
      <w:pPr>
        <w:jc w:val="both"/>
      </w:pPr>
      <w:r>
        <w:t>……………………………………………………………………………………………………………………………………………………………………………………………………………………………………………………………………………………………….</w:t>
      </w:r>
    </w:p>
    <w:p w:rsidR="00CC17CD" w:rsidRDefault="00CC17CD" w:rsidP="00081457">
      <w:pPr>
        <w:spacing w:after="0" w:line="240" w:lineRule="auto"/>
        <w:jc w:val="both"/>
        <w:rPr>
          <w:rFonts w:cstheme="minorHAnsi"/>
          <w:i/>
        </w:rPr>
      </w:pPr>
    </w:p>
    <w:p w:rsidR="00081457" w:rsidRDefault="00081457" w:rsidP="00081457">
      <w:pPr>
        <w:spacing w:after="0" w:line="240" w:lineRule="auto"/>
        <w:jc w:val="both"/>
        <w:rPr>
          <w:rFonts w:cstheme="minorHAnsi"/>
          <w:i/>
        </w:rPr>
      </w:pPr>
    </w:p>
    <w:bookmarkEnd w:id="14"/>
    <w:p w:rsidR="00726BFF" w:rsidRDefault="00604DB1" w:rsidP="00081457">
      <w:pPr>
        <w:spacing w:after="0" w:line="240" w:lineRule="auto"/>
        <w:jc w:val="both"/>
        <w:rPr>
          <w:rFonts w:eastAsiaTheme="majorEastAsia" w:cs="Arial"/>
          <w:b/>
          <w:bCs/>
          <w:color w:val="365F91" w:themeColor="accent1" w:themeShade="BF"/>
          <w:sz w:val="24"/>
          <w:szCs w:val="28"/>
          <w:lang w:eastAsia="en-US"/>
        </w:rPr>
      </w:pPr>
      <w:r>
        <w:rPr>
          <w:rFonts w:eastAsiaTheme="majorEastAsia" w:cs="Arial"/>
          <w:b/>
          <w:bCs/>
          <w:color w:val="365F91" w:themeColor="accent1" w:themeShade="BF"/>
          <w:sz w:val="24"/>
          <w:szCs w:val="28"/>
          <w:lang w:eastAsia="en-US"/>
        </w:rPr>
        <w:t>ΔΥΝΑΤΑ ΣΗΜΕΙΑ-ΑΔΥΝΑΜΙΕΣ-ΕΥΚΑΙΡΙΕΣ-ΑΠΕΙΛΕΣ</w:t>
      </w:r>
    </w:p>
    <w:p w:rsidR="00143164" w:rsidRDefault="004A475A" w:rsidP="00081457">
      <w:pPr>
        <w:spacing w:after="0" w:line="240" w:lineRule="auto"/>
        <w:jc w:val="both"/>
        <w:rPr>
          <w:highlight w:val="lightGray"/>
        </w:rPr>
      </w:pPr>
      <w:r w:rsidRPr="00D4473C">
        <w:rPr>
          <w:highlight w:val="lightGray"/>
        </w:rPr>
        <w:t>Καταγράψτε τα πλεονεκτήματα</w:t>
      </w:r>
      <w:r w:rsidR="00B6172F" w:rsidRPr="00D4473C">
        <w:rPr>
          <w:highlight w:val="lightGray"/>
        </w:rPr>
        <w:t xml:space="preserve"> και </w:t>
      </w:r>
      <w:r w:rsidRPr="00D4473C">
        <w:rPr>
          <w:highlight w:val="lightGray"/>
        </w:rPr>
        <w:t>τις αδυναμίες</w:t>
      </w:r>
      <w:r w:rsidR="00B6172F" w:rsidRPr="00D4473C">
        <w:rPr>
          <w:highlight w:val="lightGray"/>
        </w:rPr>
        <w:t xml:space="preserve"> που υπάρχουν στο </w:t>
      </w:r>
      <w:r w:rsidR="005F6718">
        <w:rPr>
          <w:highlight w:val="lightGray"/>
        </w:rPr>
        <w:t>δ</w:t>
      </w:r>
      <w:r w:rsidR="00B6172F" w:rsidRPr="00D4473C">
        <w:rPr>
          <w:highlight w:val="lightGray"/>
        </w:rPr>
        <w:t>ήμο καθώς και τις τυχόν ευκαιρίες και απειλ</w:t>
      </w:r>
      <w:r w:rsidR="00D4473C" w:rsidRPr="00D4473C">
        <w:rPr>
          <w:highlight w:val="lightGray"/>
        </w:rPr>
        <w:t xml:space="preserve">ές </w:t>
      </w:r>
      <w:r w:rsidRPr="00D4473C">
        <w:rPr>
          <w:highlight w:val="lightGray"/>
        </w:rPr>
        <w:t xml:space="preserve">που </w:t>
      </w:r>
      <w:r w:rsidR="00D4473C" w:rsidRPr="00D4473C">
        <w:rPr>
          <w:highlight w:val="lightGray"/>
        </w:rPr>
        <w:t>υφίστανται σε σχέση με τη διαβίωση</w:t>
      </w:r>
      <w:r w:rsidR="005F6718">
        <w:rPr>
          <w:highlight w:val="lightGray"/>
        </w:rPr>
        <w:t>, την κοινωνική συνοχή</w:t>
      </w:r>
      <w:r w:rsidR="00D4473C" w:rsidRPr="00D4473C">
        <w:rPr>
          <w:highlight w:val="lightGray"/>
        </w:rPr>
        <w:t xml:space="preserve"> και την κοινωνική ένταξη των Ρομά</w:t>
      </w:r>
      <w:r w:rsidR="00E2647B">
        <w:rPr>
          <w:highlight w:val="lightGray"/>
        </w:rPr>
        <w:t xml:space="preserve"> που διαβιούν στο Δήμο σας</w:t>
      </w:r>
      <w:r w:rsidR="00D4473C" w:rsidRPr="00D4473C">
        <w:rPr>
          <w:highlight w:val="lightGray"/>
        </w:rPr>
        <w:t>.</w:t>
      </w:r>
    </w:p>
    <w:p w:rsidR="00CC17CD" w:rsidRPr="00D4473C" w:rsidRDefault="00CC17CD" w:rsidP="00081457">
      <w:pPr>
        <w:spacing w:after="0" w:line="240" w:lineRule="auto"/>
        <w:jc w:val="both"/>
        <w:rPr>
          <w:rFonts w:cstheme="minorHAnsi"/>
          <w:i/>
          <w:highlight w:val="lightGray"/>
        </w:rPr>
      </w:pPr>
    </w:p>
    <w:tbl>
      <w:tblPr>
        <w:tblStyle w:val="-11"/>
        <w:tblW w:w="8505" w:type="dxa"/>
        <w:tblLayout w:type="fixed"/>
        <w:tblLook w:val="04A0" w:firstRow="1" w:lastRow="0" w:firstColumn="1" w:lastColumn="0" w:noHBand="0" w:noVBand="1"/>
      </w:tblPr>
      <w:tblGrid>
        <w:gridCol w:w="851"/>
        <w:gridCol w:w="7654"/>
      </w:tblGrid>
      <w:tr w:rsidR="00726BFF" w:rsidRPr="00726BFF" w:rsidTr="00081457">
        <w:trPr>
          <w:cnfStyle w:val="100000000000" w:firstRow="1" w:lastRow="0" w:firstColumn="0" w:lastColumn="0" w:oddVBand="0" w:evenVBand="0" w:oddHBand="0" w:evenHBand="0" w:firstRowFirstColumn="0" w:firstRowLastColumn="0" w:lastRowFirstColumn="0" w:lastRowLastColumn="0"/>
          <w:trHeight w:val="1313"/>
        </w:trPr>
        <w:tc>
          <w:tcPr>
            <w:cnfStyle w:val="001000000000" w:firstRow="0" w:lastRow="0" w:firstColumn="1" w:lastColumn="0" w:oddVBand="0" w:evenVBand="0" w:oddHBand="0" w:evenHBand="0" w:firstRowFirstColumn="0" w:firstRowLastColumn="0" w:lastRowFirstColumn="0" w:lastRowLastColumn="0"/>
            <w:tcW w:w="851" w:type="dxa"/>
            <w:textDirection w:val="btLr"/>
          </w:tcPr>
          <w:p w:rsidR="00726BFF" w:rsidRPr="00726BFF" w:rsidRDefault="00726BFF" w:rsidP="00726BFF">
            <w:pPr>
              <w:spacing w:before="60"/>
              <w:ind w:left="113" w:right="113"/>
              <w:jc w:val="center"/>
              <w:rPr>
                <w:rFonts w:eastAsia="Calibri"/>
                <w:color w:val="1F497D" w:themeColor="text2"/>
              </w:rPr>
            </w:pPr>
            <w:r w:rsidRPr="00726BFF">
              <w:rPr>
                <w:rFonts w:eastAsia="Calibri"/>
                <w:color w:val="1F497D" w:themeColor="text2"/>
              </w:rPr>
              <w:t>ΔΥΝΑΤΑ ΣΗΜΕΙΑ</w:t>
            </w:r>
          </w:p>
        </w:tc>
        <w:tc>
          <w:tcPr>
            <w:tcW w:w="7654" w:type="dxa"/>
          </w:tcPr>
          <w:p w:rsidR="00726BFF" w:rsidRPr="00726BFF" w:rsidRDefault="00726BFF">
            <w:pPr>
              <w:numPr>
                <w:ilvl w:val="0"/>
                <w:numId w:val="4"/>
              </w:numPr>
              <w:spacing w:before="60"/>
              <w:jc w:val="both"/>
              <w:cnfStyle w:val="100000000000" w:firstRow="1" w:lastRow="0" w:firstColumn="0" w:lastColumn="0" w:oddVBand="0" w:evenVBand="0" w:oddHBand="0" w:evenHBand="0" w:firstRowFirstColumn="0" w:firstRowLastColumn="0" w:lastRowFirstColumn="0" w:lastRowLastColumn="0"/>
              <w:rPr>
                <w:rFonts w:eastAsia="Calibri"/>
                <w:color w:val="1F497D" w:themeColor="text2"/>
                <w:sz w:val="20"/>
                <w:szCs w:val="20"/>
              </w:rPr>
            </w:pPr>
          </w:p>
          <w:p w:rsidR="00726BFF" w:rsidRPr="00726BFF" w:rsidRDefault="00726BFF">
            <w:pPr>
              <w:numPr>
                <w:ilvl w:val="0"/>
                <w:numId w:val="4"/>
              </w:numPr>
              <w:spacing w:before="60"/>
              <w:jc w:val="both"/>
              <w:cnfStyle w:val="100000000000" w:firstRow="1" w:lastRow="0" w:firstColumn="0" w:lastColumn="0" w:oddVBand="0" w:evenVBand="0" w:oddHBand="0" w:evenHBand="0" w:firstRowFirstColumn="0" w:firstRowLastColumn="0" w:lastRowFirstColumn="0" w:lastRowLastColumn="0"/>
              <w:rPr>
                <w:rFonts w:eastAsia="Calibri"/>
                <w:color w:val="1F497D" w:themeColor="text2"/>
                <w:sz w:val="20"/>
                <w:szCs w:val="20"/>
              </w:rPr>
            </w:pPr>
          </w:p>
          <w:p w:rsidR="00726BFF" w:rsidRPr="00726BFF" w:rsidRDefault="00726BFF">
            <w:pPr>
              <w:numPr>
                <w:ilvl w:val="0"/>
                <w:numId w:val="4"/>
              </w:numPr>
              <w:spacing w:before="60"/>
              <w:jc w:val="both"/>
              <w:cnfStyle w:val="100000000000" w:firstRow="1" w:lastRow="0" w:firstColumn="0" w:lastColumn="0" w:oddVBand="0" w:evenVBand="0" w:oddHBand="0" w:evenHBand="0" w:firstRowFirstColumn="0" w:firstRowLastColumn="0" w:lastRowFirstColumn="0" w:lastRowLastColumn="0"/>
              <w:rPr>
                <w:rFonts w:eastAsia="Calibri"/>
                <w:color w:val="1F497D" w:themeColor="text2"/>
                <w:sz w:val="20"/>
                <w:szCs w:val="20"/>
              </w:rPr>
            </w:pPr>
          </w:p>
          <w:p w:rsidR="00726BFF" w:rsidRPr="00726BFF" w:rsidRDefault="00726BFF">
            <w:pPr>
              <w:numPr>
                <w:ilvl w:val="0"/>
                <w:numId w:val="4"/>
              </w:numPr>
              <w:spacing w:before="60"/>
              <w:jc w:val="both"/>
              <w:cnfStyle w:val="100000000000" w:firstRow="1" w:lastRow="0" w:firstColumn="0" w:lastColumn="0" w:oddVBand="0" w:evenVBand="0" w:oddHBand="0" w:evenHBand="0" w:firstRowFirstColumn="0" w:firstRowLastColumn="0" w:lastRowFirstColumn="0" w:lastRowLastColumn="0"/>
              <w:rPr>
                <w:rFonts w:eastAsia="Calibri"/>
                <w:color w:val="1F497D" w:themeColor="text2"/>
                <w:sz w:val="20"/>
                <w:szCs w:val="20"/>
              </w:rPr>
            </w:pPr>
          </w:p>
        </w:tc>
      </w:tr>
      <w:tr w:rsidR="00726BFF" w:rsidRPr="00726BFF" w:rsidTr="00081457">
        <w:trPr>
          <w:cnfStyle w:val="000000100000" w:firstRow="0" w:lastRow="0" w:firstColumn="0" w:lastColumn="0" w:oddVBand="0" w:evenVBand="0" w:oddHBand="1" w:evenHBand="0" w:firstRowFirstColumn="0" w:firstRowLastColumn="0" w:lastRowFirstColumn="0" w:lastRowLastColumn="0"/>
          <w:trHeight w:val="904"/>
        </w:trPr>
        <w:tc>
          <w:tcPr>
            <w:cnfStyle w:val="001000000000" w:firstRow="0" w:lastRow="0" w:firstColumn="1" w:lastColumn="0" w:oddVBand="0" w:evenVBand="0" w:oddHBand="0" w:evenHBand="0" w:firstRowFirstColumn="0" w:firstRowLastColumn="0" w:lastRowFirstColumn="0" w:lastRowLastColumn="0"/>
            <w:tcW w:w="851" w:type="dxa"/>
            <w:textDirection w:val="btLr"/>
          </w:tcPr>
          <w:p w:rsidR="00726BFF" w:rsidRPr="00726BFF" w:rsidRDefault="00726BFF" w:rsidP="00726BFF">
            <w:pPr>
              <w:spacing w:before="60"/>
              <w:ind w:left="113" w:right="113"/>
              <w:jc w:val="center"/>
              <w:rPr>
                <w:rFonts w:eastAsia="Calibri"/>
                <w:color w:val="1F497D" w:themeColor="text2"/>
                <w:sz w:val="20"/>
              </w:rPr>
            </w:pPr>
            <w:r w:rsidRPr="00726BFF">
              <w:rPr>
                <w:rFonts w:eastAsia="Calibri"/>
                <w:color w:val="1F497D" w:themeColor="text2"/>
                <w:sz w:val="20"/>
              </w:rPr>
              <w:t>ΑΔΥΝΑΜΙΕΣ</w:t>
            </w:r>
          </w:p>
        </w:tc>
        <w:tc>
          <w:tcPr>
            <w:tcW w:w="7654" w:type="dxa"/>
          </w:tcPr>
          <w:p w:rsidR="00726BFF" w:rsidRPr="00726BFF" w:rsidRDefault="00726BFF">
            <w:pPr>
              <w:numPr>
                <w:ilvl w:val="0"/>
                <w:numId w:val="5"/>
              </w:numPr>
              <w:spacing w:before="60"/>
              <w:jc w:val="both"/>
              <w:cnfStyle w:val="000000100000" w:firstRow="0" w:lastRow="0" w:firstColumn="0" w:lastColumn="0" w:oddVBand="0" w:evenVBand="0" w:oddHBand="1" w:evenHBand="0" w:firstRowFirstColumn="0" w:firstRowLastColumn="0" w:lastRowFirstColumn="0" w:lastRowLastColumn="0"/>
              <w:rPr>
                <w:rFonts w:eastAsia="Calibri"/>
                <w:color w:val="1F497D" w:themeColor="text2"/>
                <w:sz w:val="20"/>
                <w:szCs w:val="20"/>
              </w:rPr>
            </w:pPr>
          </w:p>
          <w:p w:rsidR="00726BFF" w:rsidRPr="00726BFF" w:rsidRDefault="00726BFF">
            <w:pPr>
              <w:numPr>
                <w:ilvl w:val="0"/>
                <w:numId w:val="5"/>
              </w:numPr>
              <w:spacing w:before="60"/>
              <w:jc w:val="both"/>
              <w:cnfStyle w:val="000000100000" w:firstRow="0" w:lastRow="0" w:firstColumn="0" w:lastColumn="0" w:oddVBand="0" w:evenVBand="0" w:oddHBand="1" w:evenHBand="0" w:firstRowFirstColumn="0" w:firstRowLastColumn="0" w:lastRowFirstColumn="0" w:lastRowLastColumn="0"/>
              <w:rPr>
                <w:rFonts w:eastAsia="Calibri"/>
                <w:color w:val="1F497D" w:themeColor="text2"/>
                <w:sz w:val="20"/>
                <w:szCs w:val="20"/>
              </w:rPr>
            </w:pPr>
          </w:p>
          <w:p w:rsidR="00726BFF" w:rsidRPr="00726BFF" w:rsidRDefault="00726BFF">
            <w:pPr>
              <w:numPr>
                <w:ilvl w:val="0"/>
                <w:numId w:val="5"/>
              </w:numPr>
              <w:spacing w:before="60"/>
              <w:jc w:val="both"/>
              <w:cnfStyle w:val="000000100000" w:firstRow="0" w:lastRow="0" w:firstColumn="0" w:lastColumn="0" w:oddVBand="0" w:evenVBand="0" w:oddHBand="1" w:evenHBand="0" w:firstRowFirstColumn="0" w:firstRowLastColumn="0" w:lastRowFirstColumn="0" w:lastRowLastColumn="0"/>
              <w:rPr>
                <w:rFonts w:eastAsia="Calibri"/>
                <w:color w:val="1F497D" w:themeColor="text2"/>
                <w:sz w:val="20"/>
                <w:szCs w:val="20"/>
              </w:rPr>
            </w:pPr>
          </w:p>
          <w:p w:rsidR="00726BFF" w:rsidRPr="00726BFF" w:rsidRDefault="00726BFF">
            <w:pPr>
              <w:numPr>
                <w:ilvl w:val="0"/>
                <w:numId w:val="5"/>
              </w:numPr>
              <w:spacing w:before="60"/>
              <w:jc w:val="both"/>
              <w:cnfStyle w:val="000000100000" w:firstRow="0" w:lastRow="0" w:firstColumn="0" w:lastColumn="0" w:oddVBand="0" w:evenVBand="0" w:oddHBand="1" w:evenHBand="0" w:firstRowFirstColumn="0" w:firstRowLastColumn="0" w:lastRowFirstColumn="0" w:lastRowLastColumn="0"/>
              <w:rPr>
                <w:rFonts w:eastAsia="Calibri"/>
                <w:color w:val="1F497D" w:themeColor="text2"/>
                <w:sz w:val="20"/>
                <w:szCs w:val="20"/>
              </w:rPr>
            </w:pPr>
          </w:p>
        </w:tc>
      </w:tr>
      <w:tr w:rsidR="00726BFF" w:rsidRPr="00726BFF" w:rsidTr="00081457">
        <w:trPr>
          <w:trHeight w:val="1145"/>
        </w:trPr>
        <w:tc>
          <w:tcPr>
            <w:cnfStyle w:val="001000000000" w:firstRow="0" w:lastRow="0" w:firstColumn="1" w:lastColumn="0" w:oddVBand="0" w:evenVBand="0" w:oddHBand="0" w:evenHBand="0" w:firstRowFirstColumn="0" w:firstRowLastColumn="0" w:lastRowFirstColumn="0" w:lastRowLastColumn="0"/>
            <w:tcW w:w="851" w:type="dxa"/>
            <w:textDirection w:val="btLr"/>
          </w:tcPr>
          <w:p w:rsidR="00726BFF" w:rsidRPr="00726BFF" w:rsidRDefault="00726BFF" w:rsidP="00726BFF">
            <w:pPr>
              <w:spacing w:before="60"/>
              <w:ind w:left="113" w:right="113"/>
              <w:jc w:val="center"/>
              <w:rPr>
                <w:rFonts w:eastAsia="Calibri"/>
                <w:color w:val="1F497D" w:themeColor="text2"/>
                <w:sz w:val="20"/>
              </w:rPr>
            </w:pPr>
            <w:r w:rsidRPr="00726BFF">
              <w:rPr>
                <w:rFonts w:eastAsia="Calibri"/>
                <w:color w:val="1F497D" w:themeColor="text2"/>
                <w:sz w:val="20"/>
              </w:rPr>
              <w:t>ΕΥΚΑΙΡΙΕΣ</w:t>
            </w:r>
          </w:p>
        </w:tc>
        <w:tc>
          <w:tcPr>
            <w:tcW w:w="7654" w:type="dxa"/>
          </w:tcPr>
          <w:p w:rsidR="00726BFF" w:rsidRPr="00726BFF" w:rsidRDefault="00726BFF">
            <w:pPr>
              <w:numPr>
                <w:ilvl w:val="0"/>
                <w:numId w:val="6"/>
              </w:numPr>
              <w:spacing w:before="60"/>
              <w:jc w:val="both"/>
              <w:cnfStyle w:val="000000000000" w:firstRow="0" w:lastRow="0" w:firstColumn="0" w:lastColumn="0" w:oddVBand="0" w:evenVBand="0" w:oddHBand="0" w:evenHBand="0" w:firstRowFirstColumn="0" w:firstRowLastColumn="0" w:lastRowFirstColumn="0" w:lastRowLastColumn="0"/>
              <w:rPr>
                <w:rFonts w:eastAsia="Calibri"/>
                <w:color w:val="1F497D" w:themeColor="text2"/>
                <w:sz w:val="20"/>
                <w:szCs w:val="20"/>
              </w:rPr>
            </w:pPr>
          </w:p>
          <w:p w:rsidR="00726BFF" w:rsidRPr="00726BFF" w:rsidRDefault="00726BFF">
            <w:pPr>
              <w:numPr>
                <w:ilvl w:val="0"/>
                <w:numId w:val="6"/>
              </w:numPr>
              <w:spacing w:before="60"/>
              <w:jc w:val="both"/>
              <w:cnfStyle w:val="000000000000" w:firstRow="0" w:lastRow="0" w:firstColumn="0" w:lastColumn="0" w:oddVBand="0" w:evenVBand="0" w:oddHBand="0" w:evenHBand="0" w:firstRowFirstColumn="0" w:firstRowLastColumn="0" w:lastRowFirstColumn="0" w:lastRowLastColumn="0"/>
              <w:rPr>
                <w:rFonts w:eastAsia="Calibri"/>
                <w:color w:val="1F497D" w:themeColor="text2"/>
                <w:sz w:val="20"/>
                <w:szCs w:val="20"/>
              </w:rPr>
            </w:pPr>
          </w:p>
          <w:p w:rsidR="00726BFF" w:rsidRPr="00726BFF" w:rsidRDefault="00726BFF">
            <w:pPr>
              <w:numPr>
                <w:ilvl w:val="0"/>
                <w:numId w:val="6"/>
              </w:numPr>
              <w:spacing w:before="60"/>
              <w:jc w:val="both"/>
              <w:cnfStyle w:val="000000000000" w:firstRow="0" w:lastRow="0" w:firstColumn="0" w:lastColumn="0" w:oddVBand="0" w:evenVBand="0" w:oddHBand="0" w:evenHBand="0" w:firstRowFirstColumn="0" w:firstRowLastColumn="0" w:lastRowFirstColumn="0" w:lastRowLastColumn="0"/>
              <w:rPr>
                <w:rFonts w:eastAsia="Calibri"/>
                <w:color w:val="1F497D" w:themeColor="text2"/>
                <w:sz w:val="20"/>
                <w:szCs w:val="20"/>
              </w:rPr>
            </w:pPr>
          </w:p>
          <w:p w:rsidR="00726BFF" w:rsidRPr="00726BFF" w:rsidRDefault="00726BFF">
            <w:pPr>
              <w:numPr>
                <w:ilvl w:val="0"/>
                <w:numId w:val="6"/>
              </w:numPr>
              <w:spacing w:before="60"/>
              <w:jc w:val="both"/>
              <w:cnfStyle w:val="000000000000" w:firstRow="0" w:lastRow="0" w:firstColumn="0" w:lastColumn="0" w:oddVBand="0" w:evenVBand="0" w:oddHBand="0" w:evenHBand="0" w:firstRowFirstColumn="0" w:firstRowLastColumn="0" w:lastRowFirstColumn="0" w:lastRowLastColumn="0"/>
              <w:rPr>
                <w:rFonts w:eastAsia="Calibri"/>
                <w:color w:val="1F497D" w:themeColor="text2"/>
                <w:sz w:val="20"/>
                <w:szCs w:val="20"/>
              </w:rPr>
            </w:pPr>
          </w:p>
        </w:tc>
      </w:tr>
      <w:tr w:rsidR="00726BFF" w:rsidRPr="00726BFF" w:rsidTr="00081457">
        <w:trPr>
          <w:cnfStyle w:val="000000100000" w:firstRow="0" w:lastRow="0" w:firstColumn="0" w:lastColumn="0" w:oddVBand="0" w:evenVBand="0" w:oddHBand="1" w:evenHBand="0" w:firstRowFirstColumn="0" w:firstRowLastColumn="0" w:lastRowFirstColumn="0" w:lastRowLastColumn="0"/>
          <w:trHeight w:val="730"/>
        </w:trPr>
        <w:tc>
          <w:tcPr>
            <w:cnfStyle w:val="001000000000" w:firstRow="0" w:lastRow="0" w:firstColumn="1" w:lastColumn="0" w:oddVBand="0" w:evenVBand="0" w:oddHBand="0" w:evenHBand="0" w:firstRowFirstColumn="0" w:firstRowLastColumn="0" w:lastRowFirstColumn="0" w:lastRowLastColumn="0"/>
            <w:tcW w:w="851" w:type="dxa"/>
            <w:textDirection w:val="btLr"/>
          </w:tcPr>
          <w:p w:rsidR="00726BFF" w:rsidRPr="00726BFF" w:rsidRDefault="00726BFF" w:rsidP="00726BFF">
            <w:pPr>
              <w:spacing w:before="60"/>
              <w:ind w:left="113" w:right="113"/>
              <w:jc w:val="center"/>
              <w:rPr>
                <w:rFonts w:eastAsia="Calibri"/>
                <w:color w:val="1F497D" w:themeColor="text2"/>
                <w:sz w:val="20"/>
              </w:rPr>
            </w:pPr>
            <w:r w:rsidRPr="00726BFF">
              <w:rPr>
                <w:rFonts w:eastAsia="Calibri"/>
                <w:color w:val="1F497D" w:themeColor="text2"/>
                <w:sz w:val="20"/>
              </w:rPr>
              <w:t>ΑΠΕΙΛΕΣ</w:t>
            </w:r>
          </w:p>
        </w:tc>
        <w:tc>
          <w:tcPr>
            <w:tcW w:w="7654" w:type="dxa"/>
          </w:tcPr>
          <w:p w:rsidR="00726BFF" w:rsidRPr="00726BFF" w:rsidRDefault="00726BFF">
            <w:pPr>
              <w:numPr>
                <w:ilvl w:val="0"/>
                <w:numId w:val="7"/>
              </w:numPr>
              <w:spacing w:before="60"/>
              <w:contextualSpacing/>
              <w:cnfStyle w:val="000000100000" w:firstRow="0" w:lastRow="0" w:firstColumn="0" w:lastColumn="0" w:oddVBand="0" w:evenVBand="0" w:oddHBand="1" w:evenHBand="0" w:firstRowFirstColumn="0" w:firstRowLastColumn="0" w:lastRowFirstColumn="0" w:lastRowLastColumn="0"/>
              <w:rPr>
                <w:rFonts w:eastAsia="Calibri"/>
                <w:color w:val="1F497D" w:themeColor="text2"/>
                <w:sz w:val="20"/>
                <w:szCs w:val="20"/>
              </w:rPr>
            </w:pPr>
          </w:p>
          <w:p w:rsidR="00726BFF" w:rsidRPr="00726BFF" w:rsidRDefault="00726BFF">
            <w:pPr>
              <w:numPr>
                <w:ilvl w:val="0"/>
                <w:numId w:val="7"/>
              </w:numPr>
              <w:spacing w:before="60"/>
              <w:contextualSpacing/>
              <w:cnfStyle w:val="000000100000" w:firstRow="0" w:lastRow="0" w:firstColumn="0" w:lastColumn="0" w:oddVBand="0" w:evenVBand="0" w:oddHBand="1" w:evenHBand="0" w:firstRowFirstColumn="0" w:firstRowLastColumn="0" w:lastRowFirstColumn="0" w:lastRowLastColumn="0"/>
              <w:rPr>
                <w:rFonts w:eastAsia="Calibri"/>
                <w:color w:val="1F497D" w:themeColor="text2"/>
                <w:sz w:val="20"/>
                <w:szCs w:val="20"/>
              </w:rPr>
            </w:pPr>
          </w:p>
          <w:p w:rsidR="00726BFF" w:rsidRPr="00726BFF" w:rsidRDefault="00726BFF">
            <w:pPr>
              <w:numPr>
                <w:ilvl w:val="0"/>
                <w:numId w:val="7"/>
              </w:numPr>
              <w:spacing w:before="60"/>
              <w:contextualSpacing/>
              <w:cnfStyle w:val="000000100000" w:firstRow="0" w:lastRow="0" w:firstColumn="0" w:lastColumn="0" w:oddVBand="0" w:evenVBand="0" w:oddHBand="1" w:evenHBand="0" w:firstRowFirstColumn="0" w:firstRowLastColumn="0" w:lastRowFirstColumn="0" w:lastRowLastColumn="0"/>
              <w:rPr>
                <w:rFonts w:eastAsia="Calibri"/>
                <w:color w:val="1F497D" w:themeColor="text2"/>
                <w:sz w:val="20"/>
                <w:szCs w:val="20"/>
              </w:rPr>
            </w:pPr>
          </w:p>
          <w:p w:rsidR="00726BFF" w:rsidRPr="00726BFF" w:rsidRDefault="00726BFF">
            <w:pPr>
              <w:numPr>
                <w:ilvl w:val="0"/>
                <w:numId w:val="7"/>
              </w:numPr>
              <w:spacing w:before="60"/>
              <w:contextualSpacing/>
              <w:cnfStyle w:val="000000100000" w:firstRow="0" w:lastRow="0" w:firstColumn="0" w:lastColumn="0" w:oddVBand="0" w:evenVBand="0" w:oddHBand="1" w:evenHBand="0" w:firstRowFirstColumn="0" w:firstRowLastColumn="0" w:lastRowFirstColumn="0" w:lastRowLastColumn="0"/>
              <w:rPr>
                <w:rFonts w:eastAsia="Calibri"/>
                <w:color w:val="1F497D" w:themeColor="text2"/>
                <w:sz w:val="20"/>
                <w:szCs w:val="20"/>
              </w:rPr>
            </w:pPr>
          </w:p>
        </w:tc>
      </w:tr>
    </w:tbl>
    <w:p w:rsidR="008F66F8" w:rsidRDefault="008F66F8" w:rsidP="000C2936">
      <w:pPr>
        <w:pStyle w:val="21"/>
        <w:rPr>
          <w:rFonts w:asciiTheme="minorHAnsi" w:hAnsiTheme="minorHAnsi" w:cstheme="minorHAnsi"/>
        </w:rPr>
        <w:sectPr w:rsidR="008F66F8" w:rsidSect="005E42A1">
          <w:pgSz w:w="11906" w:h="16838"/>
          <w:pgMar w:top="1440" w:right="1800" w:bottom="1440" w:left="1800" w:header="708" w:footer="708" w:gutter="0"/>
          <w:cols w:space="708"/>
          <w:docGrid w:linePitch="360"/>
        </w:sectPr>
      </w:pPr>
      <w:bookmarkStart w:id="15" w:name="_Toc93184040"/>
      <w:bookmarkEnd w:id="15"/>
    </w:p>
    <w:p w:rsidR="00081457" w:rsidRDefault="00C87945" w:rsidP="000C2936">
      <w:pPr>
        <w:pStyle w:val="21"/>
        <w:rPr>
          <w:rFonts w:asciiTheme="minorHAnsi" w:hAnsiTheme="minorHAnsi" w:cstheme="minorHAnsi"/>
        </w:rPr>
      </w:pPr>
      <w:bookmarkStart w:id="16" w:name="_Toc168395767"/>
      <w:r w:rsidRPr="000C2936">
        <w:rPr>
          <w:rFonts w:asciiTheme="minorHAnsi" w:hAnsiTheme="minorHAnsi" w:cstheme="minorHAnsi"/>
        </w:rPr>
        <w:lastRenderedPageBreak/>
        <w:t>Ιεράρχηση θεμάτων ένταξης Ρομά στο Δήμο</w:t>
      </w:r>
      <w:bookmarkEnd w:id="16"/>
    </w:p>
    <w:p w:rsidR="00E2647B" w:rsidRPr="00E2647B" w:rsidRDefault="00E2647B" w:rsidP="00F5002C">
      <w:pPr>
        <w:jc w:val="both"/>
      </w:pPr>
      <w:r w:rsidRPr="00F5002C">
        <w:rPr>
          <w:highlight w:val="lightGray"/>
        </w:rPr>
        <w:t>Περιγράψτε εν σ</w:t>
      </w:r>
      <w:r w:rsidR="00992030">
        <w:rPr>
          <w:highlight w:val="lightGray"/>
        </w:rPr>
        <w:t xml:space="preserve">υντομία τα βασικότερα </w:t>
      </w:r>
      <w:r w:rsidR="00992030" w:rsidRPr="00623481">
        <w:rPr>
          <w:highlight w:val="lightGray"/>
        </w:rPr>
        <w:t>θέματα</w:t>
      </w:r>
      <w:r w:rsidRPr="00623481">
        <w:rPr>
          <w:highlight w:val="lightGray"/>
        </w:rPr>
        <w:t xml:space="preserve"> που αντιμετωπίζουν </w:t>
      </w:r>
      <w:r w:rsidR="007F1251" w:rsidRPr="00623481">
        <w:rPr>
          <w:highlight w:val="lightGray"/>
        </w:rPr>
        <w:t xml:space="preserve">οι Ρομά που διαβιούν στο </w:t>
      </w:r>
      <w:r w:rsidR="005F6718" w:rsidRPr="00623481">
        <w:rPr>
          <w:highlight w:val="lightGray"/>
        </w:rPr>
        <w:t>δ</w:t>
      </w:r>
      <w:r w:rsidR="007F1251" w:rsidRPr="00623481">
        <w:rPr>
          <w:highlight w:val="lightGray"/>
        </w:rPr>
        <w:t>ήμο σας αναφορι</w:t>
      </w:r>
      <w:r w:rsidR="00992030" w:rsidRPr="00623481">
        <w:rPr>
          <w:highlight w:val="lightGray"/>
        </w:rPr>
        <w:t>κά με την κοινωνική τους ένταξη</w:t>
      </w:r>
      <w:r w:rsidR="007F1251" w:rsidRPr="00F5002C">
        <w:rPr>
          <w:highlight w:val="lightGray"/>
        </w:rPr>
        <w:t>, ιεραρχήστε τα με κλίμακα 1-5</w:t>
      </w:r>
      <w:r w:rsidR="00F5002C" w:rsidRPr="00F5002C">
        <w:rPr>
          <w:highlight w:val="lightGray"/>
        </w:rPr>
        <w:t xml:space="preserve"> και περιγράψτε την προτει</w:t>
      </w:r>
      <w:r w:rsidR="000D5891">
        <w:rPr>
          <w:highlight w:val="lightGray"/>
        </w:rPr>
        <w:t>νόμενη αντιμετώπιση ανά θέμα</w:t>
      </w:r>
      <w:r w:rsidR="00F5002C" w:rsidRPr="00F5002C">
        <w:rPr>
          <w:highlight w:val="lightGray"/>
        </w:rPr>
        <w:t>.</w:t>
      </w:r>
      <w:r w:rsidR="007F1251">
        <w:t xml:space="preserve"> </w:t>
      </w:r>
    </w:p>
    <w:tbl>
      <w:tblPr>
        <w:tblStyle w:val="4-11"/>
        <w:tblW w:w="8217" w:type="dxa"/>
        <w:tblLook w:val="04A0" w:firstRow="1" w:lastRow="0" w:firstColumn="1" w:lastColumn="0" w:noHBand="0" w:noVBand="1"/>
      </w:tblPr>
      <w:tblGrid>
        <w:gridCol w:w="1627"/>
        <w:gridCol w:w="2213"/>
        <w:gridCol w:w="4377"/>
      </w:tblGrid>
      <w:tr w:rsidR="00081457" w:rsidRPr="00206C23" w:rsidTr="005F67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7" w:type="dxa"/>
          </w:tcPr>
          <w:p w:rsidR="00081457" w:rsidRPr="00206C23" w:rsidRDefault="00081457" w:rsidP="005A7B14">
            <w:pPr>
              <w:spacing w:before="60"/>
              <w:jc w:val="center"/>
              <w:rPr>
                <w:rFonts w:eastAsia="Calibri"/>
                <w:sz w:val="20"/>
                <w:szCs w:val="20"/>
                <w:lang w:val="en-US"/>
              </w:rPr>
            </w:pPr>
            <w:r w:rsidRPr="00206C23">
              <w:rPr>
                <w:rFonts w:eastAsia="Calibri"/>
                <w:sz w:val="20"/>
                <w:szCs w:val="20"/>
              </w:rPr>
              <w:t>ΠΕΡΙΓΡΑΦΗ ΘΕΜΑΤΟΣ</w:t>
            </w:r>
          </w:p>
        </w:tc>
        <w:tc>
          <w:tcPr>
            <w:tcW w:w="2213" w:type="dxa"/>
          </w:tcPr>
          <w:p w:rsidR="00081457" w:rsidRPr="00206C23" w:rsidRDefault="00081457" w:rsidP="005A7B14">
            <w:pPr>
              <w:spacing w:before="60"/>
              <w:jc w:val="center"/>
              <w:cnfStyle w:val="100000000000" w:firstRow="1" w:lastRow="0" w:firstColumn="0" w:lastColumn="0" w:oddVBand="0" w:evenVBand="0" w:oddHBand="0" w:evenHBand="0" w:firstRowFirstColumn="0" w:firstRowLastColumn="0" w:lastRowFirstColumn="0" w:lastRowLastColumn="0"/>
              <w:rPr>
                <w:rFonts w:eastAsia="Calibri"/>
                <w:sz w:val="20"/>
                <w:szCs w:val="20"/>
              </w:rPr>
            </w:pPr>
            <w:r w:rsidRPr="00206C23">
              <w:rPr>
                <w:rFonts w:eastAsia="Calibri"/>
                <w:sz w:val="20"/>
                <w:szCs w:val="20"/>
              </w:rPr>
              <w:t>ΙΕΡΑΡΧΗΣΗ (1 – σημαντικότερο – ΩΣ 5 λιγότερο σημαντικό)</w:t>
            </w:r>
          </w:p>
        </w:tc>
        <w:tc>
          <w:tcPr>
            <w:tcW w:w="4377" w:type="dxa"/>
          </w:tcPr>
          <w:p w:rsidR="00081457" w:rsidRPr="00206C23" w:rsidRDefault="00081457" w:rsidP="005A7B14">
            <w:pPr>
              <w:spacing w:before="60"/>
              <w:jc w:val="center"/>
              <w:cnfStyle w:val="100000000000" w:firstRow="1" w:lastRow="0" w:firstColumn="0" w:lastColumn="0" w:oddVBand="0" w:evenVBand="0" w:oddHBand="0" w:evenHBand="0" w:firstRowFirstColumn="0" w:firstRowLastColumn="0" w:lastRowFirstColumn="0" w:lastRowLastColumn="0"/>
              <w:rPr>
                <w:rFonts w:eastAsia="Calibri"/>
                <w:sz w:val="20"/>
                <w:szCs w:val="20"/>
              </w:rPr>
            </w:pPr>
            <w:r w:rsidRPr="00206C23">
              <w:rPr>
                <w:rFonts w:eastAsia="Calibri"/>
                <w:sz w:val="20"/>
                <w:szCs w:val="20"/>
              </w:rPr>
              <w:t xml:space="preserve">ΠΡΟΤΕΙΝΟΜΕΝΗ </w:t>
            </w:r>
            <w:r w:rsidRPr="00206C23">
              <w:rPr>
                <w:rFonts w:eastAsia="Calibri"/>
                <w:sz w:val="20"/>
                <w:szCs w:val="20"/>
                <w:lang w:val="en-US"/>
              </w:rPr>
              <w:t>ΑΝΤΙΜΕΤΩΠΙΣΗ</w:t>
            </w:r>
          </w:p>
          <w:p w:rsidR="00081457" w:rsidRPr="00206C23" w:rsidRDefault="00081457" w:rsidP="005A7B14">
            <w:pPr>
              <w:spacing w:before="60"/>
              <w:jc w:val="center"/>
              <w:cnfStyle w:val="100000000000" w:firstRow="1" w:lastRow="0" w:firstColumn="0" w:lastColumn="0" w:oddVBand="0" w:evenVBand="0" w:oddHBand="0" w:evenHBand="0" w:firstRowFirstColumn="0" w:firstRowLastColumn="0" w:lastRowFirstColumn="0" w:lastRowLastColumn="0"/>
              <w:rPr>
                <w:rFonts w:eastAsia="Calibri"/>
                <w:sz w:val="20"/>
                <w:szCs w:val="20"/>
              </w:rPr>
            </w:pPr>
          </w:p>
        </w:tc>
      </w:tr>
      <w:tr w:rsidR="00081457" w:rsidRPr="00206C23" w:rsidTr="005F67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7" w:type="dxa"/>
          </w:tcPr>
          <w:p w:rsidR="00081457" w:rsidRPr="00206C23" w:rsidRDefault="00081457" w:rsidP="005A7B14">
            <w:pPr>
              <w:spacing w:before="60"/>
              <w:rPr>
                <w:rFonts w:eastAsia="Calibri"/>
                <w:sz w:val="20"/>
                <w:szCs w:val="20"/>
              </w:rPr>
            </w:pPr>
          </w:p>
        </w:tc>
        <w:tc>
          <w:tcPr>
            <w:tcW w:w="2213" w:type="dxa"/>
          </w:tcPr>
          <w:p w:rsidR="00081457" w:rsidRPr="00206C23" w:rsidRDefault="00081457" w:rsidP="005A7B14">
            <w:pPr>
              <w:spacing w:before="60"/>
              <w:cnfStyle w:val="000000100000" w:firstRow="0" w:lastRow="0" w:firstColumn="0" w:lastColumn="0" w:oddVBand="0" w:evenVBand="0" w:oddHBand="1" w:evenHBand="0" w:firstRowFirstColumn="0" w:firstRowLastColumn="0" w:lastRowFirstColumn="0" w:lastRowLastColumn="0"/>
              <w:rPr>
                <w:rFonts w:eastAsia="Calibri" w:cs="Calibri"/>
                <w:sz w:val="20"/>
                <w:szCs w:val="20"/>
              </w:rPr>
            </w:pPr>
          </w:p>
        </w:tc>
        <w:tc>
          <w:tcPr>
            <w:tcW w:w="4377" w:type="dxa"/>
          </w:tcPr>
          <w:p w:rsidR="00081457" w:rsidRPr="00206C23" w:rsidRDefault="00081457" w:rsidP="005A7B14">
            <w:pPr>
              <w:spacing w:before="60"/>
              <w:cnfStyle w:val="000000100000" w:firstRow="0" w:lastRow="0" w:firstColumn="0" w:lastColumn="0" w:oddVBand="0" w:evenVBand="0" w:oddHBand="1" w:evenHBand="0" w:firstRowFirstColumn="0" w:firstRowLastColumn="0" w:lastRowFirstColumn="0" w:lastRowLastColumn="0"/>
              <w:rPr>
                <w:rFonts w:eastAsia="Calibri" w:cs="Calibri"/>
                <w:sz w:val="20"/>
                <w:szCs w:val="20"/>
              </w:rPr>
            </w:pPr>
          </w:p>
        </w:tc>
      </w:tr>
      <w:tr w:rsidR="00081457" w:rsidRPr="00206C23" w:rsidTr="005F6718">
        <w:tc>
          <w:tcPr>
            <w:cnfStyle w:val="001000000000" w:firstRow="0" w:lastRow="0" w:firstColumn="1" w:lastColumn="0" w:oddVBand="0" w:evenVBand="0" w:oddHBand="0" w:evenHBand="0" w:firstRowFirstColumn="0" w:firstRowLastColumn="0" w:lastRowFirstColumn="0" w:lastRowLastColumn="0"/>
            <w:tcW w:w="1627" w:type="dxa"/>
          </w:tcPr>
          <w:p w:rsidR="00081457" w:rsidRPr="00206C23" w:rsidRDefault="00081457" w:rsidP="005A7B14">
            <w:pPr>
              <w:spacing w:before="60"/>
              <w:rPr>
                <w:rFonts w:eastAsia="Calibri"/>
                <w:sz w:val="20"/>
                <w:szCs w:val="20"/>
              </w:rPr>
            </w:pPr>
          </w:p>
        </w:tc>
        <w:tc>
          <w:tcPr>
            <w:tcW w:w="2213" w:type="dxa"/>
          </w:tcPr>
          <w:p w:rsidR="00081457" w:rsidRPr="00206C23" w:rsidRDefault="00081457" w:rsidP="005A7B14">
            <w:pPr>
              <w:spacing w:before="60"/>
              <w:cnfStyle w:val="000000000000" w:firstRow="0" w:lastRow="0" w:firstColumn="0" w:lastColumn="0" w:oddVBand="0" w:evenVBand="0" w:oddHBand="0" w:evenHBand="0" w:firstRowFirstColumn="0" w:firstRowLastColumn="0" w:lastRowFirstColumn="0" w:lastRowLastColumn="0"/>
              <w:rPr>
                <w:rFonts w:eastAsia="Calibri" w:cs="Calibri"/>
                <w:sz w:val="20"/>
                <w:szCs w:val="20"/>
              </w:rPr>
            </w:pPr>
          </w:p>
        </w:tc>
        <w:tc>
          <w:tcPr>
            <w:tcW w:w="4377" w:type="dxa"/>
          </w:tcPr>
          <w:p w:rsidR="00081457" w:rsidRPr="00206C23" w:rsidRDefault="00081457" w:rsidP="005A7B14">
            <w:pPr>
              <w:spacing w:before="60"/>
              <w:cnfStyle w:val="000000000000" w:firstRow="0" w:lastRow="0" w:firstColumn="0" w:lastColumn="0" w:oddVBand="0" w:evenVBand="0" w:oddHBand="0" w:evenHBand="0" w:firstRowFirstColumn="0" w:firstRowLastColumn="0" w:lastRowFirstColumn="0" w:lastRowLastColumn="0"/>
              <w:rPr>
                <w:rFonts w:eastAsia="Calibri" w:cs="Calibri"/>
                <w:sz w:val="20"/>
                <w:szCs w:val="20"/>
              </w:rPr>
            </w:pPr>
          </w:p>
        </w:tc>
      </w:tr>
      <w:tr w:rsidR="00081457" w:rsidRPr="00206C23" w:rsidTr="005F67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7" w:type="dxa"/>
          </w:tcPr>
          <w:p w:rsidR="00081457" w:rsidRPr="00206C23" w:rsidRDefault="00081457" w:rsidP="005A7B14">
            <w:pPr>
              <w:spacing w:before="60"/>
              <w:rPr>
                <w:rFonts w:eastAsia="Calibri"/>
                <w:sz w:val="20"/>
                <w:szCs w:val="20"/>
              </w:rPr>
            </w:pPr>
          </w:p>
        </w:tc>
        <w:tc>
          <w:tcPr>
            <w:tcW w:w="2213" w:type="dxa"/>
          </w:tcPr>
          <w:p w:rsidR="00081457" w:rsidRPr="00206C23" w:rsidRDefault="00081457" w:rsidP="005A7B14">
            <w:pPr>
              <w:spacing w:before="60"/>
              <w:cnfStyle w:val="000000100000" w:firstRow="0" w:lastRow="0" w:firstColumn="0" w:lastColumn="0" w:oddVBand="0" w:evenVBand="0" w:oddHBand="1" w:evenHBand="0" w:firstRowFirstColumn="0" w:firstRowLastColumn="0" w:lastRowFirstColumn="0" w:lastRowLastColumn="0"/>
              <w:rPr>
                <w:rFonts w:eastAsia="Calibri" w:cs="Calibri"/>
                <w:sz w:val="20"/>
                <w:szCs w:val="20"/>
              </w:rPr>
            </w:pPr>
          </w:p>
        </w:tc>
        <w:tc>
          <w:tcPr>
            <w:tcW w:w="4377" w:type="dxa"/>
          </w:tcPr>
          <w:p w:rsidR="00081457" w:rsidRPr="00206C23" w:rsidRDefault="00081457" w:rsidP="005A7B14">
            <w:pPr>
              <w:spacing w:before="60"/>
              <w:cnfStyle w:val="000000100000" w:firstRow="0" w:lastRow="0" w:firstColumn="0" w:lastColumn="0" w:oddVBand="0" w:evenVBand="0" w:oddHBand="1" w:evenHBand="0" w:firstRowFirstColumn="0" w:firstRowLastColumn="0" w:lastRowFirstColumn="0" w:lastRowLastColumn="0"/>
              <w:rPr>
                <w:rFonts w:eastAsia="Calibri" w:cs="Calibri"/>
                <w:sz w:val="20"/>
                <w:szCs w:val="20"/>
              </w:rPr>
            </w:pPr>
          </w:p>
        </w:tc>
      </w:tr>
      <w:tr w:rsidR="00081457" w:rsidRPr="00206C23" w:rsidTr="005F6718">
        <w:tc>
          <w:tcPr>
            <w:cnfStyle w:val="001000000000" w:firstRow="0" w:lastRow="0" w:firstColumn="1" w:lastColumn="0" w:oddVBand="0" w:evenVBand="0" w:oddHBand="0" w:evenHBand="0" w:firstRowFirstColumn="0" w:firstRowLastColumn="0" w:lastRowFirstColumn="0" w:lastRowLastColumn="0"/>
            <w:tcW w:w="1627" w:type="dxa"/>
          </w:tcPr>
          <w:p w:rsidR="00081457" w:rsidRPr="00206C23" w:rsidRDefault="00081457" w:rsidP="005A7B14">
            <w:pPr>
              <w:spacing w:before="60"/>
              <w:rPr>
                <w:rFonts w:eastAsia="Calibri"/>
                <w:sz w:val="20"/>
                <w:szCs w:val="20"/>
              </w:rPr>
            </w:pPr>
          </w:p>
        </w:tc>
        <w:tc>
          <w:tcPr>
            <w:tcW w:w="2213" w:type="dxa"/>
          </w:tcPr>
          <w:p w:rsidR="00081457" w:rsidRPr="00206C23" w:rsidRDefault="00081457" w:rsidP="005A7B14">
            <w:pPr>
              <w:spacing w:before="60"/>
              <w:cnfStyle w:val="000000000000" w:firstRow="0" w:lastRow="0" w:firstColumn="0" w:lastColumn="0" w:oddVBand="0" w:evenVBand="0" w:oddHBand="0" w:evenHBand="0" w:firstRowFirstColumn="0" w:firstRowLastColumn="0" w:lastRowFirstColumn="0" w:lastRowLastColumn="0"/>
              <w:rPr>
                <w:rFonts w:eastAsia="Calibri" w:cs="Calibri"/>
                <w:sz w:val="20"/>
                <w:szCs w:val="20"/>
              </w:rPr>
            </w:pPr>
          </w:p>
        </w:tc>
        <w:tc>
          <w:tcPr>
            <w:tcW w:w="4377" w:type="dxa"/>
          </w:tcPr>
          <w:p w:rsidR="00081457" w:rsidRPr="00206C23" w:rsidRDefault="00081457" w:rsidP="005A7B14">
            <w:pPr>
              <w:spacing w:before="60"/>
              <w:cnfStyle w:val="000000000000" w:firstRow="0" w:lastRow="0" w:firstColumn="0" w:lastColumn="0" w:oddVBand="0" w:evenVBand="0" w:oddHBand="0" w:evenHBand="0" w:firstRowFirstColumn="0" w:firstRowLastColumn="0" w:lastRowFirstColumn="0" w:lastRowLastColumn="0"/>
              <w:rPr>
                <w:rFonts w:eastAsia="Calibri" w:cs="Calibri"/>
                <w:sz w:val="20"/>
                <w:szCs w:val="20"/>
              </w:rPr>
            </w:pPr>
          </w:p>
        </w:tc>
      </w:tr>
      <w:tr w:rsidR="00081457" w:rsidRPr="00206C23" w:rsidTr="005F67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7" w:type="dxa"/>
          </w:tcPr>
          <w:p w:rsidR="00081457" w:rsidRPr="00206C23" w:rsidRDefault="00081457" w:rsidP="005A7B14">
            <w:pPr>
              <w:spacing w:before="60"/>
              <w:rPr>
                <w:rFonts w:eastAsia="Calibri"/>
                <w:sz w:val="20"/>
                <w:szCs w:val="20"/>
              </w:rPr>
            </w:pPr>
          </w:p>
        </w:tc>
        <w:tc>
          <w:tcPr>
            <w:tcW w:w="2213" w:type="dxa"/>
          </w:tcPr>
          <w:p w:rsidR="00081457" w:rsidRPr="00206C23" w:rsidRDefault="00081457" w:rsidP="005A7B14">
            <w:pPr>
              <w:spacing w:before="60"/>
              <w:cnfStyle w:val="000000100000" w:firstRow="0" w:lastRow="0" w:firstColumn="0" w:lastColumn="0" w:oddVBand="0" w:evenVBand="0" w:oddHBand="1" w:evenHBand="0" w:firstRowFirstColumn="0" w:firstRowLastColumn="0" w:lastRowFirstColumn="0" w:lastRowLastColumn="0"/>
              <w:rPr>
                <w:rFonts w:eastAsia="Calibri" w:cs="Calibri"/>
                <w:sz w:val="20"/>
                <w:szCs w:val="20"/>
              </w:rPr>
            </w:pPr>
          </w:p>
        </w:tc>
        <w:tc>
          <w:tcPr>
            <w:tcW w:w="4377" w:type="dxa"/>
          </w:tcPr>
          <w:p w:rsidR="00081457" w:rsidRPr="00206C23" w:rsidRDefault="00081457" w:rsidP="005A7B14">
            <w:pPr>
              <w:spacing w:before="60"/>
              <w:cnfStyle w:val="000000100000" w:firstRow="0" w:lastRow="0" w:firstColumn="0" w:lastColumn="0" w:oddVBand="0" w:evenVBand="0" w:oddHBand="1" w:evenHBand="0" w:firstRowFirstColumn="0" w:firstRowLastColumn="0" w:lastRowFirstColumn="0" w:lastRowLastColumn="0"/>
              <w:rPr>
                <w:rFonts w:eastAsia="Calibri" w:cs="Calibri"/>
                <w:sz w:val="20"/>
                <w:szCs w:val="20"/>
              </w:rPr>
            </w:pPr>
          </w:p>
        </w:tc>
      </w:tr>
      <w:tr w:rsidR="00081457" w:rsidRPr="00206C23" w:rsidTr="005F6718">
        <w:tc>
          <w:tcPr>
            <w:cnfStyle w:val="001000000000" w:firstRow="0" w:lastRow="0" w:firstColumn="1" w:lastColumn="0" w:oddVBand="0" w:evenVBand="0" w:oddHBand="0" w:evenHBand="0" w:firstRowFirstColumn="0" w:firstRowLastColumn="0" w:lastRowFirstColumn="0" w:lastRowLastColumn="0"/>
            <w:tcW w:w="1627" w:type="dxa"/>
          </w:tcPr>
          <w:p w:rsidR="00081457" w:rsidRPr="00206C23" w:rsidRDefault="00081457" w:rsidP="005A7B14">
            <w:pPr>
              <w:spacing w:before="60"/>
              <w:rPr>
                <w:rFonts w:eastAsia="Calibri"/>
                <w:sz w:val="20"/>
                <w:szCs w:val="20"/>
              </w:rPr>
            </w:pPr>
          </w:p>
        </w:tc>
        <w:tc>
          <w:tcPr>
            <w:tcW w:w="2213" w:type="dxa"/>
          </w:tcPr>
          <w:p w:rsidR="00081457" w:rsidRPr="00206C23" w:rsidRDefault="00081457" w:rsidP="005A7B14">
            <w:pPr>
              <w:spacing w:before="60"/>
              <w:cnfStyle w:val="000000000000" w:firstRow="0" w:lastRow="0" w:firstColumn="0" w:lastColumn="0" w:oddVBand="0" w:evenVBand="0" w:oddHBand="0" w:evenHBand="0" w:firstRowFirstColumn="0" w:firstRowLastColumn="0" w:lastRowFirstColumn="0" w:lastRowLastColumn="0"/>
              <w:rPr>
                <w:rFonts w:eastAsia="Calibri" w:cs="Calibri"/>
                <w:sz w:val="20"/>
                <w:szCs w:val="20"/>
              </w:rPr>
            </w:pPr>
          </w:p>
        </w:tc>
        <w:tc>
          <w:tcPr>
            <w:tcW w:w="4377" w:type="dxa"/>
          </w:tcPr>
          <w:p w:rsidR="00081457" w:rsidRPr="00206C23" w:rsidRDefault="00081457" w:rsidP="005A7B14">
            <w:pPr>
              <w:spacing w:before="60"/>
              <w:cnfStyle w:val="000000000000" w:firstRow="0" w:lastRow="0" w:firstColumn="0" w:lastColumn="0" w:oddVBand="0" w:evenVBand="0" w:oddHBand="0" w:evenHBand="0" w:firstRowFirstColumn="0" w:firstRowLastColumn="0" w:lastRowFirstColumn="0" w:lastRowLastColumn="0"/>
              <w:rPr>
                <w:rFonts w:eastAsia="Calibri" w:cs="Calibri"/>
                <w:sz w:val="20"/>
                <w:szCs w:val="20"/>
              </w:rPr>
            </w:pPr>
          </w:p>
        </w:tc>
      </w:tr>
      <w:tr w:rsidR="00081457" w:rsidRPr="00206C23" w:rsidTr="005F67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7" w:type="dxa"/>
          </w:tcPr>
          <w:p w:rsidR="00081457" w:rsidRPr="00206C23" w:rsidRDefault="00081457" w:rsidP="005A7B14">
            <w:pPr>
              <w:spacing w:before="60"/>
              <w:rPr>
                <w:rFonts w:eastAsia="Calibri"/>
                <w:sz w:val="20"/>
                <w:szCs w:val="20"/>
              </w:rPr>
            </w:pPr>
          </w:p>
        </w:tc>
        <w:tc>
          <w:tcPr>
            <w:tcW w:w="2213" w:type="dxa"/>
          </w:tcPr>
          <w:p w:rsidR="00081457" w:rsidRPr="00206C23" w:rsidRDefault="00081457" w:rsidP="005A7B14">
            <w:pPr>
              <w:spacing w:before="60"/>
              <w:cnfStyle w:val="000000100000" w:firstRow="0" w:lastRow="0" w:firstColumn="0" w:lastColumn="0" w:oddVBand="0" w:evenVBand="0" w:oddHBand="1" w:evenHBand="0" w:firstRowFirstColumn="0" w:firstRowLastColumn="0" w:lastRowFirstColumn="0" w:lastRowLastColumn="0"/>
              <w:rPr>
                <w:rFonts w:eastAsia="Calibri" w:cs="Calibri"/>
                <w:sz w:val="20"/>
                <w:szCs w:val="20"/>
              </w:rPr>
            </w:pPr>
          </w:p>
        </w:tc>
        <w:tc>
          <w:tcPr>
            <w:tcW w:w="4377" w:type="dxa"/>
          </w:tcPr>
          <w:p w:rsidR="00081457" w:rsidRPr="00206C23" w:rsidRDefault="00081457" w:rsidP="005A7B14">
            <w:pPr>
              <w:spacing w:before="60"/>
              <w:cnfStyle w:val="000000100000" w:firstRow="0" w:lastRow="0" w:firstColumn="0" w:lastColumn="0" w:oddVBand="0" w:evenVBand="0" w:oddHBand="1" w:evenHBand="0" w:firstRowFirstColumn="0" w:firstRowLastColumn="0" w:lastRowFirstColumn="0" w:lastRowLastColumn="0"/>
              <w:rPr>
                <w:rFonts w:eastAsia="Calibri" w:cs="Calibri"/>
                <w:sz w:val="20"/>
                <w:szCs w:val="20"/>
              </w:rPr>
            </w:pPr>
          </w:p>
        </w:tc>
      </w:tr>
    </w:tbl>
    <w:p w:rsidR="00081457" w:rsidRDefault="00081457" w:rsidP="00081457">
      <w:pPr>
        <w:tabs>
          <w:tab w:val="left" w:pos="2475"/>
        </w:tabs>
        <w:rPr>
          <w:rFonts w:cstheme="minorHAnsi"/>
          <w:i/>
          <w:highlight w:val="lightGray"/>
        </w:rPr>
      </w:pPr>
    </w:p>
    <w:p w:rsidR="00081457" w:rsidRPr="00081457" w:rsidRDefault="00081457" w:rsidP="00081457">
      <w:pPr>
        <w:tabs>
          <w:tab w:val="left" w:pos="2475"/>
        </w:tabs>
        <w:rPr>
          <w:rFonts w:cstheme="minorHAnsi"/>
          <w:highlight w:val="lightGray"/>
        </w:rPr>
        <w:sectPr w:rsidR="00081457" w:rsidRPr="00081457" w:rsidSect="005E42A1">
          <w:pgSz w:w="11906" w:h="16838"/>
          <w:pgMar w:top="1440" w:right="1800" w:bottom="1440" w:left="1800" w:header="708" w:footer="708" w:gutter="0"/>
          <w:cols w:space="708"/>
          <w:docGrid w:linePitch="360"/>
        </w:sectPr>
      </w:pPr>
    </w:p>
    <w:p w:rsidR="001F71F0" w:rsidRPr="00521602" w:rsidRDefault="00F256F5" w:rsidP="00F256F5">
      <w:pPr>
        <w:pStyle w:val="11"/>
        <w:rPr>
          <w:rFonts w:asciiTheme="minorHAnsi" w:hAnsiTheme="minorHAnsi" w:cstheme="minorHAnsi"/>
        </w:rPr>
      </w:pPr>
      <w:bookmarkStart w:id="17" w:name="_Toc168395768"/>
      <w:r w:rsidRPr="00521602">
        <w:rPr>
          <w:rFonts w:asciiTheme="minorHAnsi" w:hAnsiTheme="minorHAnsi" w:cstheme="minorHAnsi"/>
        </w:rPr>
        <w:lastRenderedPageBreak/>
        <w:t>ΤΡΙΤΗ ΕΝΟΤΗΤΑ</w:t>
      </w:r>
      <w:bookmarkEnd w:id="17"/>
    </w:p>
    <w:p w:rsidR="006D1209" w:rsidRDefault="006D1209" w:rsidP="00521602">
      <w:pPr>
        <w:pStyle w:val="21"/>
        <w:rPr>
          <w:rFonts w:asciiTheme="minorHAnsi" w:hAnsiTheme="minorHAnsi" w:cstheme="minorHAnsi"/>
          <w:sz w:val="24"/>
          <w:szCs w:val="24"/>
        </w:rPr>
      </w:pPr>
      <w:bookmarkStart w:id="18" w:name="_Toc168395769"/>
      <w:r w:rsidRPr="00521602">
        <w:rPr>
          <w:rFonts w:asciiTheme="minorHAnsi" w:hAnsiTheme="minorHAnsi" w:cstheme="minorHAnsi"/>
        </w:rPr>
        <w:t>Γενικοί Επιχειρησιακοί στόχοι του Δήμου αναφορικά με τους πληθυσμούς Ρομά</w:t>
      </w:r>
      <w:bookmarkEnd w:id="18"/>
    </w:p>
    <w:p w:rsidR="0060152A" w:rsidRDefault="00E74D8E" w:rsidP="00901840">
      <w:pPr>
        <w:jc w:val="both"/>
        <w:rPr>
          <w:rFonts w:cstheme="minorHAnsi"/>
          <w:i/>
          <w:highlight w:val="lightGray"/>
        </w:rPr>
      </w:pPr>
      <w:r>
        <w:rPr>
          <w:rFonts w:cstheme="minorHAnsi"/>
          <w:i/>
          <w:highlight w:val="lightGray"/>
        </w:rPr>
        <w:t>Θα πρέπει να αναφερθούν οι γενικοί στόχοι</w:t>
      </w:r>
      <w:r w:rsidR="00901840">
        <w:rPr>
          <w:rFonts w:cstheme="minorHAnsi"/>
          <w:i/>
          <w:highlight w:val="lightGray"/>
        </w:rPr>
        <w:t xml:space="preserve"> και το </w:t>
      </w:r>
      <w:r w:rsidR="00222D48">
        <w:rPr>
          <w:rFonts w:cstheme="minorHAnsi"/>
          <w:i/>
          <w:highlight w:val="lightGray"/>
        </w:rPr>
        <w:t>«</w:t>
      </w:r>
      <w:r w:rsidR="00287B0F">
        <w:rPr>
          <w:rFonts w:cstheme="minorHAnsi"/>
          <w:i/>
          <w:highlight w:val="lightGray"/>
        </w:rPr>
        <w:t>όραμα</w:t>
      </w:r>
      <w:r w:rsidR="00222D48">
        <w:rPr>
          <w:rFonts w:cstheme="minorHAnsi"/>
          <w:i/>
          <w:highlight w:val="lightGray"/>
        </w:rPr>
        <w:t>»</w:t>
      </w:r>
      <w:r>
        <w:rPr>
          <w:rFonts w:cstheme="minorHAnsi"/>
          <w:i/>
          <w:highlight w:val="lightGray"/>
        </w:rPr>
        <w:t xml:space="preserve"> του δήμου αναφορικά με τους πληθυσμούς Ρομά,</w:t>
      </w:r>
      <w:r w:rsidR="00F844F9">
        <w:rPr>
          <w:rFonts w:cstheme="minorHAnsi"/>
          <w:i/>
          <w:highlight w:val="lightGray"/>
        </w:rPr>
        <w:t xml:space="preserve"> οι ενδεχόμενες προτεραιότητες</w:t>
      </w:r>
      <w:r w:rsidR="00DA04AA">
        <w:rPr>
          <w:rFonts w:cstheme="minorHAnsi"/>
          <w:i/>
          <w:highlight w:val="lightGray"/>
        </w:rPr>
        <w:t>, η εξασφάλιση του ολιστικού χαρακτήρα των επικείμενων παρεμβάσεων</w:t>
      </w:r>
      <w:r w:rsidR="002911EA">
        <w:rPr>
          <w:rFonts w:cstheme="minorHAnsi"/>
          <w:i/>
          <w:highlight w:val="lightGray"/>
        </w:rPr>
        <w:t xml:space="preserve">, </w:t>
      </w:r>
      <w:r w:rsidR="00D30DA7">
        <w:rPr>
          <w:rFonts w:cstheme="minorHAnsi"/>
          <w:i/>
          <w:highlight w:val="lightGray"/>
        </w:rPr>
        <w:t>καθώς και οι τρόποι που οι δράσεις</w:t>
      </w:r>
      <w:r w:rsidR="00287B0F">
        <w:rPr>
          <w:rFonts w:cstheme="minorHAnsi"/>
          <w:i/>
          <w:highlight w:val="lightGray"/>
        </w:rPr>
        <w:t xml:space="preserve"> και οι παρεμβάσεις </w:t>
      </w:r>
      <w:r w:rsidR="00D30DA7">
        <w:rPr>
          <w:rFonts w:cstheme="minorHAnsi"/>
          <w:i/>
          <w:highlight w:val="lightGray"/>
        </w:rPr>
        <w:t xml:space="preserve"> θα </w:t>
      </w:r>
      <w:r w:rsidR="00901840">
        <w:rPr>
          <w:rFonts w:cstheme="minorHAnsi"/>
          <w:i/>
          <w:highlight w:val="lightGray"/>
        </w:rPr>
        <w:t xml:space="preserve">επηρεάσουν την καθημερινότητα </w:t>
      </w:r>
      <w:r w:rsidR="00F844F9">
        <w:rPr>
          <w:rFonts w:cstheme="minorHAnsi"/>
          <w:i/>
          <w:highlight w:val="lightGray"/>
        </w:rPr>
        <w:t xml:space="preserve">και εν γένει τις συνθήκες διαβίωσης </w:t>
      </w:r>
      <w:r w:rsidR="00901840">
        <w:rPr>
          <w:rFonts w:cstheme="minorHAnsi"/>
          <w:i/>
          <w:highlight w:val="lightGray"/>
        </w:rPr>
        <w:t>της κοινότητας Ρομά</w:t>
      </w:r>
      <w:r w:rsidR="005F6718">
        <w:rPr>
          <w:rFonts w:cstheme="minorHAnsi"/>
          <w:i/>
          <w:highlight w:val="lightGray"/>
        </w:rPr>
        <w:t xml:space="preserve"> και της τοπικής κοινωνίας</w:t>
      </w:r>
      <w:r w:rsidR="00901840">
        <w:rPr>
          <w:rFonts w:cstheme="minorHAnsi"/>
          <w:i/>
          <w:highlight w:val="lightGray"/>
        </w:rPr>
        <w:t>.</w:t>
      </w:r>
    </w:p>
    <w:p w:rsidR="00CC17CD" w:rsidRDefault="00CC17CD" w:rsidP="00901840">
      <w:pPr>
        <w:jc w:val="both"/>
        <w:rPr>
          <w:rFonts w:cstheme="minorHAnsi"/>
          <w:i/>
          <w:highlight w:val="lightGray"/>
        </w:rPr>
      </w:pPr>
    </w:p>
    <w:p w:rsidR="00CC17CD" w:rsidRDefault="00CC17CD" w:rsidP="00CC17CD">
      <w:pPr>
        <w:jc w:val="both"/>
      </w:pPr>
      <w:r>
        <w:t>……………………………………………………………………………………………………………………………………………………………………………………………………………………………………………………………………………………………….</w:t>
      </w:r>
    </w:p>
    <w:p w:rsidR="00CC17CD" w:rsidRDefault="00CC17CD" w:rsidP="00901840">
      <w:pPr>
        <w:jc w:val="both"/>
        <w:rPr>
          <w:rFonts w:cstheme="minorHAnsi"/>
          <w:i/>
          <w:highlight w:val="lightGray"/>
        </w:rPr>
        <w:sectPr w:rsidR="00CC17CD" w:rsidSect="005E42A1">
          <w:pgSz w:w="11906" w:h="16838"/>
          <w:pgMar w:top="1440" w:right="1800" w:bottom="1440" w:left="1800" w:header="708" w:footer="708" w:gutter="0"/>
          <w:cols w:space="708"/>
          <w:docGrid w:linePitch="360"/>
        </w:sectPr>
      </w:pPr>
    </w:p>
    <w:p w:rsidR="0060152A" w:rsidRDefault="0060152A" w:rsidP="0060152A">
      <w:pPr>
        <w:pStyle w:val="21"/>
        <w:rPr>
          <w:rFonts w:asciiTheme="minorHAnsi" w:hAnsiTheme="minorHAnsi" w:cstheme="minorHAnsi"/>
          <w:sz w:val="24"/>
          <w:szCs w:val="24"/>
        </w:rPr>
      </w:pPr>
      <w:bookmarkStart w:id="19" w:name="_Toc168395770"/>
      <w:r>
        <w:rPr>
          <w:rFonts w:asciiTheme="minorHAnsi" w:hAnsiTheme="minorHAnsi" w:cstheme="minorHAnsi"/>
        </w:rPr>
        <w:lastRenderedPageBreak/>
        <w:t>Περιγραφή Διαδικασιών Διαβούλευσης</w:t>
      </w:r>
      <w:bookmarkEnd w:id="19"/>
    </w:p>
    <w:p w:rsidR="006D1209" w:rsidRPr="006D1209" w:rsidRDefault="006D1209" w:rsidP="00901840">
      <w:pPr>
        <w:jc w:val="both"/>
      </w:pPr>
    </w:p>
    <w:p w:rsidR="00227FA6" w:rsidRPr="00A1664B" w:rsidRDefault="00E609FD" w:rsidP="0046526D">
      <w:pPr>
        <w:jc w:val="both"/>
        <w:rPr>
          <w:rFonts w:cstheme="minorHAnsi"/>
          <w:i/>
          <w:vertAlign w:val="superscript"/>
        </w:rPr>
      </w:pPr>
      <w:r>
        <w:rPr>
          <w:rFonts w:cstheme="minorHAnsi"/>
          <w:i/>
          <w:highlight w:val="lightGray"/>
        </w:rPr>
        <w:t xml:space="preserve">Λαμβάνοντας υπόψη ότι, </w:t>
      </w:r>
      <w:r w:rsidR="006F04AD" w:rsidRPr="00A1664B">
        <w:rPr>
          <w:rFonts w:cstheme="minorHAnsi"/>
          <w:i/>
          <w:highlight w:val="lightGray"/>
        </w:rPr>
        <w:t xml:space="preserve">ο τελικός σχεδιασμός </w:t>
      </w:r>
      <w:r>
        <w:rPr>
          <w:rFonts w:cstheme="minorHAnsi"/>
          <w:i/>
          <w:highlight w:val="lightGray"/>
        </w:rPr>
        <w:t xml:space="preserve">του Σχεδίου Δράσης </w:t>
      </w:r>
      <w:r w:rsidR="006F04AD" w:rsidRPr="00A1664B">
        <w:rPr>
          <w:rFonts w:cstheme="minorHAnsi"/>
          <w:i/>
          <w:highlight w:val="lightGray"/>
        </w:rPr>
        <w:t xml:space="preserve">θα πρέπει να είναι αποτέλεσμα </w:t>
      </w:r>
      <w:r>
        <w:rPr>
          <w:rFonts w:cstheme="minorHAnsi"/>
          <w:i/>
          <w:highlight w:val="lightGray"/>
        </w:rPr>
        <w:t xml:space="preserve"> </w:t>
      </w:r>
      <w:r w:rsidR="006F04AD" w:rsidRPr="00A1664B">
        <w:rPr>
          <w:rFonts w:cstheme="minorHAnsi"/>
          <w:i/>
          <w:highlight w:val="lightGray"/>
        </w:rPr>
        <w:t>διαβούλευσης</w:t>
      </w:r>
      <w:r>
        <w:rPr>
          <w:rFonts w:cstheme="minorHAnsi"/>
          <w:i/>
          <w:highlight w:val="lightGray"/>
        </w:rPr>
        <w:t xml:space="preserve"> και συνεργασίας </w:t>
      </w:r>
      <w:r w:rsidRPr="005F18FD">
        <w:rPr>
          <w:rFonts w:cstheme="minorHAnsi"/>
          <w:i/>
          <w:highlight w:val="lightGray"/>
        </w:rPr>
        <w:t xml:space="preserve"> με τους Ρομά και με οργανώσεις της κοινωνίας των πολιτών υπέρ των Ρομά, </w:t>
      </w:r>
      <w:r w:rsidRPr="00A1664B">
        <w:rPr>
          <w:rFonts w:cstheme="minorHAnsi"/>
          <w:i/>
          <w:highlight w:val="lightGray"/>
        </w:rPr>
        <w:t>τους εμπλεκόμενους τόσο από την τοπική κοινωνία όσο και από τη Δημοτική Αρχή,</w:t>
      </w:r>
      <w:r>
        <w:rPr>
          <w:rFonts w:cstheme="minorHAnsi"/>
          <w:i/>
          <w:highlight w:val="lightGray"/>
        </w:rPr>
        <w:t xml:space="preserve"> αλλά και</w:t>
      </w:r>
      <w:r w:rsidRPr="00A1664B">
        <w:rPr>
          <w:rFonts w:cstheme="minorHAnsi"/>
          <w:i/>
          <w:highlight w:val="lightGray"/>
        </w:rPr>
        <w:t xml:space="preserve"> </w:t>
      </w:r>
      <w:r w:rsidRPr="005F18FD">
        <w:rPr>
          <w:rFonts w:cstheme="minorHAnsi"/>
          <w:i/>
          <w:highlight w:val="lightGray"/>
        </w:rPr>
        <w:t>άλλα ενδιαφερόμενα μέρη</w:t>
      </w:r>
      <w:r w:rsidRPr="00A1664B">
        <w:rPr>
          <w:rFonts w:cstheme="minorHAnsi"/>
          <w:i/>
          <w:highlight w:val="lightGray"/>
        </w:rPr>
        <w:t xml:space="preserve"> (αν υπάρχουν), </w:t>
      </w:r>
      <w:r w:rsidR="006F04AD" w:rsidRPr="00A1664B">
        <w:rPr>
          <w:rFonts w:cstheme="minorHAnsi"/>
          <w:i/>
          <w:highlight w:val="lightGray"/>
        </w:rPr>
        <w:t xml:space="preserve"> παρακαλούμε να </w:t>
      </w:r>
      <w:r w:rsidR="00FF3ABC" w:rsidRPr="00A1664B">
        <w:rPr>
          <w:rFonts w:cstheme="minorHAnsi"/>
          <w:i/>
          <w:highlight w:val="lightGray"/>
        </w:rPr>
        <w:t>περιγ</w:t>
      </w:r>
      <w:r w:rsidR="003D038A" w:rsidRPr="00A1664B">
        <w:rPr>
          <w:rFonts w:cstheme="minorHAnsi"/>
          <w:i/>
          <w:highlight w:val="lightGray"/>
        </w:rPr>
        <w:t>ραφούν</w:t>
      </w:r>
      <w:r w:rsidR="00FF3ABC" w:rsidRPr="00A1664B">
        <w:rPr>
          <w:rFonts w:cstheme="minorHAnsi"/>
          <w:i/>
          <w:highlight w:val="lightGray"/>
        </w:rPr>
        <w:t xml:space="preserve"> οι διαδικασίες διαβούλευσης</w:t>
      </w:r>
      <w:r w:rsidR="00CB17AF" w:rsidRPr="00A1664B">
        <w:rPr>
          <w:rFonts w:cstheme="minorHAnsi"/>
          <w:i/>
          <w:highlight w:val="lightGray"/>
        </w:rPr>
        <w:t xml:space="preserve"> που ακολουθήθηκαν</w:t>
      </w:r>
      <w:r w:rsidR="00FF3ABC" w:rsidRPr="00A1664B">
        <w:rPr>
          <w:rFonts w:cstheme="minorHAnsi"/>
          <w:i/>
          <w:highlight w:val="lightGray"/>
        </w:rPr>
        <w:t xml:space="preserve"> </w:t>
      </w:r>
      <w:r w:rsidR="007C1A87" w:rsidRPr="00A1664B">
        <w:rPr>
          <w:rFonts w:cstheme="minorHAnsi"/>
          <w:i/>
          <w:highlight w:val="lightGray"/>
        </w:rPr>
        <w:t xml:space="preserve">τα θέματα συζητήσεων, ο τόπος συναντήσεων, ο αριθμός των συνεδριάσεων, οι </w:t>
      </w:r>
      <w:r w:rsidR="00164012" w:rsidRPr="00A1664B">
        <w:rPr>
          <w:rFonts w:cstheme="minorHAnsi"/>
          <w:i/>
          <w:highlight w:val="lightGray"/>
        </w:rPr>
        <w:t>αποφάσεις</w:t>
      </w:r>
      <w:r w:rsidR="007C1A87" w:rsidRPr="00A1664B">
        <w:rPr>
          <w:rFonts w:cstheme="minorHAnsi"/>
          <w:i/>
          <w:highlight w:val="lightGray"/>
        </w:rPr>
        <w:t>, κτλ</w:t>
      </w:r>
      <w:r w:rsidR="007C1A87" w:rsidRPr="005F18FD">
        <w:rPr>
          <w:rFonts w:cstheme="minorHAnsi"/>
          <w:i/>
          <w:highlight w:val="lightGray"/>
        </w:rPr>
        <w:t>.</w:t>
      </w:r>
      <w:r w:rsidR="006D61F3" w:rsidRPr="00A1664B">
        <w:rPr>
          <w:rStyle w:val="a7"/>
          <w:i/>
          <w:vertAlign w:val="superscript"/>
        </w:rPr>
        <w:footnoteReference w:id="5"/>
      </w:r>
    </w:p>
    <w:p w:rsidR="00CC17CD" w:rsidRDefault="00CC17CD" w:rsidP="00CC17CD">
      <w:pPr>
        <w:jc w:val="both"/>
      </w:pPr>
      <w:r>
        <w:t>……………………………………………………………………………………………………………………………………………………………………………………………………………………………………………………………………………………………….</w:t>
      </w:r>
    </w:p>
    <w:p w:rsidR="0048109D" w:rsidRDefault="0048109D" w:rsidP="0046526D">
      <w:pPr>
        <w:jc w:val="both"/>
        <w:rPr>
          <w:rFonts w:cstheme="minorHAnsi"/>
        </w:rPr>
      </w:pPr>
    </w:p>
    <w:p w:rsidR="00CC17CD" w:rsidRDefault="00CC17CD" w:rsidP="0046526D">
      <w:pPr>
        <w:jc w:val="both"/>
        <w:rPr>
          <w:rFonts w:cstheme="minorHAnsi"/>
        </w:rPr>
      </w:pPr>
    </w:p>
    <w:p w:rsidR="00CC17CD" w:rsidRPr="00726E9D" w:rsidRDefault="00CC17CD" w:rsidP="0046526D">
      <w:pPr>
        <w:jc w:val="both"/>
        <w:rPr>
          <w:rFonts w:cstheme="minorHAnsi"/>
        </w:rPr>
        <w:sectPr w:rsidR="00CC17CD" w:rsidRPr="00726E9D" w:rsidSect="005E42A1">
          <w:pgSz w:w="11906" w:h="16838"/>
          <w:pgMar w:top="1440" w:right="1800" w:bottom="1440" w:left="1800" w:header="708" w:footer="708" w:gutter="0"/>
          <w:cols w:space="708"/>
          <w:docGrid w:linePitch="360"/>
        </w:sectPr>
      </w:pPr>
    </w:p>
    <w:bookmarkEnd w:id="3"/>
    <w:p w:rsidR="00B07E4C" w:rsidRDefault="00B07E4C" w:rsidP="00E10745">
      <w:pPr>
        <w:pStyle w:val="11"/>
        <w:spacing w:before="0" w:line="360" w:lineRule="auto"/>
        <w:jc w:val="both"/>
        <w:rPr>
          <w:rFonts w:asciiTheme="minorHAnsi" w:hAnsiTheme="minorHAnsi" w:cstheme="minorHAnsi"/>
        </w:rPr>
      </w:pPr>
    </w:p>
    <w:p w:rsidR="00B07E4C" w:rsidRDefault="00B07E4C" w:rsidP="00521602">
      <w:pPr>
        <w:pStyle w:val="11"/>
        <w:rPr>
          <w:rFonts w:asciiTheme="minorHAnsi" w:hAnsiTheme="minorHAnsi" w:cstheme="minorHAnsi"/>
        </w:rPr>
      </w:pPr>
      <w:bookmarkStart w:id="20" w:name="_Toc168395771"/>
      <w:r>
        <w:rPr>
          <w:rFonts w:asciiTheme="minorHAnsi" w:hAnsiTheme="minorHAnsi" w:cstheme="minorHAnsi"/>
        </w:rPr>
        <w:t>ΤΕΤΑΡΤΗ ΕΝΟΤΗΤΑ</w:t>
      </w:r>
      <w:bookmarkEnd w:id="20"/>
    </w:p>
    <w:p w:rsidR="00C32CCB" w:rsidRPr="00750025" w:rsidRDefault="00A50853" w:rsidP="00750025">
      <w:pPr>
        <w:rPr>
          <w:b/>
          <w:bCs/>
          <w:color w:val="365F91" w:themeColor="accent1" w:themeShade="BF"/>
          <w:sz w:val="24"/>
          <w:szCs w:val="24"/>
        </w:rPr>
      </w:pPr>
      <w:r w:rsidRPr="00750025">
        <w:rPr>
          <w:b/>
          <w:bCs/>
          <w:color w:val="365F91" w:themeColor="accent1" w:themeShade="BF"/>
          <w:sz w:val="24"/>
          <w:szCs w:val="24"/>
        </w:rPr>
        <w:t>Π</w:t>
      </w:r>
      <w:r w:rsidR="00B07E4C" w:rsidRPr="00750025">
        <w:rPr>
          <w:b/>
          <w:bCs/>
          <w:color w:val="365F91" w:themeColor="accent1" w:themeShade="BF"/>
          <w:sz w:val="24"/>
          <w:szCs w:val="24"/>
        </w:rPr>
        <w:t>ίνακας</w:t>
      </w:r>
      <w:r w:rsidR="00C32CCB" w:rsidRPr="00750025">
        <w:rPr>
          <w:b/>
          <w:bCs/>
          <w:color w:val="365F91" w:themeColor="accent1" w:themeShade="BF"/>
          <w:sz w:val="24"/>
          <w:szCs w:val="24"/>
        </w:rPr>
        <w:t xml:space="preserve"> 1</w:t>
      </w:r>
    </w:p>
    <w:p w:rsidR="00E10745" w:rsidRPr="00521602" w:rsidRDefault="00674247" w:rsidP="00521602">
      <w:pPr>
        <w:pStyle w:val="21"/>
        <w:rPr>
          <w:rFonts w:asciiTheme="minorHAnsi" w:hAnsiTheme="minorHAnsi" w:cstheme="minorHAnsi"/>
        </w:rPr>
      </w:pPr>
      <w:bookmarkStart w:id="21" w:name="_Toc168395772"/>
      <w:r w:rsidRPr="00521602">
        <w:rPr>
          <w:rFonts w:asciiTheme="minorHAnsi" w:hAnsiTheme="minorHAnsi" w:cstheme="minorHAnsi"/>
        </w:rPr>
        <w:t>Προτειν</w:t>
      </w:r>
      <w:r w:rsidR="002E72E1" w:rsidRPr="00521602">
        <w:rPr>
          <w:rFonts w:asciiTheme="minorHAnsi" w:hAnsiTheme="minorHAnsi" w:cstheme="minorHAnsi"/>
        </w:rPr>
        <w:t>όμενες δ</w:t>
      </w:r>
      <w:r w:rsidRPr="00521602">
        <w:rPr>
          <w:rFonts w:asciiTheme="minorHAnsi" w:hAnsiTheme="minorHAnsi" w:cstheme="minorHAnsi"/>
        </w:rPr>
        <w:t>ράσεις αν</w:t>
      </w:r>
      <w:r w:rsidR="002E72E1" w:rsidRPr="00521602">
        <w:rPr>
          <w:rFonts w:asciiTheme="minorHAnsi" w:hAnsiTheme="minorHAnsi" w:cstheme="minorHAnsi"/>
        </w:rPr>
        <w:t>ά π</w:t>
      </w:r>
      <w:r w:rsidRPr="00521602">
        <w:rPr>
          <w:rFonts w:asciiTheme="minorHAnsi" w:hAnsiTheme="minorHAnsi" w:cstheme="minorHAnsi"/>
        </w:rPr>
        <w:t>υλ</w:t>
      </w:r>
      <w:r w:rsidR="002E72E1" w:rsidRPr="00521602">
        <w:rPr>
          <w:rFonts w:asciiTheme="minorHAnsi" w:hAnsiTheme="minorHAnsi" w:cstheme="minorHAnsi"/>
        </w:rPr>
        <w:t>ώνα και π</w:t>
      </w:r>
      <w:r w:rsidRPr="00521602">
        <w:rPr>
          <w:rFonts w:asciiTheme="minorHAnsi" w:hAnsiTheme="minorHAnsi" w:cstheme="minorHAnsi"/>
        </w:rPr>
        <w:t>ροϋπολογισμός</w:t>
      </w:r>
      <w:bookmarkEnd w:id="21"/>
    </w:p>
    <w:p w:rsidR="00442E2F" w:rsidRPr="005822C6" w:rsidRDefault="008E6F0A" w:rsidP="00750025">
      <w:pPr>
        <w:spacing w:after="0" w:line="240" w:lineRule="auto"/>
        <w:jc w:val="both"/>
        <w:rPr>
          <w:rFonts w:cstheme="minorHAnsi"/>
          <w:i/>
          <w:highlight w:val="lightGray"/>
        </w:rPr>
      </w:pPr>
      <w:r>
        <w:rPr>
          <w:rFonts w:cstheme="minorHAnsi"/>
          <w:i/>
          <w:highlight w:val="lightGray"/>
        </w:rPr>
        <w:t xml:space="preserve">Αφού συμβουλευτείτε </w:t>
      </w:r>
      <w:r w:rsidR="00BC3B33">
        <w:rPr>
          <w:rFonts w:cstheme="minorHAnsi"/>
          <w:i/>
          <w:highlight w:val="lightGray"/>
        </w:rPr>
        <w:t xml:space="preserve">το γενικό πλαίσιο των δράσεων </w:t>
      </w:r>
      <w:r w:rsidR="0065603B">
        <w:rPr>
          <w:rFonts w:cstheme="minorHAnsi"/>
          <w:i/>
          <w:highlight w:val="lightGray"/>
        </w:rPr>
        <w:t xml:space="preserve"> </w:t>
      </w:r>
      <w:r w:rsidR="00D31178">
        <w:rPr>
          <w:rFonts w:cstheme="minorHAnsi"/>
          <w:i/>
          <w:highlight w:val="lightGray"/>
        </w:rPr>
        <w:t xml:space="preserve">ανά Πυλώνα της Ε.Σ.Κ.Ε  Ρομά </w:t>
      </w:r>
      <w:r w:rsidR="0065603B">
        <w:rPr>
          <w:rFonts w:cstheme="minorHAnsi"/>
          <w:i/>
          <w:highlight w:val="lightGray"/>
        </w:rPr>
        <w:t>που</w:t>
      </w:r>
      <w:r w:rsidR="005354B7">
        <w:rPr>
          <w:rFonts w:cstheme="minorHAnsi"/>
          <w:i/>
          <w:highlight w:val="lightGray"/>
        </w:rPr>
        <w:t xml:space="preserve"> σας έχουν κοινοποιηθεί</w:t>
      </w:r>
      <w:r w:rsidR="008F66F8" w:rsidRPr="008F66F8">
        <w:rPr>
          <w:rFonts w:cstheme="minorHAnsi"/>
          <w:i/>
          <w:highlight w:val="lightGray"/>
        </w:rPr>
        <w:t xml:space="preserve"> </w:t>
      </w:r>
      <w:r w:rsidR="008F66F8">
        <w:rPr>
          <w:rFonts w:cstheme="minorHAnsi"/>
          <w:i/>
          <w:highlight w:val="lightGray"/>
        </w:rPr>
        <w:t>αλλά και τις δράσεις από τα Π.Ε.Π (Ε.Σ.Π.Α 2021-2027)</w:t>
      </w:r>
      <w:r w:rsidR="005354B7">
        <w:rPr>
          <w:rFonts w:cstheme="minorHAnsi"/>
          <w:i/>
          <w:highlight w:val="lightGray"/>
        </w:rPr>
        <w:t xml:space="preserve"> </w:t>
      </w:r>
      <w:r w:rsidR="001E53F1">
        <w:rPr>
          <w:rFonts w:cstheme="minorHAnsi"/>
          <w:i/>
          <w:highlight w:val="lightGray"/>
        </w:rPr>
        <w:t>,αποτυπώστε</w:t>
      </w:r>
      <w:r w:rsidR="00A8731F">
        <w:rPr>
          <w:rFonts w:cstheme="minorHAnsi"/>
          <w:i/>
          <w:highlight w:val="lightGray"/>
        </w:rPr>
        <w:t xml:space="preserve"> τις </w:t>
      </w:r>
      <w:r w:rsidR="00DB3754">
        <w:rPr>
          <w:rFonts w:cstheme="minorHAnsi"/>
          <w:i/>
          <w:highlight w:val="lightGray"/>
        </w:rPr>
        <w:t xml:space="preserve">δικές σας </w:t>
      </w:r>
      <w:r w:rsidR="00A8731F">
        <w:rPr>
          <w:rFonts w:cstheme="minorHAnsi"/>
          <w:i/>
          <w:highlight w:val="lightGray"/>
        </w:rPr>
        <w:t>προτεινόμενες δρ</w:t>
      </w:r>
      <w:r w:rsidR="00DB3754">
        <w:rPr>
          <w:rFonts w:cstheme="minorHAnsi"/>
          <w:i/>
          <w:highlight w:val="lightGray"/>
        </w:rPr>
        <w:t>άσεις</w:t>
      </w:r>
      <w:r w:rsidR="00F571FF">
        <w:rPr>
          <w:rFonts w:cstheme="minorHAnsi"/>
          <w:i/>
          <w:highlight w:val="lightGray"/>
        </w:rPr>
        <w:t xml:space="preserve"> </w:t>
      </w:r>
      <w:r w:rsidR="00E10745" w:rsidRPr="007C01C3">
        <w:rPr>
          <w:rFonts w:cstheme="minorHAnsi"/>
          <w:i/>
          <w:highlight w:val="lightGray"/>
        </w:rPr>
        <w:t xml:space="preserve">και </w:t>
      </w:r>
      <w:r w:rsidR="00A04101">
        <w:rPr>
          <w:rFonts w:cstheme="minorHAnsi"/>
          <w:i/>
          <w:highlight w:val="lightGray"/>
        </w:rPr>
        <w:t>συμπληρώστε τις υπόλοιπες στήλες</w:t>
      </w:r>
      <w:r w:rsidR="000E1AB4">
        <w:rPr>
          <w:rFonts w:cstheme="minorHAnsi"/>
          <w:i/>
          <w:highlight w:val="lightGray"/>
        </w:rPr>
        <w:t xml:space="preserve"> ανά δράση</w:t>
      </w:r>
      <w:r w:rsidR="00E72040">
        <w:rPr>
          <w:rFonts w:cstheme="minorHAnsi"/>
          <w:i/>
          <w:highlight w:val="lightGray"/>
        </w:rPr>
        <w:t>.</w:t>
      </w:r>
    </w:p>
    <w:p w:rsidR="00E10745" w:rsidRPr="005822C6" w:rsidRDefault="00A50853" w:rsidP="0001132C">
      <w:pPr>
        <w:spacing w:after="0" w:line="240" w:lineRule="auto"/>
        <w:jc w:val="both"/>
        <w:rPr>
          <w:rFonts w:cstheme="minorHAnsi"/>
          <w:i/>
        </w:rPr>
      </w:pPr>
      <w:r w:rsidRPr="007C01C3">
        <w:rPr>
          <w:rFonts w:cstheme="minorHAnsi"/>
          <w:i/>
          <w:highlight w:val="lightGray"/>
        </w:rPr>
        <w:t>Σημειώνεται ότι ο</w:t>
      </w:r>
      <w:r w:rsidR="00E8214B" w:rsidRPr="007C01C3">
        <w:rPr>
          <w:rFonts w:cstheme="minorHAnsi"/>
          <w:i/>
          <w:highlight w:val="lightGray"/>
        </w:rPr>
        <w:t>ι</w:t>
      </w:r>
      <w:r w:rsidR="001A3B6A" w:rsidRPr="007C01C3">
        <w:rPr>
          <w:rFonts w:cstheme="minorHAnsi"/>
          <w:i/>
          <w:highlight w:val="lightGray"/>
        </w:rPr>
        <w:t xml:space="preserve"> γραμμές </w:t>
      </w:r>
      <w:r w:rsidR="00F26016" w:rsidRPr="007C01C3">
        <w:rPr>
          <w:rFonts w:cstheme="minorHAnsi"/>
          <w:i/>
          <w:highlight w:val="lightGray"/>
        </w:rPr>
        <w:t xml:space="preserve">για τις δράσεις </w:t>
      </w:r>
      <w:r w:rsidR="00AF0B5C" w:rsidRPr="007C01C3">
        <w:rPr>
          <w:rFonts w:cstheme="minorHAnsi"/>
          <w:i/>
          <w:highlight w:val="lightGray"/>
        </w:rPr>
        <w:t xml:space="preserve">στον παρακάτω πίνακα </w:t>
      </w:r>
      <w:r w:rsidR="001A3B6A" w:rsidRPr="007C01C3">
        <w:rPr>
          <w:rFonts w:cstheme="minorHAnsi"/>
          <w:i/>
          <w:highlight w:val="lightGray"/>
        </w:rPr>
        <w:t>είναι ενδεικτικές</w:t>
      </w:r>
      <w:r w:rsidR="00475F27" w:rsidRPr="007C01C3">
        <w:rPr>
          <w:rFonts w:cstheme="minorHAnsi"/>
          <w:i/>
          <w:highlight w:val="lightGray"/>
        </w:rPr>
        <w:t xml:space="preserve"> και ότι για κάθε οικισμό/καταυλισμ</w:t>
      </w:r>
      <w:r w:rsidR="00C32CCB" w:rsidRPr="007C01C3">
        <w:rPr>
          <w:rFonts w:cstheme="minorHAnsi"/>
          <w:i/>
          <w:highlight w:val="lightGray"/>
        </w:rPr>
        <w:t>ό θα μπορούσε</w:t>
      </w:r>
      <w:r w:rsidR="0001132C">
        <w:rPr>
          <w:rFonts w:cstheme="minorHAnsi"/>
          <w:i/>
          <w:highlight w:val="lightGray"/>
        </w:rPr>
        <w:t>,</w:t>
      </w:r>
      <w:r w:rsidR="00867540" w:rsidRPr="00867540">
        <w:rPr>
          <w:rFonts w:cstheme="minorHAnsi"/>
          <w:i/>
          <w:highlight w:val="lightGray"/>
        </w:rPr>
        <w:t xml:space="preserve"> </w:t>
      </w:r>
      <w:r w:rsidR="00320D01" w:rsidRPr="007C01C3">
        <w:rPr>
          <w:rFonts w:cstheme="minorHAnsi"/>
          <w:i/>
          <w:highlight w:val="lightGray"/>
        </w:rPr>
        <w:t>κατά βούληση</w:t>
      </w:r>
      <w:r w:rsidR="0001132C">
        <w:rPr>
          <w:rFonts w:cstheme="minorHAnsi"/>
          <w:i/>
          <w:highlight w:val="lightGray"/>
        </w:rPr>
        <w:t>,</w:t>
      </w:r>
      <w:r w:rsidR="00867540" w:rsidRPr="00867540">
        <w:rPr>
          <w:rFonts w:cstheme="minorHAnsi"/>
          <w:i/>
          <w:highlight w:val="lightGray"/>
        </w:rPr>
        <w:t xml:space="preserve"> </w:t>
      </w:r>
      <w:r w:rsidR="00C32CCB" w:rsidRPr="007C01C3">
        <w:rPr>
          <w:rFonts w:cstheme="minorHAnsi"/>
          <w:i/>
          <w:highlight w:val="lightGray"/>
        </w:rPr>
        <w:t>να υπάρξει ξεχωριστός πίνακας</w:t>
      </w:r>
      <w:r w:rsidR="001A3B6A" w:rsidRPr="007C01C3">
        <w:rPr>
          <w:rFonts w:cstheme="minorHAnsi"/>
          <w:i/>
          <w:highlight w:val="lightGray"/>
        </w:rPr>
        <w:t>.</w:t>
      </w:r>
    </w:p>
    <w:p w:rsidR="007C01C3" w:rsidRDefault="00BD5471" w:rsidP="0001132C">
      <w:pPr>
        <w:spacing w:after="0" w:line="240" w:lineRule="auto"/>
        <w:jc w:val="both"/>
        <w:rPr>
          <w:rFonts w:cstheme="minorHAnsi"/>
          <w:i/>
        </w:rPr>
      </w:pPr>
      <w:r>
        <w:rPr>
          <w:rFonts w:cstheme="minorHAnsi"/>
          <w:i/>
          <w:highlight w:val="lightGray"/>
        </w:rPr>
        <w:t>Στην περίπτωση αυτή θα πρέπει στον τί</w:t>
      </w:r>
      <w:r w:rsidR="001B6523">
        <w:rPr>
          <w:rFonts w:cstheme="minorHAnsi"/>
          <w:i/>
          <w:highlight w:val="lightGray"/>
        </w:rPr>
        <w:t xml:space="preserve">τλο του πίνακα να αναφέρεται </w:t>
      </w:r>
      <w:r>
        <w:rPr>
          <w:rFonts w:cstheme="minorHAnsi"/>
          <w:i/>
          <w:highlight w:val="lightGray"/>
        </w:rPr>
        <w:t xml:space="preserve"> το όνομα του οικισμού/καταυλισμού.</w:t>
      </w:r>
    </w:p>
    <w:p w:rsidR="005518A5" w:rsidRPr="007C01C3" w:rsidRDefault="005518A5" w:rsidP="0001132C">
      <w:pPr>
        <w:spacing w:after="0" w:line="240" w:lineRule="auto"/>
        <w:jc w:val="both"/>
        <w:rPr>
          <w:rFonts w:cstheme="minorHAnsi"/>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1797"/>
        <w:gridCol w:w="1702"/>
        <w:gridCol w:w="1715"/>
        <w:gridCol w:w="1125"/>
        <w:gridCol w:w="1823"/>
        <w:gridCol w:w="1907"/>
        <w:gridCol w:w="4498"/>
        <w:gridCol w:w="4820"/>
      </w:tblGrid>
      <w:tr w:rsidR="000E1AB4" w:rsidRPr="00726E9D" w:rsidTr="00D65FF1">
        <w:trPr>
          <w:trHeight w:val="608"/>
        </w:trPr>
        <w:tc>
          <w:tcPr>
            <w:tcW w:w="1767" w:type="dxa"/>
            <w:vMerge w:val="restart"/>
            <w:shd w:val="clear" w:color="auto" w:fill="D9D9D9"/>
            <w:vAlign w:val="center"/>
          </w:tcPr>
          <w:p w:rsidR="000E1AB4" w:rsidRPr="00726E9D" w:rsidRDefault="000E1AB4" w:rsidP="005E42A1">
            <w:pPr>
              <w:spacing w:after="0" w:line="360" w:lineRule="auto"/>
              <w:jc w:val="center"/>
              <w:rPr>
                <w:rFonts w:eastAsia="Times New Roman" w:cstheme="minorHAnsi"/>
                <w:b/>
              </w:rPr>
            </w:pPr>
            <w:r>
              <w:rPr>
                <w:rFonts w:eastAsia="Times New Roman" w:cstheme="minorHAnsi"/>
                <w:b/>
              </w:rPr>
              <w:t>Προτεινόμενες Δράσεις</w:t>
            </w:r>
          </w:p>
        </w:tc>
        <w:tc>
          <w:tcPr>
            <w:tcW w:w="1811" w:type="dxa"/>
            <w:vMerge w:val="restart"/>
            <w:shd w:val="clear" w:color="auto" w:fill="D9D9D9"/>
            <w:vAlign w:val="center"/>
          </w:tcPr>
          <w:p w:rsidR="000E1AB4" w:rsidRPr="00726E9D" w:rsidRDefault="000E1AB4" w:rsidP="00BC3B33">
            <w:pPr>
              <w:tabs>
                <w:tab w:val="left" w:pos="-720"/>
              </w:tabs>
              <w:suppressAutoHyphens/>
              <w:spacing w:after="0" w:line="360" w:lineRule="auto"/>
              <w:jc w:val="center"/>
              <w:rPr>
                <w:rFonts w:eastAsia="Times New Roman" w:cstheme="minorHAnsi"/>
                <w:b/>
              </w:rPr>
            </w:pPr>
            <w:r>
              <w:rPr>
                <w:rFonts w:eastAsia="Times New Roman" w:cstheme="minorHAnsi"/>
                <w:b/>
              </w:rPr>
              <w:t>Σύνδ</w:t>
            </w:r>
            <w:r w:rsidR="00DB3754">
              <w:rPr>
                <w:rFonts w:eastAsia="Times New Roman" w:cstheme="minorHAnsi"/>
                <w:b/>
              </w:rPr>
              <w:t xml:space="preserve">εση των δράσεων με τους Πυλώνες και τους στόχους </w:t>
            </w:r>
            <w:r>
              <w:rPr>
                <w:rFonts w:eastAsia="Times New Roman" w:cstheme="minorHAnsi"/>
                <w:b/>
              </w:rPr>
              <w:t>της Ε.Σ.Κ.Ε Ρομά</w:t>
            </w:r>
          </w:p>
        </w:tc>
        <w:tc>
          <w:tcPr>
            <w:tcW w:w="1704" w:type="dxa"/>
            <w:vMerge w:val="restart"/>
            <w:shd w:val="clear" w:color="auto" w:fill="D9D9D9"/>
            <w:vAlign w:val="center"/>
          </w:tcPr>
          <w:p w:rsidR="000E1AB4" w:rsidRPr="00726E9D" w:rsidRDefault="001D29BB" w:rsidP="005E42A1">
            <w:pPr>
              <w:tabs>
                <w:tab w:val="left" w:pos="-720"/>
              </w:tabs>
              <w:suppressAutoHyphens/>
              <w:spacing w:after="0" w:line="360" w:lineRule="auto"/>
              <w:jc w:val="center"/>
              <w:rPr>
                <w:rFonts w:eastAsia="Times New Roman" w:cstheme="minorHAnsi"/>
                <w:b/>
              </w:rPr>
            </w:pPr>
            <w:r>
              <w:rPr>
                <w:rFonts w:eastAsia="Times New Roman" w:cstheme="minorHAnsi"/>
                <w:b/>
              </w:rPr>
              <w:t xml:space="preserve">Εκτιμώμενος </w:t>
            </w:r>
            <w:r w:rsidR="000E1AB4">
              <w:rPr>
                <w:rFonts w:eastAsia="Times New Roman" w:cstheme="minorHAnsi"/>
                <w:b/>
              </w:rPr>
              <w:t>Αριθμός ωφελούμενων</w:t>
            </w:r>
          </w:p>
          <w:p w:rsidR="000E1AB4" w:rsidRPr="00726E9D" w:rsidRDefault="000E1AB4" w:rsidP="005E42A1">
            <w:pPr>
              <w:tabs>
                <w:tab w:val="left" w:pos="-720"/>
              </w:tabs>
              <w:suppressAutoHyphens/>
              <w:spacing w:after="0" w:line="360" w:lineRule="auto"/>
              <w:jc w:val="center"/>
              <w:rPr>
                <w:rFonts w:eastAsia="Times New Roman" w:cstheme="minorHAnsi"/>
                <w:b/>
              </w:rPr>
            </w:pPr>
            <w:r w:rsidRPr="00726E9D">
              <w:rPr>
                <w:rFonts w:eastAsia="Times New Roman" w:cstheme="minorHAnsi"/>
                <w:b/>
              </w:rPr>
              <w:t>(άτομα/ οικογένειες)</w:t>
            </w:r>
          </w:p>
        </w:tc>
        <w:tc>
          <w:tcPr>
            <w:tcW w:w="1722" w:type="dxa"/>
            <w:vMerge w:val="restart"/>
            <w:shd w:val="clear" w:color="auto" w:fill="D9D9D9"/>
            <w:vAlign w:val="center"/>
          </w:tcPr>
          <w:p w:rsidR="000E1AB4" w:rsidRPr="00726E9D" w:rsidRDefault="000E1AB4" w:rsidP="002860F4">
            <w:pPr>
              <w:tabs>
                <w:tab w:val="left" w:leader="dot" w:pos="12240"/>
              </w:tabs>
              <w:spacing w:after="0" w:line="360" w:lineRule="auto"/>
              <w:jc w:val="center"/>
              <w:rPr>
                <w:rFonts w:eastAsia="Times New Roman" w:cstheme="minorHAnsi"/>
                <w:b/>
                <w:bCs/>
              </w:rPr>
            </w:pPr>
            <w:r>
              <w:rPr>
                <w:rFonts w:eastAsia="Times New Roman" w:cstheme="minorHAnsi"/>
                <w:b/>
                <w:bCs/>
              </w:rPr>
              <w:t>Φορείς</w:t>
            </w:r>
          </w:p>
          <w:p w:rsidR="000E1AB4" w:rsidRPr="00726E9D" w:rsidRDefault="000E1AB4" w:rsidP="002860F4">
            <w:pPr>
              <w:tabs>
                <w:tab w:val="left" w:leader="dot" w:pos="12240"/>
              </w:tabs>
              <w:spacing w:after="0" w:line="360" w:lineRule="auto"/>
              <w:jc w:val="center"/>
              <w:rPr>
                <w:rFonts w:eastAsia="Times New Roman" w:cstheme="minorHAnsi"/>
                <w:b/>
                <w:bCs/>
              </w:rPr>
            </w:pPr>
            <w:r w:rsidRPr="00726E9D">
              <w:rPr>
                <w:rFonts w:eastAsia="Times New Roman" w:cstheme="minorHAnsi"/>
                <w:b/>
                <w:bCs/>
              </w:rPr>
              <w:t>Υλοποίησης</w:t>
            </w:r>
          </w:p>
        </w:tc>
        <w:tc>
          <w:tcPr>
            <w:tcW w:w="1135" w:type="dxa"/>
            <w:vMerge w:val="restart"/>
            <w:shd w:val="clear" w:color="auto" w:fill="D9D9D9"/>
            <w:vAlign w:val="center"/>
          </w:tcPr>
          <w:p w:rsidR="000E1AB4" w:rsidRPr="00726E9D" w:rsidRDefault="000E1AB4" w:rsidP="005E42A1">
            <w:pPr>
              <w:tabs>
                <w:tab w:val="left" w:leader="dot" w:pos="12240"/>
              </w:tabs>
              <w:spacing w:after="0" w:line="360" w:lineRule="auto"/>
              <w:jc w:val="center"/>
              <w:rPr>
                <w:rFonts w:eastAsia="Times New Roman" w:cstheme="minorHAnsi"/>
                <w:b/>
                <w:bCs/>
              </w:rPr>
            </w:pPr>
            <w:r w:rsidRPr="00726E9D">
              <w:rPr>
                <w:rFonts w:eastAsia="Times New Roman" w:cstheme="minorHAnsi"/>
                <w:b/>
                <w:bCs/>
              </w:rPr>
              <w:t>Π/Υ</w:t>
            </w:r>
          </w:p>
        </w:tc>
        <w:tc>
          <w:tcPr>
            <w:tcW w:w="1823" w:type="dxa"/>
            <w:vMerge w:val="restart"/>
            <w:shd w:val="clear" w:color="auto" w:fill="D9D9D9"/>
            <w:vAlign w:val="center"/>
          </w:tcPr>
          <w:p w:rsidR="000E1AB4" w:rsidRPr="00726E9D" w:rsidRDefault="000E1AB4" w:rsidP="005E42A1">
            <w:pPr>
              <w:tabs>
                <w:tab w:val="left" w:leader="dot" w:pos="12240"/>
              </w:tabs>
              <w:spacing w:after="0" w:line="360" w:lineRule="auto"/>
              <w:jc w:val="center"/>
              <w:rPr>
                <w:rFonts w:eastAsia="Times New Roman" w:cstheme="minorHAnsi"/>
                <w:b/>
                <w:bCs/>
              </w:rPr>
            </w:pPr>
            <w:r>
              <w:rPr>
                <w:rFonts w:eastAsia="Times New Roman" w:cstheme="minorHAnsi"/>
                <w:b/>
                <w:bCs/>
              </w:rPr>
              <w:t>Πηγές</w:t>
            </w:r>
            <w:r w:rsidRPr="00726E9D">
              <w:rPr>
                <w:rFonts w:eastAsia="Times New Roman" w:cstheme="minorHAnsi"/>
                <w:b/>
                <w:bCs/>
              </w:rPr>
              <w:t xml:space="preserve"> Χρηματοδότησης</w:t>
            </w:r>
          </w:p>
        </w:tc>
        <w:tc>
          <w:tcPr>
            <w:tcW w:w="1770" w:type="dxa"/>
            <w:vMerge w:val="restart"/>
            <w:shd w:val="clear" w:color="auto" w:fill="D9D9D9"/>
          </w:tcPr>
          <w:p w:rsidR="000E1AB4" w:rsidRDefault="00D65FF1" w:rsidP="005E42A1">
            <w:pPr>
              <w:tabs>
                <w:tab w:val="left" w:leader="dot" w:pos="12240"/>
              </w:tabs>
              <w:spacing w:after="0" w:line="360" w:lineRule="auto"/>
              <w:jc w:val="center"/>
              <w:rPr>
                <w:rFonts w:eastAsia="Times New Roman" w:cstheme="minorHAnsi"/>
                <w:b/>
                <w:bCs/>
              </w:rPr>
            </w:pPr>
            <w:r>
              <w:rPr>
                <w:rFonts w:eastAsia="Times New Roman" w:cstheme="minorHAnsi"/>
                <w:b/>
                <w:bCs/>
              </w:rPr>
              <w:t>Αναμενόμενα αποτελέσματα</w:t>
            </w:r>
          </w:p>
          <w:p w:rsidR="00D65FF1" w:rsidRDefault="00D65FF1" w:rsidP="005E42A1">
            <w:pPr>
              <w:tabs>
                <w:tab w:val="left" w:leader="dot" w:pos="12240"/>
              </w:tabs>
              <w:spacing w:after="0" w:line="360" w:lineRule="auto"/>
              <w:jc w:val="center"/>
              <w:rPr>
                <w:rFonts w:eastAsia="Times New Roman" w:cstheme="minorHAnsi"/>
                <w:b/>
                <w:bCs/>
              </w:rPr>
            </w:pPr>
            <w:r>
              <w:rPr>
                <w:rFonts w:eastAsia="Times New Roman" w:cstheme="minorHAnsi"/>
                <w:b/>
                <w:bCs/>
              </w:rPr>
              <w:t>(άμεσα, μεσοπρόθεσμα και μακροπρόθεσμα)</w:t>
            </w:r>
            <w:r w:rsidR="00C37772" w:rsidRPr="00C37772">
              <w:rPr>
                <w:rStyle w:val="a7"/>
                <w:rFonts w:eastAsia="Times New Roman"/>
                <w:b/>
                <w:bCs/>
                <w:vertAlign w:val="superscript"/>
              </w:rPr>
              <w:footnoteReference w:id="6"/>
            </w:r>
          </w:p>
        </w:tc>
        <w:tc>
          <w:tcPr>
            <w:tcW w:w="9418" w:type="dxa"/>
            <w:gridSpan w:val="2"/>
            <w:shd w:val="clear" w:color="auto" w:fill="D9D9D9"/>
          </w:tcPr>
          <w:p w:rsidR="000E1AB4" w:rsidRPr="00726E9D" w:rsidRDefault="000E1AB4" w:rsidP="005E42A1">
            <w:pPr>
              <w:tabs>
                <w:tab w:val="left" w:leader="dot" w:pos="12240"/>
              </w:tabs>
              <w:spacing w:after="0" w:line="360" w:lineRule="auto"/>
              <w:jc w:val="center"/>
              <w:rPr>
                <w:rFonts w:eastAsia="Times New Roman" w:cstheme="minorHAnsi"/>
                <w:b/>
                <w:bCs/>
              </w:rPr>
            </w:pPr>
            <w:r>
              <w:rPr>
                <w:rFonts w:eastAsia="Times New Roman" w:cstheme="minorHAnsi"/>
                <w:b/>
                <w:bCs/>
              </w:rPr>
              <w:t>Εμπλεκόμενοι Φορείς</w:t>
            </w:r>
          </w:p>
        </w:tc>
      </w:tr>
      <w:tr w:rsidR="000E1AB4" w:rsidRPr="00726E9D" w:rsidTr="00D65FF1">
        <w:trPr>
          <w:trHeight w:val="607"/>
        </w:trPr>
        <w:tc>
          <w:tcPr>
            <w:tcW w:w="1767" w:type="dxa"/>
            <w:vMerge/>
            <w:shd w:val="clear" w:color="auto" w:fill="D9D9D9"/>
            <w:vAlign w:val="center"/>
          </w:tcPr>
          <w:p w:rsidR="000E1AB4" w:rsidRDefault="000E1AB4" w:rsidP="005E42A1">
            <w:pPr>
              <w:spacing w:after="0" w:line="360" w:lineRule="auto"/>
              <w:jc w:val="center"/>
              <w:rPr>
                <w:rFonts w:eastAsia="Times New Roman" w:cstheme="minorHAnsi"/>
                <w:b/>
              </w:rPr>
            </w:pPr>
          </w:p>
        </w:tc>
        <w:tc>
          <w:tcPr>
            <w:tcW w:w="1811" w:type="dxa"/>
            <w:vMerge/>
            <w:shd w:val="clear" w:color="auto" w:fill="D9D9D9"/>
            <w:vAlign w:val="center"/>
          </w:tcPr>
          <w:p w:rsidR="000E1AB4" w:rsidRPr="00726E9D" w:rsidRDefault="000E1AB4" w:rsidP="005E42A1">
            <w:pPr>
              <w:tabs>
                <w:tab w:val="left" w:pos="-720"/>
              </w:tabs>
              <w:suppressAutoHyphens/>
              <w:spacing w:after="0" w:line="360" w:lineRule="auto"/>
              <w:jc w:val="center"/>
              <w:rPr>
                <w:rFonts w:eastAsia="Times New Roman" w:cstheme="minorHAnsi"/>
                <w:b/>
              </w:rPr>
            </w:pPr>
          </w:p>
        </w:tc>
        <w:tc>
          <w:tcPr>
            <w:tcW w:w="1704" w:type="dxa"/>
            <w:vMerge/>
            <w:shd w:val="clear" w:color="auto" w:fill="D9D9D9"/>
            <w:vAlign w:val="center"/>
          </w:tcPr>
          <w:p w:rsidR="000E1AB4" w:rsidRDefault="000E1AB4" w:rsidP="005E42A1">
            <w:pPr>
              <w:tabs>
                <w:tab w:val="left" w:pos="-720"/>
              </w:tabs>
              <w:suppressAutoHyphens/>
              <w:spacing w:after="0" w:line="360" w:lineRule="auto"/>
              <w:jc w:val="center"/>
              <w:rPr>
                <w:rFonts w:eastAsia="Times New Roman" w:cstheme="minorHAnsi"/>
                <w:b/>
              </w:rPr>
            </w:pPr>
          </w:p>
        </w:tc>
        <w:tc>
          <w:tcPr>
            <w:tcW w:w="1722" w:type="dxa"/>
            <w:vMerge/>
            <w:shd w:val="clear" w:color="auto" w:fill="D9D9D9"/>
          </w:tcPr>
          <w:p w:rsidR="000E1AB4" w:rsidRPr="00726E9D" w:rsidRDefault="000E1AB4" w:rsidP="005E42A1">
            <w:pPr>
              <w:tabs>
                <w:tab w:val="left" w:leader="dot" w:pos="12240"/>
              </w:tabs>
              <w:spacing w:after="0" w:line="360" w:lineRule="auto"/>
              <w:jc w:val="center"/>
              <w:rPr>
                <w:rFonts w:eastAsia="Times New Roman" w:cstheme="minorHAnsi"/>
                <w:b/>
                <w:bCs/>
              </w:rPr>
            </w:pPr>
          </w:p>
        </w:tc>
        <w:tc>
          <w:tcPr>
            <w:tcW w:w="1135" w:type="dxa"/>
            <w:vMerge/>
            <w:shd w:val="clear" w:color="auto" w:fill="D9D9D9"/>
            <w:vAlign w:val="center"/>
          </w:tcPr>
          <w:p w:rsidR="000E1AB4" w:rsidRPr="00726E9D" w:rsidRDefault="000E1AB4" w:rsidP="005E42A1">
            <w:pPr>
              <w:tabs>
                <w:tab w:val="left" w:leader="dot" w:pos="12240"/>
              </w:tabs>
              <w:spacing w:after="0" w:line="360" w:lineRule="auto"/>
              <w:jc w:val="center"/>
              <w:rPr>
                <w:rFonts w:eastAsia="Times New Roman" w:cstheme="minorHAnsi"/>
                <w:b/>
                <w:bCs/>
              </w:rPr>
            </w:pPr>
          </w:p>
        </w:tc>
        <w:tc>
          <w:tcPr>
            <w:tcW w:w="1823" w:type="dxa"/>
            <w:vMerge/>
            <w:shd w:val="clear" w:color="auto" w:fill="D9D9D9"/>
            <w:vAlign w:val="center"/>
          </w:tcPr>
          <w:p w:rsidR="000E1AB4" w:rsidRPr="00726E9D" w:rsidRDefault="000E1AB4" w:rsidP="005E42A1">
            <w:pPr>
              <w:tabs>
                <w:tab w:val="left" w:leader="dot" w:pos="12240"/>
              </w:tabs>
              <w:spacing w:after="0" w:line="360" w:lineRule="auto"/>
              <w:jc w:val="center"/>
              <w:rPr>
                <w:rFonts w:eastAsia="Times New Roman" w:cstheme="minorHAnsi"/>
                <w:b/>
                <w:bCs/>
              </w:rPr>
            </w:pPr>
          </w:p>
        </w:tc>
        <w:tc>
          <w:tcPr>
            <w:tcW w:w="1770" w:type="dxa"/>
            <w:vMerge/>
            <w:shd w:val="clear" w:color="auto" w:fill="D9D9D9"/>
          </w:tcPr>
          <w:p w:rsidR="000E1AB4" w:rsidRDefault="000E1AB4" w:rsidP="005E42A1">
            <w:pPr>
              <w:tabs>
                <w:tab w:val="left" w:leader="dot" w:pos="12240"/>
              </w:tabs>
              <w:spacing w:after="0" w:line="360" w:lineRule="auto"/>
              <w:jc w:val="center"/>
              <w:rPr>
                <w:rFonts w:eastAsia="Times New Roman" w:cstheme="minorHAnsi"/>
                <w:b/>
                <w:bCs/>
              </w:rPr>
            </w:pPr>
          </w:p>
        </w:tc>
        <w:tc>
          <w:tcPr>
            <w:tcW w:w="4536" w:type="dxa"/>
            <w:shd w:val="clear" w:color="auto" w:fill="D9D9D9"/>
          </w:tcPr>
          <w:p w:rsidR="000E1AB4" w:rsidRPr="00726E9D" w:rsidRDefault="000E1AB4" w:rsidP="005E42A1">
            <w:pPr>
              <w:tabs>
                <w:tab w:val="left" w:leader="dot" w:pos="12240"/>
              </w:tabs>
              <w:spacing w:after="0" w:line="360" w:lineRule="auto"/>
              <w:jc w:val="center"/>
              <w:rPr>
                <w:rFonts w:eastAsia="Times New Roman" w:cstheme="minorHAnsi"/>
                <w:b/>
                <w:bCs/>
              </w:rPr>
            </w:pPr>
            <w:r>
              <w:rPr>
                <w:rFonts w:eastAsia="Times New Roman" w:cstheme="minorHAnsi"/>
                <w:b/>
                <w:bCs/>
              </w:rPr>
              <w:t>Κοινωνία των Πολιτών συμπεριλαμβανομένων και των οργανώσεων Ρομά</w:t>
            </w:r>
          </w:p>
        </w:tc>
        <w:tc>
          <w:tcPr>
            <w:tcW w:w="4882" w:type="dxa"/>
            <w:shd w:val="clear" w:color="auto" w:fill="D9D9D9"/>
          </w:tcPr>
          <w:p w:rsidR="000E1AB4" w:rsidRPr="00726E9D" w:rsidRDefault="000E1AB4" w:rsidP="005E42A1">
            <w:pPr>
              <w:tabs>
                <w:tab w:val="left" w:leader="dot" w:pos="12240"/>
              </w:tabs>
              <w:spacing w:after="0" w:line="360" w:lineRule="auto"/>
              <w:jc w:val="center"/>
              <w:rPr>
                <w:rFonts w:eastAsia="Times New Roman" w:cstheme="minorHAnsi"/>
                <w:b/>
                <w:bCs/>
              </w:rPr>
            </w:pPr>
            <w:r>
              <w:rPr>
                <w:rFonts w:eastAsia="Times New Roman" w:cstheme="minorHAnsi"/>
                <w:b/>
                <w:bCs/>
              </w:rPr>
              <w:t>Φορείς Κεντρικής και Γενικής Κυβέρνησης, Ο.Τ.Α Α’ και Β’ βαθμού, Ν.Π.Δ.Δ, Ν.Π.Ι.Δ, κ.τ.λ</w:t>
            </w:r>
          </w:p>
        </w:tc>
      </w:tr>
      <w:tr w:rsidR="000E1AB4" w:rsidRPr="00726E9D" w:rsidTr="00D65FF1">
        <w:trPr>
          <w:trHeight w:val="378"/>
        </w:trPr>
        <w:tc>
          <w:tcPr>
            <w:tcW w:w="1767" w:type="dxa"/>
            <w:shd w:val="clear" w:color="auto" w:fill="auto"/>
          </w:tcPr>
          <w:p w:rsidR="000E1AB4" w:rsidRPr="00726E9D" w:rsidRDefault="000E1AB4" w:rsidP="00EE7666">
            <w:pPr>
              <w:spacing w:after="0" w:line="240" w:lineRule="auto"/>
              <w:jc w:val="both"/>
              <w:rPr>
                <w:rFonts w:eastAsia="Times New Roman" w:cstheme="minorHAnsi"/>
              </w:rPr>
            </w:pPr>
          </w:p>
        </w:tc>
        <w:tc>
          <w:tcPr>
            <w:tcW w:w="1811" w:type="dxa"/>
            <w:shd w:val="clear" w:color="auto" w:fill="auto"/>
          </w:tcPr>
          <w:p w:rsidR="000E1AB4" w:rsidRPr="00726E9D" w:rsidRDefault="000E1AB4" w:rsidP="005E42A1">
            <w:pPr>
              <w:spacing w:after="0" w:line="360" w:lineRule="auto"/>
              <w:jc w:val="both"/>
              <w:rPr>
                <w:rFonts w:eastAsia="Times New Roman" w:cstheme="minorHAnsi"/>
              </w:rPr>
            </w:pPr>
          </w:p>
        </w:tc>
        <w:tc>
          <w:tcPr>
            <w:tcW w:w="1704" w:type="dxa"/>
            <w:shd w:val="clear" w:color="auto" w:fill="auto"/>
          </w:tcPr>
          <w:p w:rsidR="000E1AB4" w:rsidRPr="00726E9D" w:rsidRDefault="000E1AB4" w:rsidP="005E42A1">
            <w:pPr>
              <w:spacing w:after="0" w:line="360" w:lineRule="auto"/>
              <w:jc w:val="both"/>
              <w:rPr>
                <w:rFonts w:eastAsia="Times New Roman" w:cstheme="minorHAnsi"/>
              </w:rPr>
            </w:pPr>
          </w:p>
        </w:tc>
        <w:tc>
          <w:tcPr>
            <w:tcW w:w="1722" w:type="dxa"/>
          </w:tcPr>
          <w:p w:rsidR="000E1AB4" w:rsidRPr="00726E9D" w:rsidRDefault="000E1AB4" w:rsidP="005E42A1">
            <w:pPr>
              <w:spacing w:after="0" w:line="360" w:lineRule="auto"/>
              <w:jc w:val="both"/>
              <w:rPr>
                <w:rFonts w:eastAsia="Times New Roman" w:cstheme="minorHAnsi"/>
              </w:rPr>
            </w:pPr>
          </w:p>
        </w:tc>
        <w:tc>
          <w:tcPr>
            <w:tcW w:w="1135" w:type="dxa"/>
            <w:shd w:val="clear" w:color="auto" w:fill="auto"/>
          </w:tcPr>
          <w:p w:rsidR="000E1AB4" w:rsidRPr="00726E9D" w:rsidRDefault="000E1AB4" w:rsidP="005E42A1">
            <w:pPr>
              <w:spacing w:after="0" w:line="360" w:lineRule="auto"/>
              <w:jc w:val="both"/>
              <w:rPr>
                <w:rFonts w:eastAsia="Times New Roman" w:cstheme="minorHAnsi"/>
              </w:rPr>
            </w:pPr>
          </w:p>
        </w:tc>
        <w:tc>
          <w:tcPr>
            <w:tcW w:w="1823" w:type="dxa"/>
            <w:shd w:val="clear" w:color="auto" w:fill="auto"/>
          </w:tcPr>
          <w:p w:rsidR="000E1AB4" w:rsidRPr="00726E9D" w:rsidRDefault="000E1AB4" w:rsidP="005E42A1">
            <w:pPr>
              <w:spacing w:after="0" w:line="360" w:lineRule="auto"/>
              <w:jc w:val="both"/>
              <w:rPr>
                <w:rFonts w:eastAsia="Times New Roman" w:cstheme="minorHAnsi"/>
              </w:rPr>
            </w:pPr>
          </w:p>
        </w:tc>
        <w:tc>
          <w:tcPr>
            <w:tcW w:w="1770" w:type="dxa"/>
          </w:tcPr>
          <w:p w:rsidR="000E1AB4" w:rsidRPr="00726E9D" w:rsidRDefault="000E1AB4" w:rsidP="005E42A1">
            <w:pPr>
              <w:spacing w:after="0" w:line="360" w:lineRule="auto"/>
              <w:jc w:val="both"/>
              <w:rPr>
                <w:rFonts w:eastAsia="Times New Roman" w:cstheme="minorHAnsi"/>
              </w:rPr>
            </w:pPr>
          </w:p>
        </w:tc>
        <w:tc>
          <w:tcPr>
            <w:tcW w:w="9418" w:type="dxa"/>
            <w:gridSpan w:val="2"/>
          </w:tcPr>
          <w:p w:rsidR="000E1AB4" w:rsidRPr="00726E9D" w:rsidRDefault="000E1AB4" w:rsidP="005E42A1">
            <w:pPr>
              <w:spacing w:after="0" w:line="360" w:lineRule="auto"/>
              <w:jc w:val="both"/>
              <w:rPr>
                <w:rFonts w:eastAsia="Times New Roman" w:cstheme="minorHAnsi"/>
              </w:rPr>
            </w:pPr>
          </w:p>
        </w:tc>
      </w:tr>
      <w:tr w:rsidR="000E1AB4" w:rsidRPr="00726E9D" w:rsidTr="00D65FF1">
        <w:trPr>
          <w:trHeight w:val="140"/>
        </w:trPr>
        <w:tc>
          <w:tcPr>
            <w:tcW w:w="1767" w:type="dxa"/>
            <w:shd w:val="clear" w:color="auto" w:fill="auto"/>
          </w:tcPr>
          <w:p w:rsidR="000E1AB4" w:rsidRPr="00726E9D" w:rsidRDefault="000E1AB4" w:rsidP="005E42A1">
            <w:pPr>
              <w:spacing w:after="0" w:line="360" w:lineRule="auto"/>
              <w:jc w:val="both"/>
              <w:rPr>
                <w:rFonts w:eastAsia="Times New Roman" w:cstheme="minorHAnsi"/>
              </w:rPr>
            </w:pPr>
          </w:p>
        </w:tc>
        <w:tc>
          <w:tcPr>
            <w:tcW w:w="1811" w:type="dxa"/>
            <w:shd w:val="clear" w:color="auto" w:fill="auto"/>
          </w:tcPr>
          <w:p w:rsidR="000E1AB4" w:rsidRPr="00726E9D" w:rsidRDefault="000E1AB4" w:rsidP="005E42A1">
            <w:pPr>
              <w:spacing w:after="0" w:line="360" w:lineRule="auto"/>
              <w:jc w:val="both"/>
              <w:rPr>
                <w:rFonts w:eastAsia="Times New Roman" w:cstheme="minorHAnsi"/>
              </w:rPr>
            </w:pPr>
          </w:p>
        </w:tc>
        <w:tc>
          <w:tcPr>
            <w:tcW w:w="1704" w:type="dxa"/>
            <w:shd w:val="clear" w:color="auto" w:fill="auto"/>
          </w:tcPr>
          <w:p w:rsidR="000E1AB4" w:rsidRPr="00726E9D" w:rsidRDefault="000E1AB4" w:rsidP="005E42A1">
            <w:pPr>
              <w:spacing w:after="0" w:line="360" w:lineRule="auto"/>
              <w:jc w:val="both"/>
              <w:rPr>
                <w:rFonts w:eastAsia="Times New Roman" w:cstheme="minorHAnsi"/>
              </w:rPr>
            </w:pPr>
          </w:p>
        </w:tc>
        <w:tc>
          <w:tcPr>
            <w:tcW w:w="1722" w:type="dxa"/>
          </w:tcPr>
          <w:p w:rsidR="000E1AB4" w:rsidRPr="00726E9D" w:rsidRDefault="000E1AB4" w:rsidP="005E42A1">
            <w:pPr>
              <w:spacing w:after="0" w:line="360" w:lineRule="auto"/>
              <w:jc w:val="both"/>
              <w:rPr>
                <w:rFonts w:eastAsia="Times New Roman" w:cstheme="minorHAnsi"/>
              </w:rPr>
            </w:pPr>
          </w:p>
        </w:tc>
        <w:tc>
          <w:tcPr>
            <w:tcW w:w="1135" w:type="dxa"/>
            <w:shd w:val="clear" w:color="auto" w:fill="auto"/>
          </w:tcPr>
          <w:p w:rsidR="000E1AB4" w:rsidRPr="00726E9D" w:rsidRDefault="000E1AB4" w:rsidP="005E42A1">
            <w:pPr>
              <w:spacing w:after="0" w:line="360" w:lineRule="auto"/>
              <w:jc w:val="both"/>
              <w:rPr>
                <w:rFonts w:eastAsia="Times New Roman" w:cstheme="minorHAnsi"/>
              </w:rPr>
            </w:pPr>
          </w:p>
        </w:tc>
        <w:tc>
          <w:tcPr>
            <w:tcW w:w="1823" w:type="dxa"/>
            <w:shd w:val="clear" w:color="auto" w:fill="auto"/>
          </w:tcPr>
          <w:p w:rsidR="000E1AB4" w:rsidRPr="00726E9D" w:rsidRDefault="000E1AB4" w:rsidP="005E42A1">
            <w:pPr>
              <w:spacing w:after="0" w:line="360" w:lineRule="auto"/>
              <w:jc w:val="both"/>
              <w:rPr>
                <w:rFonts w:eastAsia="Times New Roman" w:cstheme="minorHAnsi"/>
              </w:rPr>
            </w:pPr>
          </w:p>
        </w:tc>
        <w:tc>
          <w:tcPr>
            <w:tcW w:w="1770" w:type="dxa"/>
          </w:tcPr>
          <w:p w:rsidR="000E1AB4" w:rsidRPr="00726E9D" w:rsidRDefault="000E1AB4" w:rsidP="005E42A1">
            <w:pPr>
              <w:spacing w:after="0" w:line="360" w:lineRule="auto"/>
              <w:jc w:val="both"/>
              <w:rPr>
                <w:rFonts w:eastAsia="Times New Roman" w:cstheme="minorHAnsi"/>
              </w:rPr>
            </w:pPr>
          </w:p>
        </w:tc>
        <w:tc>
          <w:tcPr>
            <w:tcW w:w="9418" w:type="dxa"/>
            <w:gridSpan w:val="2"/>
          </w:tcPr>
          <w:p w:rsidR="000E1AB4" w:rsidRPr="00726E9D" w:rsidRDefault="000E1AB4" w:rsidP="005E42A1">
            <w:pPr>
              <w:spacing w:after="0" w:line="360" w:lineRule="auto"/>
              <w:jc w:val="both"/>
              <w:rPr>
                <w:rFonts w:eastAsia="Times New Roman" w:cstheme="minorHAnsi"/>
              </w:rPr>
            </w:pPr>
          </w:p>
        </w:tc>
      </w:tr>
      <w:tr w:rsidR="000E1AB4" w:rsidRPr="00726E9D" w:rsidTr="00D65FF1">
        <w:trPr>
          <w:trHeight w:val="378"/>
        </w:trPr>
        <w:tc>
          <w:tcPr>
            <w:tcW w:w="1767" w:type="dxa"/>
            <w:shd w:val="clear" w:color="auto" w:fill="auto"/>
          </w:tcPr>
          <w:p w:rsidR="000E1AB4" w:rsidRPr="00726E9D" w:rsidRDefault="000E1AB4" w:rsidP="002B3125">
            <w:pPr>
              <w:spacing w:after="0" w:line="240" w:lineRule="auto"/>
              <w:rPr>
                <w:rFonts w:eastAsia="Times New Roman" w:cstheme="minorHAnsi"/>
              </w:rPr>
            </w:pPr>
          </w:p>
        </w:tc>
        <w:tc>
          <w:tcPr>
            <w:tcW w:w="1811" w:type="dxa"/>
            <w:shd w:val="clear" w:color="auto" w:fill="auto"/>
          </w:tcPr>
          <w:p w:rsidR="000E1AB4" w:rsidRPr="00726E9D" w:rsidRDefault="000E1AB4" w:rsidP="005E42A1">
            <w:pPr>
              <w:spacing w:after="0" w:line="360" w:lineRule="auto"/>
              <w:jc w:val="both"/>
              <w:rPr>
                <w:rFonts w:eastAsia="Times New Roman" w:cstheme="minorHAnsi"/>
              </w:rPr>
            </w:pPr>
          </w:p>
        </w:tc>
        <w:tc>
          <w:tcPr>
            <w:tcW w:w="1704" w:type="dxa"/>
            <w:shd w:val="clear" w:color="auto" w:fill="auto"/>
          </w:tcPr>
          <w:p w:rsidR="000E1AB4" w:rsidRPr="00726E9D" w:rsidRDefault="000E1AB4" w:rsidP="005E42A1">
            <w:pPr>
              <w:spacing w:after="0" w:line="360" w:lineRule="auto"/>
              <w:jc w:val="both"/>
              <w:rPr>
                <w:rFonts w:eastAsia="Times New Roman" w:cstheme="minorHAnsi"/>
              </w:rPr>
            </w:pPr>
          </w:p>
        </w:tc>
        <w:tc>
          <w:tcPr>
            <w:tcW w:w="1722" w:type="dxa"/>
          </w:tcPr>
          <w:p w:rsidR="000E1AB4" w:rsidRPr="00726E9D" w:rsidRDefault="000E1AB4" w:rsidP="005E42A1">
            <w:pPr>
              <w:spacing w:after="0" w:line="360" w:lineRule="auto"/>
              <w:jc w:val="both"/>
              <w:rPr>
                <w:rFonts w:eastAsia="Times New Roman" w:cstheme="minorHAnsi"/>
              </w:rPr>
            </w:pPr>
          </w:p>
        </w:tc>
        <w:tc>
          <w:tcPr>
            <w:tcW w:w="1135" w:type="dxa"/>
            <w:shd w:val="clear" w:color="auto" w:fill="auto"/>
          </w:tcPr>
          <w:p w:rsidR="000E1AB4" w:rsidRPr="00726E9D" w:rsidRDefault="000E1AB4" w:rsidP="005E42A1">
            <w:pPr>
              <w:spacing w:after="0" w:line="360" w:lineRule="auto"/>
              <w:jc w:val="both"/>
              <w:rPr>
                <w:rFonts w:eastAsia="Times New Roman" w:cstheme="minorHAnsi"/>
              </w:rPr>
            </w:pPr>
          </w:p>
        </w:tc>
        <w:tc>
          <w:tcPr>
            <w:tcW w:w="1823" w:type="dxa"/>
            <w:shd w:val="clear" w:color="auto" w:fill="auto"/>
          </w:tcPr>
          <w:p w:rsidR="000E1AB4" w:rsidRPr="00726E9D" w:rsidRDefault="000E1AB4" w:rsidP="005E42A1">
            <w:pPr>
              <w:spacing w:after="0" w:line="360" w:lineRule="auto"/>
              <w:jc w:val="both"/>
              <w:rPr>
                <w:rFonts w:eastAsia="Times New Roman" w:cstheme="minorHAnsi"/>
              </w:rPr>
            </w:pPr>
          </w:p>
        </w:tc>
        <w:tc>
          <w:tcPr>
            <w:tcW w:w="1770" w:type="dxa"/>
          </w:tcPr>
          <w:p w:rsidR="000E1AB4" w:rsidRPr="00726E9D" w:rsidRDefault="000E1AB4" w:rsidP="005E42A1">
            <w:pPr>
              <w:spacing w:after="0" w:line="360" w:lineRule="auto"/>
              <w:jc w:val="both"/>
              <w:rPr>
                <w:rFonts w:eastAsia="Times New Roman" w:cstheme="minorHAnsi"/>
              </w:rPr>
            </w:pPr>
          </w:p>
        </w:tc>
        <w:tc>
          <w:tcPr>
            <w:tcW w:w="9418" w:type="dxa"/>
            <w:gridSpan w:val="2"/>
          </w:tcPr>
          <w:p w:rsidR="000E1AB4" w:rsidRPr="00726E9D" w:rsidRDefault="000E1AB4" w:rsidP="005E42A1">
            <w:pPr>
              <w:spacing w:after="0" w:line="360" w:lineRule="auto"/>
              <w:jc w:val="both"/>
              <w:rPr>
                <w:rFonts w:eastAsia="Times New Roman" w:cstheme="minorHAnsi"/>
              </w:rPr>
            </w:pPr>
          </w:p>
        </w:tc>
      </w:tr>
      <w:tr w:rsidR="000E1AB4" w:rsidRPr="00726E9D" w:rsidTr="00D65FF1">
        <w:trPr>
          <w:trHeight w:val="140"/>
        </w:trPr>
        <w:tc>
          <w:tcPr>
            <w:tcW w:w="1767" w:type="dxa"/>
            <w:shd w:val="clear" w:color="auto" w:fill="auto"/>
          </w:tcPr>
          <w:p w:rsidR="000E1AB4" w:rsidRPr="00726E9D" w:rsidRDefault="000E1AB4" w:rsidP="005E42A1">
            <w:pPr>
              <w:spacing w:after="0" w:line="360" w:lineRule="auto"/>
              <w:jc w:val="both"/>
              <w:rPr>
                <w:rFonts w:eastAsia="Times New Roman" w:cstheme="minorHAnsi"/>
              </w:rPr>
            </w:pPr>
          </w:p>
        </w:tc>
        <w:tc>
          <w:tcPr>
            <w:tcW w:w="1811" w:type="dxa"/>
            <w:shd w:val="clear" w:color="auto" w:fill="auto"/>
          </w:tcPr>
          <w:p w:rsidR="000E1AB4" w:rsidRPr="00726E9D" w:rsidRDefault="000E1AB4" w:rsidP="005E42A1">
            <w:pPr>
              <w:spacing w:after="0" w:line="360" w:lineRule="auto"/>
              <w:jc w:val="both"/>
              <w:rPr>
                <w:rFonts w:eastAsia="Times New Roman" w:cstheme="minorHAnsi"/>
              </w:rPr>
            </w:pPr>
          </w:p>
        </w:tc>
        <w:tc>
          <w:tcPr>
            <w:tcW w:w="1704" w:type="dxa"/>
            <w:shd w:val="clear" w:color="auto" w:fill="auto"/>
          </w:tcPr>
          <w:p w:rsidR="000E1AB4" w:rsidRPr="00726E9D" w:rsidRDefault="000E1AB4" w:rsidP="005E42A1">
            <w:pPr>
              <w:spacing w:after="0" w:line="360" w:lineRule="auto"/>
              <w:jc w:val="both"/>
              <w:rPr>
                <w:rFonts w:eastAsia="Times New Roman" w:cstheme="minorHAnsi"/>
              </w:rPr>
            </w:pPr>
          </w:p>
        </w:tc>
        <w:tc>
          <w:tcPr>
            <w:tcW w:w="1722" w:type="dxa"/>
          </w:tcPr>
          <w:p w:rsidR="000E1AB4" w:rsidRPr="00726E9D" w:rsidRDefault="000E1AB4" w:rsidP="005E42A1">
            <w:pPr>
              <w:spacing w:after="0" w:line="360" w:lineRule="auto"/>
              <w:jc w:val="both"/>
              <w:rPr>
                <w:rFonts w:eastAsia="Times New Roman" w:cstheme="minorHAnsi"/>
              </w:rPr>
            </w:pPr>
          </w:p>
        </w:tc>
        <w:tc>
          <w:tcPr>
            <w:tcW w:w="1135" w:type="dxa"/>
            <w:shd w:val="clear" w:color="auto" w:fill="auto"/>
          </w:tcPr>
          <w:p w:rsidR="000E1AB4" w:rsidRPr="00726E9D" w:rsidRDefault="000E1AB4" w:rsidP="005E42A1">
            <w:pPr>
              <w:spacing w:after="0" w:line="360" w:lineRule="auto"/>
              <w:jc w:val="both"/>
              <w:rPr>
                <w:rFonts w:eastAsia="Times New Roman" w:cstheme="minorHAnsi"/>
              </w:rPr>
            </w:pPr>
          </w:p>
        </w:tc>
        <w:tc>
          <w:tcPr>
            <w:tcW w:w="1823" w:type="dxa"/>
            <w:shd w:val="clear" w:color="auto" w:fill="auto"/>
          </w:tcPr>
          <w:p w:rsidR="000E1AB4" w:rsidRPr="00726E9D" w:rsidRDefault="000E1AB4" w:rsidP="005E42A1">
            <w:pPr>
              <w:spacing w:after="0" w:line="360" w:lineRule="auto"/>
              <w:jc w:val="both"/>
              <w:rPr>
                <w:rFonts w:eastAsia="Times New Roman" w:cstheme="minorHAnsi"/>
              </w:rPr>
            </w:pPr>
          </w:p>
        </w:tc>
        <w:tc>
          <w:tcPr>
            <w:tcW w:w="1770" w:type="dxa"/>
          </w:tcPr>
          <w:p w:rsidR="000E1AB4" w:rsidRPr="00726E9D" w:rsidRDefault="000E1AB4" w:rsidP="005E42A1">
            <w:pPr>
              <w:spacing w:after="0" w:line="360" w:lineRule="auto"/>
              <w:jc w:val="both"/>
              <w:rPr>
                <w:rFonts w:eastAsia="Times New Roman" w:cstheme="minorHAnsi"/>
              </w:rPr>
            </w:pPr>
          </w:p>
        </w:tc>
        <w:tc>
          <w:tcPr>
            <w:tcW w:w="9418" w:type="dxa"/>
            <w:gridSpan w:val="2"/>
          </w:tcPr>
          <w:p w:rsidR="000E1AB4" w:rsidRPr="00726E9D" w:rsidRDefault="000E1AB4" w:rsidP="005E42A1">
            <w:pPr>
              <w:spacing w:after="0" w:line="360" w:lineRule="auto"/>
              <w:jc w:val="both"/>
              <w:rPr>
                <w:rFonts w:eastAsia="Times New Roman" w:cstheme="minorHAnsi"/>
              </w:rPr>
            </w:pPr>
          </w:p>
        </w:tc>
      </w:tr>
      <w:tr w:rsidR="000E1AB4" w:rsidRPr="00726E9D" w:rsidTr="00D65FF1">
        <w:trPr>
          <w:trHeight w:val="378"/>
        </w:trPr>
        <w:tc>
          <w:tcPr>
            <w:tcW w:w="1767" w:type="dxa"/>
            <w:shd w:val="clear" w:color="auto" w:fill="auto"/>
          </w:tcPr>
          <w:p w:rsidR="000E1AB4" w:rsidRPr="00726E9D" w:rsidRDefault="000E1AB4" w:rsidP="00B440BD">
            <w:pPr>
              <w:spacing w:after="0" w:line="240" w:lineRule="auto"/>
              <w:jc w:val="both"/>
              <w:rPr>
                <w:rFonts w:eastAsia="Times New Roman" w:cstheme="minorHAnsi"/>
              </w:rPr>
            </w:pPr>
          </w:p>
        </w:tc>
        <w:tc>
          <w:tcPr>
            <w:tcW w:w="1811" w:type="dxa"/>
            <w:shd w:val="clear" w:color="auto" w:fill="auto"/>
          </w:tcPr>
          <w:p w:rsidR="000E1AB4" w:rsidRPr="00726E9D" w:rsidRDefault="000E1AB4" w:rsidP="005E42A1">
            <w:pPr>
              <w:spacing w:after="0" w:line="360" w:lineRule="auto"/>
              <w:jc w:val="both"/>
              <w:rPr>
                <w:rFonts w:eastAsia="Times New Roman" w:cstheme="minorHAnsi"/>
              </w:rPr>
            </w:pPr>
          </w:p>
        </w:tc>
        <w:tc>
          <w:tcPr>
            <w:tcW w:w="1704" w:type="dxa"/>
            <w:shd w:val="clear" w:color="auto" w:fill="auto"/>
          </w:tcPr>
          <w:p w:rsidR="000E1AB4" w:rsidRPr="00726E9D" w:rsidRDefault="000E1AB4" w:rsidP="005E42A1">
            <w:pPr>
              <w:spacing w:after="0" w:line="360" w:lineRule="auto"/>
              <w:jc w:val="both"/>
              <w:rPr>
                <w:rFonts w:eastAsia="Times New Roman" w:cstheme="minorHAnsi"/>
              </w:rPr>
            </w:pPr>
          </w:p>
        </w:tc>
        <w:tc>
          <w:tcPr>
            <w:tcW w:w="1722" w:type="dxa"/>
          </w:tcPr>
          <w:p w:rsidR="000E1AB4" w:rsidRPr="00726E9D" w:rsidRDefault="000E1AB4" w:rsidP="005E42A1">
            <w:pPr>
              <w:spacing w:after="0" w:line="360" w:lineRule="auto"/>
              <w:jc w:val="both"/>
              <w:rPr>
                <w:rFonts w:eastAsia="Times New Roman" w:cstheme="minorHAnsi"/>
              </w:rPr>
            </w:pPr>
          </w:p>
        </w:tc>
        <w:tc>
          <w:tcPr>
            <w:tcW w:w="1135" w:type="dxa"/>
            <w:shd w:val="clear" w:color="auto" w:fill="auto"/>
          </w:tcPr>
          <w:p w:rsidR="000E1AB4" w:rsidRPr="00726E9D" w:rsidRDefault="000E1AB4" w:rsidP="005E42A1">
            <w:pPr>
              <w:spacing w:after="0" w:line="360" w:lineRule="auto"/>
              <w:jc w:val="both"/>
              <w:rPr>
                <w:rFonts w:eastAsia="Times New Roman" w:cstheme="minorHAnsi"/>
              </w:rPr>
            </w:pPr>
          </w:p>
        </w:tc>
        <w:tc>
          <w:tcPr>
            <w:tcW w:w="1823" w:type="dxa"/>
            <w:shd w:val="clear" w:color="auto" w:fill="auto"/>
          </w:tcPr>
          <w:p w:rsidR="000E1AB4" w:rsidRPr="00726E9D" w:rsidRDefault="000E1AB4" w:rsidP="005E42A1">
            <w:pPr>
              <w:spacing w:after="0" w:line="360" w:lineRule="auto"/>
              <w:jc w:val="both"/>
              <w:rPr>
                <w:rFonts w:eastAsia="Times New Roman" w:cstheme="minorHAnsi"/>
              </w:rPr>
            </w:pPr>
          </w:p>
        </w:tc>
        <w:tc>
          <w:tcPr>
            <w:tcW w:w="1770" w:type="dxa"/>
          </w:tcPr>
          <w:p w:rsidR="000E1AB4" w:rsidRPr="00726E9D" w:rsidRDefault="000E1AB4" w:rsidP="005E42A1">
            <w:pPr>
              <w:spacing w:after="0" w:line="360" w:lineRule="auto"/>
              <w:jc w:val="both"/>
              <w:rPr>
                <w:rFonts w:eastAsia="Times New Roman" w:cstheme="minorHAnsi"/>
              </w:rPr>
            </w:pPr>
          </w:p>
        </w:tc>
        <w:tc>
          <w:tcPr>
            <w:tcW w:w="9418" w:type="dxa"/>
            <w:gridSpan w:val="2"/>
          </w:tcPr>
          <w:p w:rsidR="000E1AB4" w:rsidRPr="00726E9D" w:rsidRDefault="000E1AB4" w:rsidP="005E42A1">
            <w:pPr>
              <w:spacing w:after="0" w:line="360" w:lineRule="auto"/>
              <w:jc w:val="both"/>
              <w:rPr>
                <w:rFonts w:eastAsia="Times New Roman" w:cstheme="minorHAnsi"/>
              </w:rPr>
            </w:pPr>
          </w:p>
        </w:tc>
      </w:tr>
      <w:tr w:rsidR="000E1AB4" w:rsidRPr="00726E9D" w:rsidTr="00D65FF1">
        <w:trPr>
          <w:trHeight w:val="715"/>
        </w:trPr>
        <w:tc>
          <w:tcPr>
            <w:tcW w:w="1767" w:type="dxa"/>
            <w:shd w:val="clear" w:color="auto" w:fill="auto"/>
          </w:tcPr>
          <w:p w:rsidR="000E1AB4" w:rsidRPr="00726E9D" w:rsidRDefault="000E1AB4" w:rsidP="005E42A1">
            <w:pPr>
              <w:spacing w:after="0" w:line="360" w:lineRule="auto"/>
              <w:jc w:val="both"/>
              <w:rPr>
                <w:rFonts w:eastAsia="Times New Roman" w:cstheme="minorHAnsi"/>
              </w:rPr>
            </w:pPr>
          </w:p>
        </w:tc>
        <w:tc>
          <w:tcPr>
            <w:tcW w:w="1811" w:type="dxa"/>
            <w:shd w:val="clear" w:color="auto" w:fill="auto"/>
          </w:tcPr>
          <w:p w:rsidR="000E1AB4" w:rsidRPr="00726E9D" w:rsidRDefault="000E1AB4" w:rsidP="005E42A1">
            <w:pPr>
              <w:spacing w:after="0" w:line="360" w:lineRule="auto"/>
              <w:jc w:val="both"/>
              <w:rPr>
                <w:rFonts w:eastAsia="Times New Roman" w:cstheme="minorHAnsi"/>
              </w:rPr>
            </w:pPr>
          </w:p>
        </w:tc>
        <w:tc>
          <w:tcPr>
            <w:tcW w:w="1704" w:type="dxa"/>
            <w:shd w:val="clear" w:color="auto" w:fill="auto"/>
          </w:tcPr>
          <w:p w:rsidR="000E1AB4" w:rsidRPr="00726E9D" w:rsidRDefault="000E1AB4" w:rsidP="005E42A1">
            <w:pPr>
              <w:spacing w:after="0" w:line="360" w:lineRule="auto"/>
              <w:jc w:val="both"/>
              <w:rPr>
                <w:rFonts w:eastAsia="Times New Roman" w:cstheme="minorHAnsi"/>
              </w:rPr>
            </w:pPr>
          </w:p>
        </w:tc>
        <w:tc>
          <w:tcPr>
            <w:tcW w:w="1722" w:type="dxa"/>
          </w:tcPr>
          <w:p w:rsidR="000E1AB4" w:rsidRPr="00726E9D" w:rsidRDefault="000E1AB4" w:rsidP="005E42A1">
            <w:pPr>
              <w:spacing w:after="0" w:line="360" w:lineRule="auto"/>
              <w:jc w:val="both"/>
              <w:rPr>
                <w:rFonts w:eastAsia="Times New Roman" w:cstheme="minorHAnsi"/>
              </w:rPr>
            </w:pPr>
          </w:p>
        </w:tc>
        <w:tc>
          <w:tcPr>
            <w:tcW w:w="1135" w:type="dxa"/>
            <w:shd w:val="clear" w:color="auto" w:fill="auto"/>
          </w:tcPr>
          <w:p w:rsidR="000E1AB4" w:rsidRPr="00726E9D" w:rsidRDefault="000E1AB4" w:rsidP="005E42A1">
            <w:pPr>
              <w:spacing w:after="0" w:line="360" w:lineRule="auto"/>
              <w:jc w:val="both"/>
              <w:rPr>
                <w:rFonts w:eastAsia="Times New Roman" w:cstheme="minorHAnsi"/>
              </w:rPr>
            </w:pPr>
          </w:p>
        </w:tc>
        <w:tc>
          <w:tcPr>
            <w:tcW w:w="1823" w:type="dxa"/>
            <w:shd w:val="clear" w:color="auto" w:fill="auto"/>
          </w:tcPr>
          <w:p w:rsidR="000E1AB4" w:rsidRPr="00726E9D" w:rsidRDefault="000E1AB4" w:rsidP="005E42A1">
            <w:pPr>
              <w:spacing w:after="0" w:line="360" w:lineRule="auto"/>
              <w:jc w:val="both"/>
              <w:rPr>
                <w:rFonts w:eastAsia="Times New Roman" w:cstheme="minorHAnsi"/>
              </w:rPr>
            </w:pPr>
          </w:p>
        </w:tc>
        <w:tc>
          <w:tcPr>
            <w:tcW w:w="1770" w:type="dxa"/>
          </w:tcPr>
          <w:p w:rsidR="000E1AB4" w:rsidRPr="00726E9D" w:rsidRDefault="000E1AB4" w:rsidP="005E42A1">
            <w:pPr>
              <w:spacing w:after="0" w:line="360" w:lineRule="auto"/>
              <w:jc w:val="both"/>
              <w:rPr>
                <w:rFonts w:eastAsia="Times New Roman" w:cstheme="minorHAnsi"/>
              </w:rPr>
            </w:pPr>
          </w:p>
        </w:tc>
        <w:tc>
          <w:tcPr>
            <w:tcW w:w="9418" w:type="dxa"/>
            <w:gridSpan w:val="2"/>
          </w:tcPr>
          <w:p w:rsidR="000E1AB4" w:rsidRPr="00726E9D" w:rsidRDefault="000E1AB4" w:rsidP="005E42A1">
            <w:pPr>
              <w:spacing w:after="0" w:line="360" w:lineRule="auto"/>
              <w:jc w:val="both"/>
              <w:rPr>
                <w:rFonts w:eastAsia="Times New Roman" w:cstheme="minorHAnsi"/>
              </w:rPr>
            </w:pPr>
          </w:p>
        </w:tc>
      </w:tr>
      <w:tr w:rsidR="000E1AB4" w:rsidRPr="00726E9D" w:rsidTr="00D65FF1">
        <w:trPr>
          <w:trHeight w:val="748"/>
        </w:trPr>
        <w:tc>
          <w:tcPr>
            <w:tcW w:w="1767" w:type="dxa"/>
            <w:shd w:val="clear" w:color="auto" w:fill="auto"/>
          </w:tcPr>
          <w:p w:rsidR="000E1AB4" w:rsidRPr="00726E9D" w:rsidRDefault="000E1AB4" w:rsidP="00B440BD">
            <w:pPr>
              <w:spacing w:after="0" w:line="240" w:lineRule="auto"/>
              <w:jc w:val="both"/>
              <w:rPr>
                <w:rFonts w:eastAsia="Times New Roman" w:cstheme="minorHAnsi"/>
              </w:rPr>
            </w:pPr>
          </w:p>
        </w:tc>
        <w:tc>
          <w:tcPr>
            <w:tcW w:w="1811" w:type="dxa"/>
            <w:shd w:val="clear" w:color="auto" w:fill="auto"/>
          </w:tcPr>
          <w:p w:rsidR="000E1AB4" w:rsidRPr="00726E9D" w:rsidRDefault="000E1AB4" w:rsidP="005E42A1">
            <w:pPr>
              <w:spacing w:after="0" w:line="360" w:lineRule="auto"/>
              <w:jc w:val="both"/>
              <w:rPr>
                <w:rFonts w:eastAsia="Times New Roman" w:cstheme="minorHAnsi"/>
              </w:rPr>
            </w:pPr>
          </w:p>
        </w:tc>
        <w:tc>
          <w:tcPr>
            <w:tcW w:w="1704" w:type="dxa"/>
            <w:shd w:val="clear" w:color="auto" w:fill="auto"/>
          </w:tcPr>
          <w:p w:rsidR="000E1AB4" w:rsidRPr="00726E9D" w:rsidRDefault="000E1AB4" w:rsidP="005E42A1">
            <w:pPr>
              <w:spacing w:after="0" w:line="360" w:lineRule="auto"/>
              <w:jc w:val="both"/>
              <w:rPr>
                <w:rFonts w:eastAsia="Times New Roman" w:cstheme="minorHAnsi"/>
              </w:rPr>
            </w:pPr>
          </w:p>
        </w:tc>
        <w:tc>
          <w:tcPr>
            <w:tcW w:w="1722" w:type="dxa"/>
          </w:tcPr>
          <w:p w:rsidR="000E1AB4" w:rsidRPr="00726E9D" w:rsidRDefault="000E1AB4" w:rsidP="005E42A1">
            <w:pPr>
              <w:spacing w:after="0" w:line="360" w:lineRule="auto"/>
              <w:jc w:val="both"/>
              <w:rPr>
                <w:rFonts w:eastAsia="Times New Roman" w:cstheme="minorHAnsi"/>
              </w:rPr>
            </w:pPr>
          </w:p>
        </w:tc>
        <w:tc>
          <w:tcPr>
            <w:tcW w:w="1135" w:type="dxa"/>
            <w:shd w:val="clear" w:color="auto" w:fill="auto"/>
          </w:tcPr>
          <w:p w:rsidR="000E1AB4" w:rsidRPr="00726E9D" w:rsidRDefault="000E1AB4" w:rsidP="005E42A1">
            <w:pPr>
              <w:spacing w:after="0" w:line="360" w:lineRule="auto"/>
              <w:jc w:val="both"/>
              <w:rPr>
                <w:rFonts w:eastAsia="Times New Roman" w:cstheme="minorHAnsi"/>
              </w:rPr>
            </w:pPr>
          </w:p>
        </w:tc>
        <w:tc>
          <w:tcPr>
            <w:tcW w:w="1823" w:type="dxa"/>
            <w:shd w:val="clear" w:color="auto" w:fill="auto"/>
          </w:tcPr>
          <w:p w:rsidR="000E1AB4" w:rsidRPr="00726E9D" w:rsidRDefault="000E1AB4" w:rsidP="005E42A1">
            <w:pPr>
              <w:spacing w:after="0" w:line="360" w:lineRule="auto"/>
              <w:jc w:val="both"/>
              <w:rPr>
                <w:rFonts w:eastAsia="Times New Roman" w:cstheme="minorHAnsi"/>
              </w:rPr>
            </w:pPr>
          </w:p>
        </w:tc>
        <w:tc>
          <w:tcPr>
            <w:tcW w:w="1770" w:type="dxa"/>
          </w:tcPr>
          <w:p w:rsidR="000E1AB4" w:rsidRPr="00726E9D" w:rsidRDefault="000E1AB4" w:rsidP="005E42A1">
            <w:pPr>
              <w:spacing w:after="0" w:line="360" w:lineRule="auto"/>
              <w:jc w:val="both"/>
              <w:rPr>
                <w:rFonts w:eastAsia="Times New Roman" w:cstheme="minorHAnsi"/>
              </w:rPr>
            </w:pPr>
          </w:p>
        </w:tc>
        <w:tc>
          <w:tcPr>
            <w:tcW w:w="9418" w:type="dxa"/>
            <w:gridSpan w:val="2"/>
          </w:tcPr>
          <w:p w:rsidR="000E1AB4" w:rsidRPr="00726E9D" w:rsidRDefault="000E1AB4" w:rsidP="005E42A1">
            <w:pPr>
              <w:spacing w:after="0" w:line="360" w:lineRule="auto"/>
              <w:jc w:val="both"/>
              <w:rPr>
                <w:rFonts w:eastAsia="Times New Roman" w:cstheme="minorHAnsi"/>
              </w:rPr>
            </w:pPr>
          </w:p>
        </w:tc>
      </w:tr>
      <w:tr w:rsidR="000E1AB4" w:rsidRPr="00726E9D" w:rsidTr="00D65FF1">
        <w:trPr>
          <w:trHeight w:val="598"/>
        </w:trPr>
        <w:tc>
          <w:tcPr>
            <w:tcW w:w="1767" w:type="dxa"/>
            <w:shd w:val="clear" w:color="auto" w:fill="auto"/>
          </w:tcPr>
          <w:p w:rsidR="000E1AB4" w:rsidRPr="00726E9D" w:rsidRDefault="000E1AB4" w:rsidP="005E42A1">
            <w:pPr>
              <w:spacing w:after="0" w:line="360" w:lineRule="auto"/>
              <w:jc w:val="both"/>
              <w:rPr>
                <w:rFonts w:eastAsia="Times New Roman" w:cstheme="minorHAnsi"/>
                <w:b/>
              </w:rPr>
            </w:pPr>
          </w:p>
        </w:tc>
        <w:tc>
          <w:tcPr>
            <w:tcW w:w="1811" w:type="dxa"/>
            <w:shd w:val="clear" w:color="auto" w:fill="auto"/>
          </w:tcPr>
          <w:p w:rsidR="000E1AB4" w:rsidRPr="00726E9D" w:rsidRDefault="000E1AB4" w:rsidP="005E42A1">
            <w:pPr>
              <w:spacing w:after="0" w:line="360" w:lineRule="auto"/>
              <w:jc w:val="both"/>
              <w:rPr>
                <w:rFonts w:eastAsia="Times New Roman" w:cstheme="minorHAnsi"/>
              </w:rPr>
            </w:pPr>
          </w:p>
        </w:tc>
        <w:tc>
          <w:tcPr>
            <w:tcW w:w="1704" w:type="dxa"/>
            <w:shd w:val="clear" w:color="auto" w:fill="auto"/>
          </w:tcPr>
          <w:p w:rsidR="000E1AB4" w:rsidRPr="00726E9D" w:rsidRDefault="000E1AB4" w:rsidP="005E42A1">
            <w:pPr>
              <w:spacing w:after="0" w:line="360" w:lineRule="auto"/>
              <w:jc w:val="both"/>
              <w:rPr>
                <w:rFonts w:eastAsia="Times New Roman" w:cstheme="minorHAnsi"/>
              </w:rPr>
            </w:pPr>
          </w:p>
        </w:tc>
        <w:tc>
          <w:tcPr>
            <w:tcW w:w="1722" w:type="dxa"/>
          </w:tcPr>
          <w:p w:rsidR="000E1AB4" w:rsidRPr="00726E9D" w:rsidRDefault="000E1AB4" w:rsidP="005E42A1">
            <w:pPr>
              <w:spacing w:after="0" w:line="360" w:lineRule="auto"/>
              <w:jc w:val="both"/>
              <w:rPr>
                <w:rFonts w:eastAsia="Times New Roman" w:cstheme="minorHAnsi"/>
              </w:rPr>
            </w:pPr>
          </w:p>
        </w:tc>
        <w:tc>
          <w:tcPr>
            <w:tcW w:w="1135" w:type="dxa"/>
            <w:shd w:val="clear" w:color="auto" w:fill="auto"/>
          </w:tcPr>
          <w:p w:rsidR="000E1AB4" w:rsidRPr="00726E9D" w:rsidRDefault="000E1AB4" w:rsidP="005E42A1">
            <w:pPr>
              <w:spacing w:after="0" w:line="360" w:lineRule="auto"/>
              <w:jc w:val="both"/>
              <w:rPr>
                <w:rFonts w:eastAsia="Times New Roman" w:cstheme="minorHAnsi"/>
              </w:rPr>
            </w:pPr>
          </w:p>
        </w:tc>
        <w:tc>
          <w:tcPr>
            <w:tcW w:w="1823" w:type="dxa"/>
            <w:shd w:val="clear" w:color="auto" w:fill="auto"/>
          </w:tcPr>
          <w:p w:rsidR="000E1AB4" w:rsidRPr="00726E9D" w:rsidRDefault="000E1AB4" w:rsidP="005E42A1">
            <w:pPr>
              <w:spacing w:after="0" w:line="360" w:lineRule="auto"/>
              <w:jc w:val="both"/>
              <w:rPr>
                <w:rFonts w:eastAsia="Times New Roman" w:cstheme="minorHAnsi"/>
              </w:rPr>
            </w:pPr>
          </w:p>
        </w:tc>
        <w:tc>
          <w:tcPr>
            <w:tcW w:w="1770" w:type="dxa"/>
          </w:tcPr>
          <w:p w:rsidR="000E1AB4" w:rsidRPr="00726E9D" w:rsidRDefault="000E1AB4" w:rsidP="005E42A1">
            <w:pPr>
              <w:spacing w:after="0" w:line="360" w:lineRule="auto"/>
              <w:jc w:val="both"/>
              <w:rPr>
                <w:rFonts w:eastAsia="Times New Roman" w:cstheme="minorHAnsi"/>
              </w:rPr>
            </w:pPr>
          </w:p>
        </w:tc>
        <w:tc>
          <w:tcPr>
            <w:tcW w:w="9418" w:type="dxa"/>
            <w:gridSpan w:val="2"/>
          </w:tcPr>
          <w:p w:rsidR="000E1AB4" w:rsidRPr="00726E9D" w:rsidRDefault="000E1AB4" w:rsidP="005E42A1">
            <w:pPr>
              <w:spacing w:after="0" w:line="360" w:lineRule="auto"/>
              <w:jc w:val="both"/>
              <w:rPr>
                <w:rFonts w:eastAsia="Times New Roman" w:cstheme="minorHAnsi"/>
              </w:rPr>
            </w:pPr>
          </w:p>
        </w:tc>
      </w:tr>
      <w:tr w:rsidR="000E1AB4" w:rsidRPr="00726E9D" w:rsidTr="00D65FF1">
        <w:trPr>
          <w:trHeight w:val="619"/>
        </w:trPr>
        <w:tc>
          <w:tcPr>
            <w:tcW w:w="1767" w:type="dxa"/>
            <w:shd w:val="clear" w:color="auto" w:fill="auto"/>
          </w:tcPr>
          <w:p w:rsidR="000E1AB4" w:rsidRPr="00726E9D" w:rsidRDefault="000E1AB4" w:rsidP="005E42A1">
            <w:pPr>
              <w:spacing w:after="0" w:line="360" w:lineRule="auto"/>
              <w:jc w:val="both"/>
              <w:rPr>
                <w:rFonts w:eastAsia="Times New Roman" w:cstheme="minorHAnsi"/>
                <w:b/>
              </w:rPr>
            </w:pPr>
          </w:p>
        </w:tc>
        <w:tc>
          <w:tcPr>
            <w:tcW w:w="1811" w:type="dxa"/>
            <w:shd w:val="clear" w:color="auto" w:fill="auto"/>
          </w:tcPr>
          <w:p w:rsidR="000E1AB4" w:rsidRPr="00726E9D" w:rsidRDefault="000E1AB4" w:rsidP="005E42A1">
            <w:pPr>
              <w:spacing w:after="0" w:line="360" w:lineRule="auto"/>
              <w:jc w:val="both"/>
              <w:rPr>
                <w:rFonts w:eastAsia="Times New Roman" w:cstheme="minorHAnsi"/>
              </w:rPr>
            </w:pPr>
          </w:p>
        </w:tc>
        <w:tc>
          <w:tcPr>
            <w:tcW w:w="1704" w:type="dxa"/>
            <w:shd w:val="clear" w:color="auto" w:fill="auto"/>
          </w:tcPr>
          <w:p w:rsidR="006B3868" w:rsidRDefault="006B3868" w:rsidP="005E42A1">
            <w:pPr>
              <w:spacing w:after="0" w:line="360" w:lineRule="auto"/>
              <w:jc w:val="both"/>
              <w:rPr>
                <w:rFonts w:eastAsia="Times New Roman" w:cstheme="minorHAnsi"/>
              </w:rPr>
            </w:pPr>
          </w:p>
          <w:p w:rsidR="006B3868" w:rsidRPr="006B3868" w:rsidRDefault="006B3868" w:rsidP="006B3868">
            <w:pPr>
              <w:rPr>
                <w:rFonts w:eastAsia="Times New Roman" w:cstheme="minorHAnsi"/>
              </w:rPr>
            </w:pPr>
          </w:p>
          <w:p w:rsidR="000E1AB4" w:rsidRPr="006B3868" w:rsidRDefault="000E1AB4" w:rsidP="006B3868">
            <w:pPr>
              <w:rPr>
                <w:rFonts w:eastAsia="Times New Roman" w:cstheme="minorHAnsi"/>
              </w:rPr>
            </w:pPr>
          </w:p>
        </w:tc>
        <w:tc>
          <w:tcPr>
            <w:tcW w:w="1722" w:type="dxa"/>
          </w:tcPr>
          <w:p w:rsidR="000E1AB4" w:rsidRPr="00726E9D" w:rsidRDefault="000E1AB4" w:rsidP="005E42A1">
            <w:pPr>
              <w:spacing w:after="0" w:line="360" w:lineRule="auto"/>
              <w:jc w:val="both"/>
              <w:rPr>
                <w:rFonts w:eastAsia="Times New Roman" w:cstheme="minorHAnsi"/>
              </w:rPr>
            </w:pPr>
          </w:p>
        </w:tc>
        <w:tc>
          <w:tcPr>
            <w:tcW w:w="1135" w:type="dxa"/>
            <w:shd w:val="clear" w:color="auto" w:fill="auto"/>
          </w:tcPr>
          <w:p w:rsidR="000E1AB4" w:rsidRPr="00726E9D" w:rsidRDefault="000E1AB4" w:rsidP="005E42A1">
            <w:pPr>
              <w:spacing w:after="0" w:line="360" w:lineRule="auto"/>
              <w:jc w:val="both"/>
              <w:rPr>
                <w:rFonts w:eastAsia="Times New Roman" w:cstheme="minorHAnsi"/>
              </w:rPr>
            </w:pPr>
          </w:p>
        </w:tc>
        <w:tc>
          <w:tcPr>
            <w:tcW w:w="1823" w:type="dxa"/>
            <w:shd w:val="clear" w:color="auto" w:fill="auto"/>
          </w:tcPr>
          <w:p w:rsidR="000E1AB4" w:rsidRPr="00726E9D" w:rsidRDefault="000E1AB4" w:rsidP="005E42A1">
            <w:pPr>
              <w:spacing w:after="0" w:line="360" w:lineRule="auto"/>
              <w:jc w:val="both"/>
              <w:rPr>
                <w:rFonts w:eastAsia="Times New Roman" w:cstheme="minorHAnsi"/>
              </w:rPr>
            </w:pPr>
          </w:p>
        </w:tc>
        <w:tc>
          <w:tcPr>
            <w:tcW w:w="1770" w:type="dxa"/>
          </w:tcPr>
          <w:p w:rsidR="000E1AB4" w:rsidRPr="00726E9D" w:rsidRDefault="000E1AB4" w:rsidP="005E42A1">
            <w:pPr>
              <w:spacing w:after="0" w:line="360" w:lineRule="auto"/>
              <w:jc w:val="both"/>
              <w:rPr>
                <w:rFonts w:eastAsia="Times New Roman" w:cstheme="minorHAnsi"/>
              </w:rPr>
            </w:pPr>
          </w:p>
        </w:tc>
        <w:tc>
          <w:tcPr>
            <w:tcW w:w="9418" w:type="dxa"/>
            <w:gridSpan w:val="2"/>
          </w:tcPr>
          <w:p w:rsidR="000E1AB4" w:rsidRPr="00726E9D" w:rsidRDefault="000E1AB4" w:rsidP="005E42A1">
            <w:pPr>
              <w:spacing w:after="0" w:line="360" w:lineRule="auto"/>
              <w:jc w:val="both"/>
              <w:rPr>
                <w:rFonts w:eastAsia="Times New Roman" w:cstheme="minorHAnsi"/>
              </w:rPr>
            </w:pPr>
          </w:p>
        </w:tc>
      </w:tr>
    </w:tbl>
    <w:p w:rsidR="00E10745" w:rsidRPr="00726E9D" w:rsidRDefault="00E10745" w:rsidP="00E10745">
      <w:pPr>
        <w:pStyle w:val="11"/>
        <w:spacing w:before="0" w:line="360" w:lineRule="auto"/>
        <w:jc w:val="both"/>
        <w:rPr>
          <w:rFonts w:asciiTheme="minorHAnsi" w:hAnsiTheme="minorHAnsi" w:cstheme="minorHAnsi"/>
        </w:rPr>
      </w:pPr>
    </w:p>
    <w:p w:rsidR="00E10745" w:rsidRPr="00726E9D" w:rsidRDefault="00E10745" w:rsidP="00E10745">
      <w:pPr>
        <w:keepNext/>
        <w:keepLines/>
        <w:spacing w:before="480" w:after="0"/>
        <w:outlineLvl w:val="0"/>
        <w:rPr>
          <w:rFonts w:cstheme="minorHAnsi"/>
          <w:b/>
          <w:bCs/>
          <w:color w:val="365F91"/>
          <w:sz w:val="28"/>
          <w:szCs w:val="28"/>
        </w:rPr>
      </w:pPr>
    </w:p>
    <w:p w:rsidR="00123380" w:rsidRDefault="00123380" w:rsidP="006B3868">
      <w:pPr>
        <w:keepNext/>
        <w:keepLines/>
        <w:spacing w:before="480" w:after="0"/>
        <w:outlineLvl w:val="0"/>
        <w:rPr>
          <w:b/>
          <w:bCs/>
          <w:color w:val="365F91" w:themeColor="accent1" w:themeShade="BF"/>
          <w:sz w:val="24"/>
          <w:szCs w:val="24"/>
        </w:rPr>
      </w:pPr>
    </w:p>
    <w:p w:rsidR="00C32CCB" w:rsidRPr="006B3868" w:rsidRDefault="00B07E4C" w:rsidP="006B3868">
      <w:pPr>
        <w:keepNext/>
        <w:keepLines/>
        <w:spacing w:before="480" w:after="0"/>
        <w:outlineLvl w:val="0"/>
        <w:rPr>
          <w:rFonts w:cstheme="minorHAnsi"/>
          <w:b/>
          <w:bCs/>
          <w:color w:val="365F91"/>
          <w:sz w:val="28"/>
          <w:szCs w:val="28"/>
        </w:rPr>
      </w:pPr>
      <w:bookmarkStart w:id="22" w:name="_Toc168395773"/>
      <w:r w:rsidRPr="00750025">
        <w:rPr>
          <w:b/>
          <w:bCs/>
          <w:color w:val="365F91" w:themeColor="accent1" w:themeShade="BF"/>
          <w:sz w:val="24"/>
          <w:szCs w:val="24"/>
        </w:rPr>
        <w:t>Πίνακας</w:t>
      </w:r>
      <w:r w:rsidR="00C32CCB" w:rsidRPr="00750025">
        <w:rPr>
          <w:b/>
          <w:bCs/>
          <w:color w:val="365F91" w:themeColor="accent1" w:themeShade="BF"/>
          <w:sz w:val="24"/>
          <w:szCs w:val="24"/>
        </w:rPr>
        <w:t xml:space="preserve"> 2</w:t>
      </w:r>
      <w:bookmarkEnd w:id="22"/>
    </w:p>
    <w:p w:rsidR="00E10745" w:rsidRPr="00521602" w:rsidRDefault="00CF581E" w:rsidP="00521602">
      <w:pPr>
        <w:pStyle w:val="21"/>
        <w:rPr>
          <w:rFonts w:asciiTheme="minorHAnsi" w:hAnsiTheme="minorHAnsi" w:cstheme="minorHAnsi"/>
        </w:rPr>
      </w:pPr>
      <w:bookmarkStart w:id="23" w:name="_Toc168395774"/>
      <w:r w:rsidRPr="00521602">
        <w:rPr>
          <w:rFonts w:asciiTheme="minorHAnsi" w:hAnsiTheme="minorHAnsi" w:cstheme="minorHAnsi"/>
        </w:rPr>
        <w:t>Τρόπος υλοπο</w:t>
      </w:r>
      <w:r w:rsidR="002E72E1" w:rsidRPr="00521602">
        <w:rPr>
          <w:rFonts w:asciiTheme="minorHAnsi" w:hAnsiTheme="minorHAnsi" w:cstheme="minorHAnsi"/>
        </w:rPr>
        <w:t>ίησης  και χρονοδιάγραμμα των προτεινόμενων δράσεων</w:t>
      </w:r>
      <w:bookmarkEnd w:id="23"/>
    </w:p>
    <w:p w:rsidR="0001132C" w:rsidRDefault="0001132C" w:rsidP="0001132C">
      <w:pPr>
        <w:spacing w:after="0" w:line="240" w:lineRule="auto"/>
        <w:jc w:val="both"/>
        <w:rPr>
          <w:rFonts w:cstheme="minorHAnsi"/>
          <w:i/>
          <w:highlight w:val="lightGray"/>
        </w:rPr>
      </w:pPr>
    </w:p>
    <w:p w:rsidR="002A2944" w:rsidRDefault="00E10745" w:rsidP="0001132C">
      <w:pPr>
        <w:spacing w:after="0" w:line="240" w:lineRule="auto"/>
        <w:jc w:val="both"/>
        <w:rPr>
          <w:rFonts w:cstheme="minorHAnsi"/>
          <w:i/>
          <w:highlight w:val="lightGray"/>
        </w:rPr>
      </w:pPr>
      <w:r w:rsidRPr="00442E2F">
        <w:rPr>
          <w:rFonts w:cstheme="minorHAnsi"/>
          <w:i/>
          <w:highlight w:val="lightGray"/>
        </w:rPr>
        <w:t>Συμπληρώστε τον</w:t>
      </w:r>
      <w:r w:rsidR="00184F1A">
        <w:rPr>
          <w:rFonts w:cstheme="minorHAnsi"/>
          <w:i/>
          <w:highlight w:val="lightGray"/>
        </w:rPr>
        <w:t xml:space="preserve"> </w:t>
      </w:r>
      <w:r w:rsidRPr="00442E2F">
        <w:rPr>
          <w:rFonts w:cstheme="minorHAnsi"/>
          <w:i/>
          <w:highlight w:val="lightGray"/>
        </w:rPr>
        <w:t>πίνακα με όλες τις ενέργειες που απαιτούνται γ</w:t>
      </w:r>
      <w:r w:rsidR="00DD49C7" w:rsidRPr="00442E2F">
        <w:rPr>
          <w:rFonts w:cstheme="minorHAnsi"/>
          <w:i/>
          <w:highlight w:val="lightGray"/>
        </w:rPr>
        <w:t>ια την υλοποίηση της κάθε δράση</w:t>
      </w:r>
      <w:r w:rsidR="00113849" w:rsidRPr="009F2F2B">
        <w:rPr>
          <w:rFonts w:cstheme="minorHAnsi"/>
          <w:bCs/>
          <w:i/>
          <w:highlight w:val="lightGray"/>
        </w:rPr>
        <w:t>ς</w:t>
      </w:r>
      <w:r w:rsidR="00ED2C61">
        <w:rPr>
          <w:rFonts w:cstheme="minorHAnsi"/>
          <w:bCs/>
          <w:i/>
          <w:highlight w:val="lightGray"/>
        </w:rPr>
        <w:t>, τους τρόπους υλοποίησης</w:t>
      </w:r>
      <w:r w:rsidR="008406C3">
        <w:rPr>
          <w:rFonts w:cstheme="minorHAnsi"/>
          <w:i/>
          <w:highlight w:val="lightGray"/>
        </w:rPr>
        <w:t xml:space="preserve"> καθώς και</w:t>
      </w:r>
      <w:r w:rsidRPr="00442E2F">
        <w:rPr>
          <w:rFonts w:cstheme="minorHAnsi"/>
          <w:i/>
          <w:highlight w:val="lightGray"/>
        </w:rPr>
        <w:t xml:space="preserve"> το χρονοδιάγραμμα υλοποίησης </w:t>
      </w:r>
      <w:r w:rsidR="00113849" w:rsidRPr="00442E2F">
        <w:rPr>
          <w:rFonts w:cstheme="minorHAnsi"/>
          <w:bCs/>
          <w:highlight w:val="lightGray"/>
        </w:rPr>
        <w:t>τους</w:t>
      </w:r>
      <w:r w:rsidR="00832EE0" w:rsidRPr="00442E2F">
        <w:rPr>
          <w:rFonts w:cstheme="minorHAnsi"/>
          <w:b/>
          <w:bCs/>
          <w:i/>
          <w:highlight w:val="lightGray"/>
        </w:rPr>
        <w:t>.</w:t>
      </w:r>
    </w:p>
    <w:p w:rsidR="002A2944" w:rsidRDefault="00E042EF" w:rsidP="0001132C">
      <w:pPr>
        <w:spacing w:after="0" w:line="240" w:lineRule="auto"/>
        <w:jc w:val="both"/>
        <w:rPr>
          <w:rFonts w:cstheme="minorHAnsi"/>
          <w:i/>
          <w:highlight w:val="lightGray"/>
        </w:rPr>
      </w:pPr>
      <w:r>
        <w:rPr>
          <w:rFonts w:cstheme="minorHAnsi"/>
          <w:i/>
          <w:highlight w:val="lightGray"/>
        </w:rPr>
        <w:t>Τα κελιά το</w:t>
      </w:r>
      <w:r w:rsidR="0001132C">
        <w:rPr>
          <w:rFonts w:cstheme="minorHAnsi"/>
          <w:i/>
          <w:highlight w:val="lightGray"/>
        </w:rPr>
        <w:t>υ</w:t>
      </w:r>
      <w:r>
        <w:rPr>
          <w:rFonts w:cstheme="minorHAnsi"/>
          <w:i/>
          <w:highlight w:val="lightGray"/>
        </w:rPr>
        <w:t xml:space="preserve"> χρονοδιαγράμματος θα σκιαστούν αναλόγως</w:t>
      </w:r>
      <w:r w:rsidR="00C7209E">
        <w:rPr>
          <w:rFonts w:cstheme="minorHAnsi"/>
          <w:i/>
          <w:highlight w:val="lightGray"/>
        </w:rPr>
        <w:t xml:space="preserve">, </w:t>
      </w:r>
      <w:r>
        <w:rPr>
          <w:rFonts w:cstheme="minorHAnsi"/>
          <w:i/>
          <w:highlight w:val="lightGray"/>
        </w:rPr>
        <w:t xml:space="preserve"> όπως στο παράδειγμα των Δράσεων α και β στον πίνακα. </w:t>
      </w:r>
    </w:p>
    <w:p w:rsidR="007866CD" w:rsidRDefault="007866CD" w:rsidP="0001132C">
      <w:pPr>
        <w:spacing w:after="0" w:line="240" w:lineRule="auto"/>
        <w:jc w:val="both"/>
        <w:rPr>
          <w:rFonts w:cstheme="minorHAnsi"/>
          <w:i/>
          <w:highlight w:val="lightGray"/>
        </w:rPr>
      </w:pPr>
      <w:r>
        <w:rPr>
          <w:rFonts w:cstheme="minorHAnsi"/>
          <w:i/>
          <w:highlight w:val="lightGray"/>
        </w:rPr>
        <w:t>Για την συμπλήρωση του</w:t>
      </w:r>
      <w:r w:rsidR="009F2F2B">
        <w:rPr>
          <w:rFonts w:cstheme="minorHAnsi"/>
          <w:i/>
          <w:highlight w:val="lightGray"/>
        </w:rPr>
        <w:t xml:space="preserve"> πίνακα ισχύουν οι</w:t>
      </w:r>
      <w:r>
        <w:rPr>
          <w:rFonts w:cstheme="minorHAnsi"/>
          <w:i/>
          <w:highlight w:val="lightGray"/>
        </w:rPr>
        <w:t xml:space="preserve"> οδηγίες του Πίνακα 1.</w:t>
      </w:r>
    </w:p>
    <w:p w:rsidR="0001132C" w:rsidRPr="00442E2F" w:rsidRDefault="0001132C" w:rsidP="0001132C">
      <w:pPr>
        <w:spacing w:after="0" w:line="240" w:lineRule="auto"/>
        <w:jc w:val="both"/>
        <w:rPr>
          <w:rFonts w:cstheme="minorHAnsi"/>
          <w:i/>
          <w:highlight w:val="lightGray"/>
        </w:rPr>
      </w:pPr>
    </w:p>
    <w:tbl>
      <w:tblPr>
        <w:tblW w:w="22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2977"/>
        <w:gridCol w:w="3119"/>
        <w:gridCol w:w="850"/>
        <w:gridCol w:w="851"/>
        <w:gridCol w:w="992"/>
        <w:gridCol w:w="992"/>
        <w:gridCol w:w="851"/>
        <w:gridCol w:w="850"/>
        <w:gridCol w:w="851"/>
        <w:gridCol w:w="992"/>
        <w:gridCol w:w="992"/>
        <w:gridCol w:w="992"/>
        <w:gridCol w:w="851"/>
        <w:gridCol w:w="850"/>
        <w:gridCol w:w="851"/>
        <w:gridCol w:w="850"/>
        <w:gridCol w:w="851"/>
        <w:gridCol w:w="850"/>
      </w:tblGrid>
      <w:tr w:rsidR="00465C97" w:rsidRPr="0001132C" w:rsidTr="00283AA8">
        <w:trPr>
          <w:trHeight w:val="999"/>
        </w:trPr>
        <w:tc>
          <w:tcPr>
            <w:tcW w:w="1588" w:type="dxa"/>
            <w:shd w:val="clear" w:color="auto" w:fill="D9D9D9" w:themeFill="background1" w:themeFillShade="D9"/>
          </w:tcPr>
          <w:p w:rsidR="00465C97" w:rsidRDefault="00465C97" w:rsidP="002E2C69">
            <w:pPr>
              <w:jc w:val="center"/>
              <w:rPr>
                <w:rFonts w:eastAsia="Times New Roman" w:cstheme="minorHAnsi"/>
                <w:b/>
              </w:rPr>
            </w:pPr>
          </w:p>
          <w:p w:rsidR="00465C97" w:rsidRPr="0001132C" w:rsidRDefault="00465C97" w:rsidP="002E2C69">
            <w:pPr>
              <w:jc w:val="center"/>
              <w:rPr>
                <w:rFonts w:eastAsia="Times New Roman" w:cstheme="minorHAnsi"/>
                <w:b/>
              </w:rPr>
            </w:pPr>
            <w:r w:rsidRPr="0001132C">
              <w:rPr>
                <w:rFonts w:eastAsia="Times New Roman" w:cstheme="minorHAnsi"/>
                <w:b/>
              </w:rPr>
              <w:t>Προτεινόμενες Δράσεις</w:t>
            </w:r>
          </w:p>
        </w:tc>
        <w:tc>
          <w:tcPr>
            <w:tcW w:w="2977" w:type="dxa"/>
            <w:shd w:val="clear" w:color="auto" w:fill="D9D9D9" w:themeFill="background1" w:themeFillShade="D9"/>
            <w:vAlign w:val="center"/>
          </w:tcPr>
          <w:p w:rsidR="00465C97" w:rsidRDefault="00465C97" w:rsidP="002E2C69">
            <w:pPr>
              <w:jc w:val="center"/>
              <w:rPr>
                <w:rFonts w:eastAsia="Times New Roman" w:cstheme="minorHAnsi"/>
                <w:b/>
              </w:rPr>
            </w:pPr>
          </w:p>
          <w:p w:rsidR="00465C97" w:rsidRPr="0001132C" w:rsidRDefault="00465C97" w:rsidP="002E2C69">
            <w:pPr>
              <w:jc w:val="center"/>
              <w:rPr>
                <w:rFonts w:eastAsia="Times New Roman" w:cstheme="minorHAnsi"/>
              </w:rPr>
            </w:pPr>
            <w:r>
              <w:rPr>
                <w:rFonts w:eastAsia="Times New Roman" w:cstheme="minorHAnsi"/>
                <w:b/>
              </w:rPr>
              <w:t>Προαπαιτούμενες ενέργειες</w:t>
            </w:r>
          </w:p>
        </w:tc>
        <w:tc>
          <w:tcPr>
            <w:tcW w:w="3119" w:type="dxa"/>
            <w:shd w:val="clear" w:color="auto" w:fill="D9D9D9" w:themeFill="background1" w:themeFillShade="D9"/>
          </w:tcPr>
          <w:p w:rsidR="00465C97" w:rsidRDefault="00465C97" w:rsidP="002E2C69">
            <w:pPr>
              <w:jc w:val="center"/>
              <w:rPr>
                <w:rFonts w:eastAsia="Times New Roman" w:cstheme="minorHAnsi"/>
                <w:b/>
              </w:rPr>
            </w:pPr>
          </w:p>
          <w:p w:rsidR="00465C97" w:rsidRPr="0001132C" w:rsidRDefault="00465C97" w:rsidP="002E2C69">
            <w:pPr>
              <w:jc w:val="center"/>
              <w:rPr>
                <w:rFonts w:eastAsia="Times New Roman" w:cstheme="minorHAnsi"/>
              </w:rPr>
            </w:pPr>
            <w:r w:rsidRPr="0001132C">
              <w:rPr>
                <w:rFonts w:eastAsia="Times New Roman" w:cstheme="minorHAnsi"/>
                <w:b/>
              </w:rPr>
              <w:t>Σύντομη περιγραφή τρόπου υλοποίησης της δράσης</w:t>
            </w:r>
          </w:p>
        </w:tc>
        <w:tc>
          <w:tcPr>
            <w:tcW w:w="850" w:type="dxa"/>
            <w:tcBorders>
              <w:bottom w:val="single" w:sz="4" w:space="0" w:color="auto"/>
            </w:tcBorders>
            <w:shd w:val="clear" w:color="auto" w:fill="auto"/>
            <w:vAlign w:val="center"/>
          </w:tcPr>
          <w:p w:rsidR="00465C97" w:rsidRPr="00465C97" w:rsidRDefault="00465C97" w:rsidP="005E42A1">
            <w:pPr>
              <w:jc w:val="center"/>
              <w:rPr>
                <w:rFonts w:eastAsia="Times New Roman" w:cstheme="minorHAnsi"/>
                <w:sz w:val="18"/>
                <w:szCs w:val="18"/>
              </w:rPr>
            </w:pPr>
            <w:r w:rsidRPr="00465C97">
              <w:rPr>
                <w:rFonts w:eastAsia="Times New Roman" w:cstheme="minorHAnsi"/>
                <w:sz w:val="18"/>
                <w:szCs w:val="18"/>
              </w:rPr>
              <w:t>1</w:t>
            </w:r>
            <w:r w:rsidRPr="00465C97">
              <w:rPr>
                <w:rFonts w:eastAsia="Times New Roman" w:cstheme="minorHAnsi"/>
                <w:sz w:val="18"/>
                <w:szCs w:val="18"/>
                <w:vertAlign w:val="superscript"/>
              </w:rPr>
              <w:t>ο</w:t>
            </w:r>
            <w:r w:rsidRPr="00465C97">
              <w:rPr>
                <w:rFonts w:eastAsia="Times New Roman" w:cstheme="minorHAnsi"/>
                <w:sz w:val="18"/>
                <w:szCs w:val="18"/>
              </w:rPr>
              <w:t xml:space="preserve"> εξάμηνο 2023</w:t>
            </w:r>
          </w:p>
        </w:tc>
        <w:tc>
          <w:tcPr>
            <w:tcW w:w="851" w:type="dxa"/>
            <w:tcBorders>
              <w:bottom w:val="single" w:sz="4" w:space="0" w:color="auto"/>
            </w:tcBorders>
            <w:shd w:val="clear" w:color="auto" w:fill="auto"/>
            <w:vAlign w:val="center"/>
          </w:tcPr>
          <w:p w:rsidR="00465C97" w:rsidRPr="00465C97" w:rsidRDefault="00465C97" w:rsidP="005E42A1">
            <w:pPr>
              <w:jc w:val="center"/>
              <w:rPr>
                <w:rFonts w:eastAsia="Times New Roman" w:cstheme="minorHAnsi"/>
                <w:sz w:val="18"/>
                <w:szCs w:val="18"/>
              </w:rPr>
            </w:pPr>
            <w:r w:rsidRPr="00465C97">
              <w:rPr>
                <w:rFonts w:eastAsia="Times New Roman" w:cstheme="minorHAnsi"/>
                <w:sz w:val="18"/>
                <w:szCs w:val="18"/>
              </w:rPr>
              <w:t>2</w:t>
            </w:r>
            <w:r w:rsidRPr="00465C97">
              <w:rPr>
                <w:rFonts w:eastAsia="Times New Roman" w:cstheme="minorHAnsi"/>
                <w:sz w:val="18"/>
                <w:szCs w:val="18"/>
                <w:vertAlign w:val="superscript"/>
              </w:rPr>
              <w:t>ο</w:t>
            </w:r>
            <w:r w:rsidRPr="00465C97">
              <w:rPr>
                <w:rFonts w:eastAsia="Times New Roman" w:cstheme="minorHAnsi"/>
                <w:sz w:val="18"/>
                <w:szCs w:val="18"/>
              </w:rPr>
              <w:t xml:space="preserve"> εξάμηνο 2023</w:t>
            </w:r>
          </w:p>
        </w:tc>
        <w:tc>
          <w:tcPr>
            <w:tcW w:w="992" w:type="dxa"/>
            <w:tcBorders>
              <w:bottom w:val="single" w:sz="4" w:space="0" w:color="auto"/>
            </w:tcBorders>
            <w:shd w:val="clear" w:color="auto" w:fill="auto"/>
            <w:vAlign w:val="center"/>
          </w:tcPr>
          <w:p w:rsidR="00465C97" w:rsidRPr="00465C97" w:rsidRDefault="00465C97" w:rsidP="00D32B3E">
            <w:pPr>
              <w:jc w:val="center"/>
              <w:rPr>
                <w:rFonts w:eastAsia="Times New Roman" w:cstheme="minorHAnsi"/>
                <w:sz w:val="18"/>
                <w:szCs w:val="18"/>
              </w:rPr>
            </w:pPr>
            <w:r w:rsidRPr="00465C97">
              <w:rPr>
                <w:rFonts w:eastAsia="Times New Roman" w:cstheme="minorHAnsi"/>
                <w:sz w:val="18"/>
                <w:szCs w:val="18"/>
              </w:rPr>
              <w:t>1</w:t>
            </w:r>
            <w:r w:rsidRPr="00465C97">
              <w:rPr>
                <w:rFonts w:eastAsia="Times New Roman" w:cstheme="minorHAnsi"/>
                <w:sz w:val="18"/>
                <w:szCs w:val="18"/>
                <w:vertAlign w:val="superscript"/>
              </w:rPr>
              <w:t>ο</w:t>
            </w:r>
            <w:r w:rsidRPr="00465C97">
              <w:rPr>
                <w:rFonts w:eastAsia="Times New Roman" w:cstheme="minorHAnsi"/>
                <w:sz w:val="18"/>
                <w:szCs w:val="18"/>
              </w:rPr>
              <w:t xml:space="preserve"> εξάμηνο 2024</w:t>
            </w:r>
          </w:p>
        </w:tc>
        <w:tc>
          <w:tcPr>
            <w:tcW w:w="992" w:type="dxa"/>
            <w:tcBorders>
              <w:bottom w:val="single" w:sz="4" w:space="0" w:color="auto"/>
            </w:tcBorders>
            <w:shd w:val="clear" w:color="auto" w:fill="auto"/>
            <w:vAlign w:val="center"/>
          </w:tcPr>
          <w:p w:rsidR="00465C97" w:rsidRPr="00465C97" w:rsidRDefault="00465C97" w:rsidP="00D32B3E">
            <w:pPr>
              <w:jc w:val="center"/>
              <w:rPr>
                <w:rFonts w:eastAsia="Times New Roman" w:cstheme="minorHAnsi"/>
                <w:sz w:val="18"/>
                <w:szCs w:val="18"/>
              </w:rPr>
            </w:pPr>
            <w:r w:rsidRPr="00465C97">
              <w:rPr>
                <w:rFonts w:eastAsia="Times New Roman" w:cstheme="minorHAnsi"/>
                <w:sz w:val="18"/>
                <w:szCs w:val="18"/>
              </w:rPr>
              <w:t>2</w:t>
            </w:r>
            <w:r w:rsidRPr="00465C97">
              <w:rPr>
                <w:rFonts w:eastAsia="Times New Roman" w:cstheme="minorHAnsi"/>
                <w:sz w:val="18"/>
                <w:szCs w:val="18"/>
                <w:vertAlign w:val="superscript"/>
              </w:rPr>
              <w:t>ο</w:t>
            </w:r>
            <w:r w:rsidRPr="00465C97">
              <w:rPr>
                <w:rFonts w:eastAsia="Times New Roman" w:cstheme="minorHAnsi"/>
                <w:sz w:val="18"/>
                <w:szCs w:val="18"/>
              </w:rPr>
              <w:t xml:space="preserve"> εξάμηνο 2024</w:t>
            </w:r>
          </w:p>
        </w:tc>
        <w:tc>
          <w:tcPr>
            <w:tcW w:w="851" w:type="dxa"/>
            <w:tcBorders>
              <w:bottom w:val="single" w:sz="4" w:space="0" w:color="auto"/>
            </w:tcBorders>
            <w:shd w:val="clear" w:color="auto" w:fill="auto"/>
            <w:vAlign w:val="center"/>
          </w:tcPr>
          <w:p w:rsidR="00465C97" w:rsidRPr="00465C97" w:rsidRDefault="00465C97" w:rsidP="00D32B3E">
            <w:pPr>
              <w:jc w:val="center"/>
              <w:rPr>
                <w:rFonts w:eastAsia="Times New Roman" w:cstheme="minorHAnsi"/>
                <w:sz w:val="18"/>
                <w:szCs w:val="18"/>
              </w:rPr>
            </w:pPr>
            <w:r w:rsidRPr="00465C97">
              <w:rPr>
                <w:rFonts w:eastAsia="Times New Roman" w:cstheme="minorHAnsi"/>
                <w:sz w:val="18"/>
                <w:szCs w:val="18"/>
              </w:rPr>
              <w:t>1</w:t>
            </w:r>
            <w:r w:rsidRPr="00465C97">
              <w:rPr>
                <w:rFonts w:eastAsia="Times New Roman" w:cstheme="minorHAnsi"/>
                <w:sz w:val="18"/>
                <w:szCs w:val="18"/>
                <w:vertAlign w:val="superscript"/>
              </w:rPr>
              <w:t>ο</w:t>
            </w:r>
            <w:r w:rsidRPr="00465C97">
              <w:rPr>
                <w:rFonts w:eastAsia="Times New Roman" w:cstheme="minorHAnsi"/>
                <w:sz w:val="18"/>
                <w:szCs w:val="18"/>
              </w:rPr>
              <w:t xml:space="preserve"> εξάμηνο 2025</w:t>
            </w:r>
          </w:p>
        </w:tc>
        <w:tc>
          <w:tcPr>
            <w:tcW w:w="850" w:type="dxa"/>
            <w:tcBorders>
              <w:bottom w:val="single" w:sz="4" w:space="0" w:color="auto"/>
            </w:tcBorders>
            <w:shd w:val="clear" w:color="auto" w:fill="auto"/>
            <w:vAlign w:val="center"/>
          </w:tcPr>
          <w:p w:rsidR="00465C97" w:rsidRPr="00465C97" w:rsidRDefault="00465C97" w:rsidP="00D32B3E">
            <w:pPr>
              <w:jc w:val="center"/>
              <w:rPr>
                <w:rFonts w:eastAsia="Times New Roman" w:cstheme="minorHAnsi"/>
                <w:sz w:val="18"/>
                <w:szCs w:val="18"/>
              </w:rPr>
            </w:pPr>
            <w:r w:rsidRPr="00465C97">
              <w:rPr>
                <w:rFonts w:eastAsia="Times New Roman" w:cstheme="minorHAnsi"/>
                <w:sz w:val="18"/>
                <w:szCs w:val="18"/>
              </w:rPr>
              <w:t>2</w:t>
            </w:r>
            <w:r w:rsidRPr="00465C97">
              <w:rPr>
                <w:rFonts w:eastAsia="Times New Roman" w:cstheme="minorHAnsi"/>
                <w:sz w:val="18"/>
                <w:szCs w:val="18"/>
                <w:vertAlign w:val="superscript"/>
              </w:rPr>
              <w:t>ο</w:t>
            </w:r>
            <w:r w:rsidRPr="00465C97">
              <w:rPr>
                <w:rFonts w:eastAsia="Times New Roman" w:cstheme="minorHAnsi"/>
                <w:sz w:val="18"/>
                <w:szCs w:val="18"/>
              </w:rPr>
              <w:t xml:space="preserve"> εξάμηνο 2025</w:t>
            </w:r>
          </w:p>
        </w:tc>
        <w:tc>
          <w:tcPr>
            <w:tcW w:w="851" w:type="dxa"/>
            <w:tcBorders>
              <w:bottom w:val="single" w:sz="4" w:space="0" w:color="auto"/>
            </w:tcBorders>
            <w:shd w:val="clear" w:color="auto" w:fill="auto"/>
            <w:vAlign w:val="center"/>
          </w:tcPr>
          <w:p w:rsidR="00465C97" w:rsidRPr="00465C97" w:rsidRDefault="00465C97" w:rsidP="00D32B3E">
            <w:pPr>
              <w:jc w:val="center"/>
              <w:rPr>
                <w:rFonts w:eastAsia="Times New Roman" w:cstheme="minorHAnsi"/>
                <w:sz w:val="18"/>
                <w:szCs w:val="18"/>
              </w:rPr>
            </w:pPr>
            <w:r w:rsidRPr="00465C97">
              <w:rPr>
                <w:rFonts w:eastAsia="Times New Roman" w:cstheme="minorHAnsi"/>
                <w:sz w:val="18"/>
                <w:szCs w:val="18"/>
              </w:rPr>
              <w:t>1</w:t>
            </w:r>
            <w:r w:rsidRPr="00465C97">
              <w:rPr>
                <w:rFonts w:eastAsia="Times New Roman" w:cstheme="minorHAnsi"/>
                <w:sz w:val="18"/>
                <w:szCs w:val="18"/>
                <w:vertAlign w:val="superscript"/>
              </w:rPr>
              <w:t>ο</w:t>
            </w:r>
            <w:r w:rsidRPr="00465C97">
              <w:rPr>
                <w:rFonts w:eastAsia="Times New Roman" w:cstheme="minorHAnsi"/>
                <w:sz w:val="18"/>
                <w:szCs w:val="18"/>
              </w:rPr>
              <w:t xml:space="preserve"> εξάμηνο 2026</w:t>
            </w:r>
          </w:p>
        </w:tc>
        <w:tc>
          <w:tcPr>
            <w:tcW w:w="992" w:type="dxa"/>
            <w:tcBorders>
              <w:bottom w:val="single" w:sz="4" w:space="0" w:color="auto"/>
            </w:tcBorders>
            <w:shd w:val="clear" w:color="auto" w:fill="auto"/>
            <w:vAlign w:val="center"/>
          </w:tcPr>
          <w:p w:rsidR="00465C97" w:rsidRPr="00465C97" w:rsidRDefault="00465C97" w:rsidP="00D32B3E">
            <w:pPr>
              <w:jc w:val="center"/>
              <w:rPr>
                <w:rFonts w:eastAsia="Times New Roman" w:cstheme="minorHAnsi"/>
                <w:sz w:val="18"/>
                <w:szCs w:val="18"/>
              </w:rPr>
            </w:pPr>
            <w:r w:rsidRPr="00465C97">
              <w:rPr>
                <w:rFonts w:eastAsia="Times New Roman" w:cstheme="minorHAnsi"/>
                <w:sz w:val="18"/>
                <w:szCs w:val="18"/>
              </w:rPr>
              <w:t>2</w:t>
            </w:r>
            <w:r w:rsidRPr="00465C97">
              <w:rPr>
                <w:rFonts w:eastAsia="Times New Roman" w:cstheme="minorHAnsi"/>
                <w:sz w:val="18"/>
                <w:szCs w:val="18"/>
                <w:vertAlign w:val="superscript"/>
              </w:rPr>
              <w:t>ο</w:t>
            </w:r>
            <w:r w:rsidRPr="00465C97">
              <w:rPr>
                <w:rFonts w:eastAsia="Times New Roman" w:cstheme="minorHAnsi"/>
                <w:sz w:val="18"/>
                <w:szCs w:val="18"/>
              </w:rPr>
              <w:t xml:space="preserve"> εξάμηνο 2026</w:t>
            </w:r>
          </w:p>
        </w:tc>
        <w:tc>
          <w:tcPr>
            <w:tcW w:w="992" w:type="dxa"/>
            <w:tcBorders>
              <w:bottom w:val="single" w:sz="4" w:space="0" w:color="auto"/>
            </w:tcBorders>
            <w:shd w:val="clear" w:color="auto" w:fill="auto"/>
            <w:vAlign w:val="center"/>
          </w:tcPr>
          <w:p w:rsidR="00465C97" w:rsidRPr="00465C97" w:rsidRDefault="00465C97" w:rsidP="00D32B3E">
            <w:pPr>
              <w:jc w:val="center"/>
              <w:rPr>
                <w:rFonts w:eastAsia="Times New Roman" w:cstheme="minorHAnsi"/>
                <w:sz w:val="18"/>
                <w:szCs w:val="18"/>
              </w:rPr>
            </w:pPr>
            <w:r w:rsidRPr="00465C97">
              <w:rPr>
                <w:rFonts w:eastAsia="Times New Roman" w:cstheme="minorHAnsi"/>
                <w:sz w:val="18"/>
                <w:szCs w:val="18"/>
              </w:rPr>
              <w:t>1</w:t>
            </w:r>
            <w:r w:rsidRPr="00465C97">
              <w:rPr>
                <w:rFonts w:eastAsia="Times New Roman" w:cstheme="minorHAnsi"/>
                <w:sz w:val="18"/>
                <w:szCs w:val="18"/>
                <w:vertAlign w:val="superscript"/>
              </w:rPr>
              <w:t>ο</w:t>
            </w:r>
            <w:r w:rsidRPr="00465C97">
              <w:rPr>
                <w:rFonts w:eastAsia="Times New Roman" w:cstheme="minorHAnsi"/>
                <w:sz w:val="18"/>
                <w:szCs w:val="18"/>
              </w:rPr>
              <w:t xml:space="preserve"> εξάμηνο 2027</w:t>
            </w:r>
          </w:p>
        </w:tc>
        <w:tc>
          <w:tcPr>
            <w:tcW w:w="992" w:type="dxa"/>
            <w:tcBorders>
              <w:bottom w:val="single" w:sz="4" w:space="0" w:color="auto"/>
            </w:tcBorders>
            <w:shd w:val="clear" w:color="auto" w:fill="auto"/>
            <w:vAlign w:val="center"/>
          </w:tcPr>
          <w:p w:rsidR="00465C97" w:rsidRPr="00465C97" w:rsidRDefault="00465C97" w:rsidP="00D32B3E">
            <w:pPr>
              <w:jc w:val="center"/>
              <w:rPr>
                <w:rFonts w:eastAsia="Times New Roman" w:cstheme="minorHAnsi"/>
                <w:sz w:val="18"/>
                <w:szCs w:val="18"/>
              </w:rPr>
            </w:pPr>
            <w:r w:rsidRPr="00465C97">
              <w:rPr>
                <w:rFonts w:eastAsia="Times New Roman" w:cstheme="minorHAnsi"/>
                <w:sz w:val="18"/>
                <w:szCs w:val="18"/>
              </w:rPr>
              <w:t>2</w:t>
            </w:r>
            <w:r w:rsidRPr="00465C97">
              <w:rPr>
                <w:rFonts w:eastAsia="Times New Roman" w:cstheme="minorHAnsi"/>
                <w:sz w:val="18"/>
                <w:szCs w:val="18"/>
                <w:vertAlign w:val="superscript"/>
              </w:rPr>
              <w:t>ο</w:t>
            </w:r>
            <w:r w:rsidRPr="00465C97">
              <w:rPr>
                <w:rFonts w:eastAsia="Times New Roman" w:cstheme="minorHAnsi"/>
                <w:sz w:val="18"/>
                <w:szCs w:val="18"/>
              </w:rPr>
              <w:t xml:space="preserve"> εξάμηνο 2027</w:t>
            </w:r>
          </w:p>
        </w:tc>
        <w:tc>
          <w:tcPr>
            <w:tcW w:w="851" w:type="dxa"/>
            <w:tcBorders>
              <w:bottom w:val="single" w:sz="4" w:space="0" w:color="auto"/>
            </w:tcBorders>
            <w:vAlign w:val="center"/>
          </w:tcPr>
          <w:p w:rsidR="00465C97" w:rsidRPr="00465C97" w:rsidRDefault="00465C97" w:rsidP="00D32B3E">
            <w:pPr>
              <w:jc w:val="center"/>
              <w:rPr>
                <w:rFonts w:eastAsia="Times New Roman" w:cstheme="minorHAnsi"/>
                <w:sz w:val="18"/>
                <w:szCs w:val="18"/>
              </w:rPr>
            </w:pPr>
            <w:r w:rsidRPr="00465C97">
              <w:rPr>
                <w:rFonts w:eastAsia="Times New Roman" w:cstheme="minorHAnsi"/>
                <w:sz w:val="18"/>
                <w:szCs w:val="18"/>
              </w:rPr>
              <w:t>1</w:t>
            </w:r>
            <w:r w:rsidRPr="00465C97">
              <w:rPr>
                <w:rFonts w:eastAsia="Times New Roman" w:cstheme="minorHAnsi"/>
                <w:sz w:val="18"/>
                <w:szCs w:val="18"/>
                <w:vertAlign w:val="superscript"/>
              </w:rPr>
              <w:t>ο</w:t>
            </w:r>
            <w:r w:rsidRPr="00465C97">
              <w:rPr>
                <w:rFonts w:eastAsia="Times New Roman" w:cstheme="minorHAnsi"/>
                <w:sz w:val="18"/>
                <w:szCs w:val="18"/>
              </w:rPr>
              <w:t xml:space="preserve"> εξάμηνο 2028</w:t>
            </w:r>
          </w:p>
        </w:tc>
        <w:tc>
          <w:tcPr>
            <w:tcW w:w="850" w:type="dxa"/>
            <w:tcBorders>
              <w:bottom w:val="single" w:sz="4" w:space="0" w:color="auto"/>
            </w:tcBorders>
            <w:vAlign w:val="center"/>
          </w:tcPr>
          <w:p w:rsidR="00465C97" w:rsidRPr="00465C97" w:rsidRDefault="00465C97" w:rsidP="00D32B3E">
            <w:pPr>
              <w:jc w:val="center"/>
              <w:rPr>
                <w:rFonts w:eastAsia="Times New Roman" w:cstheme="minorHAnsi"/>
                <w:sz w:val="18"/>
                <w:szCs w:val="18"/>
              </w:rPr>
            </w:pPr>
            <w:r w:rsidRPr="00465C97">
              <w:rPr>
                <w:rFonts w:eastAsia="Times New Roman" w:cstheme="minorHAnsi"/>
                <w:sz w:val="18"/>
                <w:szCs w:val="18"/>
              </w:rPr>
              <w:t>2</w:t>
            </w:r>
            <w:r w:rsidRPr="00465C97">
              <w:rPr>
                <w:rFonts w:eastAsia="Times New Roman" w:cstheme="minorHAnsi"/>
                <w:sz w:val="18"/>
                <w:szCs w:val="18"/>
                <w:vertAlign w:val="superscript"/>
              </w:rPr>
              <w:t>ο</w:t>
            </w:r>
            <w:r w:rsidRPr="00465C97">
              <w:rPr>
                <w:rFonts w:eastAsia="Times New Roman" w:cstheme="minorHAnsi"/>
                <w:sz w:val="18"/>
                <w:szCs w:val="18"/>
              </w:rPr>
              <w:t xml:space="preserve"> εξάμηνο 2028</w:t>
            </w:r>
          </w:p>
        </w:tc>
        <w:tc>
          <w:tcPr>
            <w:tcW w:w="851" w:type="dxa"/>
            <w:tcBorders>
              <w:bottom w:val="single" w:sz="4" w:space="0" w:color="auto"/>
            </w:tcBorders>
            <w:vAlign w:val="center"/>
          </w:tcPr>
          <w:p w:rsidR="00465C97" w:rsidRPr="0001132C" w:rsidRDefault="00465C97" w:rsidP="00D32B3E">
            <w:pPr>
              <w:jc w:val="center"/>
              <w:rPr>
                <w:rFonts w:eastAsia="Times New Roman" w:cstheme="minorHAnsi"/>
              </w:rPr>
            </w:pPr>
            <w:r w:rsidRPr="00465C97">
              <w:rPr>
                <w:rFonts w:eastAsia="Times New Roman" w:cstheme="minorHAnsi"/>
                <w:sz w:val="18"/>
                <w:szCs w:val="18"/>
              </w:rPr>
              <w:t>1</w:t>
            </w:r>
            <w:r w:rsidRPr="00465C97">
              <w:rPr>
                <w:rFonts w:eastAsia="Times New Roman" w:cstheme="minorHAnsi"/>
                <w:sz w:val="18"/>
                <w:szCs w:val="18"/>
                <w:vertAlign w:val="superscript"/>
              </w:rPr>
              <w:t>ο</w:t>
            </w:r>
            <w:r w:rsidRPr="00465C97">
              <w:rPr>
                <w:rFonts w:eastAsia="Times New Roman" w:cstheme="minorHAnsi"/>
                <w:sz w:val="18"/>
                <w:szCs w:val="18"/>
              </w:rPr>
              <w:t xml:space="preserve"> εξάμηνο 202</w:t>
            </w:r>
            <w:r>
              <w:rPr>
                <w:rFonts w:eastAsia="Times New Roman" w:cstheme="minorHAnsi"/>
                <w:sz w:val="18"/>
                <w:szCs w:val="18"/>
              </w:rPr>
              <w:t>9</w:t>
            </w:r>
          </w:p>
        </w:tc>
        <w:tc>
          <w:tcPr>
            <w:tcW w:w="850" w:type="dxa"/>
            <w:tcBorders>
              <w:bottom w:val="single" w:sz="4" w:space="0" w:color="auto"/>
            </w:tcBorders>
            <w:vAlign w:val="center"/>
          </w:tcPr>
          <w:p w:rsidR="00465C97" w:rsidRPr="0001132C" w:rsidRDefault="009443E1" w:rsidP="00D32B3E">
            <w:pPr>
              <w:jc w:val="center"/>
              <w:rPr>
                <w:rFonts w:eastAsia="Times New Roman" w:cstheme="minorHAnsi"/>
              </w:rPr>
            </w:pPr>
            <w:r w:rsidRPr="00465C97">
              <w:rPr>
                <w:rFonts w:eastAsia="Times New Roman" w:cstheme="minorHAnsi"/>
                <w:sz w:val="18"/>
                <w:szCs w:val="18"/>
              </w:rPr>
              <w:t>2</w:t>
            </w:r>
            <w:r w:rsidRPr="00465C97">
              <w:rPr>
                <w:rFonts w:eastAsia="Times New Roman" w:cstheme="minorHAnsi"/>
                <w:sz w:val="18"/>
                <w:szCs w:val="18"/>
                <w:vertAlign w:val="superscript"/>
              </w:rPr>
              <w:t>ο</w:t>
            </w:r>
            <w:r w:rsidRPr="00465C97">
              <w:rPr>
                <w:rFonts w:eastAsia="Times New Roman" w:cstheme="minorHAnsi"/>
                <w:sz w:val="18"/>
                <w:szCs w:val="18"/>
              </w:rPr>
              <w:t xml:space="preserve"> εξάμηνο 202</w:t>
            </w:r>
            <w:r>
              <w:rPr>
                <w:rFonts w:eastAsia="Times New Roman" w:cstheme="minorHAnsi"/>
                <w:sz w:val="18"/>
                <w:szCs w:val="18"/>
              </w:rPr>
              <w:t>9</w:t>
            </w:r>
          </w:p>
        </w:tc>
        <w:tc>
          <w:tcPr>
            <w:tcW w:w="851" w:type="dxa"/>
            <w:tcBorders>
              <w:bottom w:val="single" w:sz="4" w:space="0" w:color="auto"/>
            </w:tcBorders>
            <w:vAlign w:val="center"/>
          </w:tcPr>
          <w:p w:rsidR="00465C97" w:rsidRPr="0001132C" w:rsidRDefault="00465C97" w:rsidP="00D32B3E">
            <w:pPr>
              <w:jc w:val="center"/>
              <w:rPr>
                <w:rFonts w:eastAsia="Times New Roman" w:cstheme="minorHAnsi"/>
              </w:rPr>
            </w:pPr>
            <w:r w:rsidRPr="00465C97">
              <w:rPr>
                <w:rFonts w:eastAsia="Times New Roman" w:cstheme="minorHAnsi"/>
                <w:sz w:val="18"/>
                <w:szCs w:val="18"/>
              </w:rPr>
              <w:t>1</w:t>
            </w:r>
            <w:r w:rsidRPr="00465C97">
              <w:rPr>
                <w:rFonts w:eastAsia="Times New Roman" w:cstheme="minorHAnsi"/>
                <w:sz w:val="18"/>
                <w:szCs w:val="18"/>
                <w:vertAlign w:val="superscript"/>
              </w:rPr>
              <w:t>ο</w:t>
            </w:r>
            <w:r w:rsidRPr="00465C97">
              <w:rPr>
                <w:rFonts w:eastAsia="Times New Roman" w:cstheme="minorHAnsi"/>
                <w:sz w:val="18"/>
                <w:szCs w:val="18"/>
              </w:rPr>
              <w:t xml:space="preserve"> εξάμηνο 20</w:t>
            </w:r>
            <w:r>
              <w:rPr>
                <w:rFonts w:eastAsia="Times New Roman" w:cstheme="minorHAnsi"/>
                <w:sz w:val="18"/>
                <w:szCs w:val="18"/>
              </w:rPr>
              <w:t>30</w:t>
            </w:r>
          </w:p>
        </w:tc>
        <w:tc>
          <w:tcPr>
            <w:tcW w:w="850" w:type="dxa"/>
            <w:tcBorders>
              <w:bottom w:val="single" w:sz="4" w:space="0" w:color="auto"/>
            </w:tcBorders>
            <w:vAlign w:val="center"/>
          </w:tcPr>
          <w:p w:rsidR="00465C97" w:rsidRPr="0001132C" w:rsidRDefault="009443E1" w:rsidP="00D32B3E">
            <w:pPr>
              <w:jc w:val="center"/>
              <w:rPr>
                <w:rFonts w:eastAsia="Times New Roman" w:cstheme="minorHAnsi"/>
              </w:rPr>
            </w:pPr>
            <w:r w:rsidRPr="00465C97">
              <w:rPr>
                <w:rFonts w:eastAsia="Times New Roman" w:cstheme="minorHAnsi"/>
                <w:sz w:val="18"/>
                <w:szCs w:val="18"/>
              </w:rPr>
              <w:t>2</w:t>
            </w:r>
            <w:r w:rsidRPr="00465C97">
              <w:rPr>
                <w:rFonts w:eastAsia="Times New Roman" w:cstheme="minorHAnsi"/>
                <w:sz w:val="18"/>
                <w:szCs w:val="18"/>
                <w:vertAlign w:val="superscript"/>
              </w:rPr>
              <w:t>ο</w:t>
            </w:r>
            <w:r w:rsidRPr="00465C97">
              <w:rPr>
                <w:rFonts w:eastAsia="Times New Roman" w:cstheme="minorHAnsi"/>
                <w:sz w:val="18"/>
                <w:szCs w:val="18"/>
              </w:rPr>
              <w:t xml:space="preserve"> εξάμηνο 20</w:t>
            </w:r>
            <w:r>
              <w:rPr>
                <w:rFonts w:eastAsia="Times New Roman" w:cstheme="minorHAnsi"/>
                <w:sz w:val="18"/>
                <w:szCs w:val="18"/>
              </w:rPr>
              <w:t>30</w:t>
            </w:r>
          </w:p>
        </w:tc>
      </w:tr>
      <w:tr w:rsidR="00465C97" w:rsidRPr="0001132C" w:rsidTr="00283AA8">
        <w:trPr>
          <w:cantSplit/>
          <w:trHeight w:val="20"/>
        </w:trPr>
        <w:tc>
          <w:tcPr>
            <w:tcW w:w="1588" w:type="dxa"/>
          </w:tcPr>
          <w:p w:rsidR="00465C97" w:rsidRPr="0001132C" w:rsidRDefault="00465C97" w:rsidP="005E42A1">
            <w:pPr>
              <w:rPr>
                <w:rFonts w:eastAsia="Times New Roman" w:cstheme="minorHAnsi"/>
              </w:rPr>
            </w:pPr>
            <w:r w:rsidRPr="0001132C">
              <w:rPr>
                <w:rFonts w:eastAsia="Times New Roman" w:cstheme="minorHAnsi"/>
              </w:rPr>
              <w:t>Δράση α</w:t>
            </w:r>
          </w:p>
        </w:tc>
        <w:tc>
          <w:tcPr>
            <w:tcW w:w="2977" w:type="dxa"/>
            <w:shd w:val="clear" w:color="auto" w:fill="auto"/>
            <w:vAlign w:val="center"/>
          </w:tcPr>
          <w:p w:rsidR="00465C97" w:rsidRPr="0001132C" w:rsidRDefault="00465C97" w:rsidP="00C1292D">
            <w:pPr>
              <w:rPr>
                <w:rFonts w:eastAsia="Times New Roman" w:cstheme="minorHAnsi"/>
              </w:rPr>
            </w:pPr>
            <w:r>
              <w:rPr>
                <w:rFonts w:eastAsia="Times New Roman" w:cstheme="minorHAnsi"/>
              </w:rPr>
              <w:t>Προαπαιτούμενες ενέργειες</w:t>
            </w:r>
            <w:r w:rsidRPr="0001132C">
              <w:rPr>
                <w:rFonts w:eastAsia="Times New Roman" w:cstheme="minorHAnsi"/>
              </w:rPr>
              <w:t xml:space="preserve"> δράσης α</w:t>
            </w:r>
          </w:p>
        </w:tc>
        <w:tc>
          <w:tcPr>
            <w:tcW w:w="3119" w:type="dxa"/>
          </w:tcPr>
          <w:p w:rsidR="00465C97" w:rsidRPr="0001132C" w:rsidRDefault="00465C97" w:rsidP="005E42A1">
            <w:pPr>
              <w:rPr>
                <w:rFonts w:eastAsia="Times New Roman" w:cstheme="minorHAnsi"/>
              </w:rPr>
            </w:pPr>
            <w:r>
              <w:rPr>
                <w:rFonts w:eastAsia="Times New Roman" w:cstheme="minorHAnsi"/>
              </w:rPr>
              <w:t>Τρόπος υλοποίησης δράσης α</w:t>
            </w:r>
          </w:p>
        </w:tc>
        <w:tc>
          <w:tcPr>
            <w:tcW w:w="850" w:type="dxa"/>
            <w:shd w:val="clear" w:color="auto" w:fill="808080" w:themeFill="background1" w:themeFillShade="80"/>
            <w:vAlign w:val="center"/>
          </w:tcPr>
          <w:p w:rsidR="00465C97" w:rsidRPr="0001132C" w:rsidRDefault="00465C97" w:rsidP="005E42A1">
            <w:pPr>
              <w:rPr>
                <w:rFonts w:eastAsia="Times New Roman" w:cstheme="minorHAnsi"/>
              </w:rPr>
            </w:pPr>
          </w:p>
        </w:tc>
        <w:tc>
          <w:tcPr>
            <w:tcW w:w="851" w:type="dxa"/>
            <w:shd w:val="clear" w:color="auto" w:fill="808080" w:themeFill="background1" w:themeFillShade="80"/>
            <w:vAlign w:val="center"/>
          </w:tcPr>
          <w:p w:rsidR="00465C97" w:rsidRPr="0001132C" w:rsidRDefault="00465C97" w:rsidP="005E42A1">
            <w:pPr>
              <w:rPr>
                <w:rFonts w:eastAsia="Times New Roman" w:cstheme="minorHAnsi"/>
              </w:rPr>
            </w:pPr>
          </w:p>
        </w:tc>
        <w:tc>
          <w:tcPr>
            <w:tcW w:w="992" w:type="dxa"/>
            <w:tcBorders>
              <w:bottom w:val="single" w:sz="4" w:space="0" w:color="auto"/>
            </w:tcBorders>
            <w:shd w:val="clear" w:color="auto" w:fill="auto"/>
            <w:vAlign w:val="center"/>
          </w:tcPr>
          <w:p w:rsidR="00465C97" w:rsidRPr="0001132C" w:rsidRDefault="00465C97" w:rsidP="005E42A1">
            <w:pPr>
              <w:rPr>
                <w:rFonts w:eastAsia="Times New Roman" w:cstheme="minorHAnsi"/>
              </w:rPr>
            </w:pPr>
          </w:p>
        </w:tc>
        <w:tc>
          <w:tcPr>
            <w:tcW w:w="992" w:type="dxa"/>
            <w:tcBorders>
              <w:bottom w:val="single" w:sz="4" w:space="0" w:color="auto"/>
            </w:tcBorders>
            <w:shd w:val="clear" w:color="auto" w:fill="auto"/>
            <w:vAlign w:val="center"/>
          </w:tcPr>
          <w:p w:rsidR="00465C97" w:rsidRPr="0001132C" w:rsidRDefault="00465C97" w:rsidP="005E42A1">
            <w:pPr>
              <w:rPr>
                <w:rFonts w:eastAsia="Times New Roman" w:cstheme="minorHAnsi"/>
              </w:rPr>
            </w:pPr>
          </w:p>
        </w:tc>
        <w:tc>
          <w:tcPr>
            <w:tcW w:w="851" w:type="dxa"/>
            <w:tcBorders>
              <w:bottom w:val="single" w:sz="4" w:space="0" w:color="auto"/>
            </w:tcBorders>
            <w:shd w:val="clear" w:color="auto" w:fill="auto"/>
            <w:vAlign w:val="center"/>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r>
      <w:tr w:rsidR="00465C97" w:rsidRPr="0001132C" w:rsidTr="00283AA8">
        <w:trPr>
          <w:cantSplit/>
          <w:trHeight w:val="20"/>
        </w:trPr>
        <w:tc>
          <w:tcPr>
            <w:tcW w:w="1588" w:type="dxa"/>
          </w:tcPr>
          <w:p w:rsidR="00465C97" w:rsidRPr="0001132C" w:rsidRDefault="00465C97" w:rsidP="005E42A1">
            <w:pPr>
              <w:rPr>
                <w:rFonts w:eastAsia="Times New Roman" w:cstheme="minorHAnsi"/>
              </w:rPr>
            </w:pPr>
            <w:r w:rsidRPr="0001132C">
              <w:rPr>
                <w:rFonts w:eastAsia="Times New Roman" w:cstheme="minorHAnsi"/>
              </w:rPr>
              <w:t>Δράση β</w:t>
            </w:r>
          </w:p>
        </w:tc>
        <w:tc>
          <w:tcPr>
            <w:tcW w:w="2977" w:type="dxa"/>
            <w:shd w:val="clear" w:color="auto" w:fill="auto"/>
            <w:vAlign w:val="center"/>
          </w:tcPr>
          <w:p w:rsidR="00465C97" w:rsidRPr="0001132C" w:rsidRDefault="00465C97" w:rsidP="005E42A1">
            <w:pPr>
              <w:rPr>
                <w:rFonts w:eastAsia="Times New Roman" w:cstheme="minorHAnsi"/>
              </w:rPr>
            </w:pPr>
            <w:r>
              <w:rPr>
                <w:rFonts w:eastAsia="Times New Roman" w:cstheme="minorHAnsi"/>
              </w:rPr>
              <w:t>Προαπαιτούμενες ενέργειες</w:t>
            </w:r>
            <w:r w:rsidRPr="0001132C">
              <w:rPr>
                <w:rFonts w:eastAsia="Times New Roman" w:cstheme="minorHAnsi"/>
              </w:rPr>
              <w:t xml:space="preserve"> δράσης </w:t>
            </w:r>
            <w:r>
              <w:rPr>
                <w:rFonts w:eastAsia="Times New Roman" w:cstheme="minorHAnsi"/>
              </w:rPr>
              <w:t>β</w:t>
            </w:r>
          </w:p>
        </w:tc>
        <w:tc>
          <w:tcPr>
            <w:tcW w:w="3119" w:type="dxa"/>
          </w:tcPr>
          <w:p w:rsidR="00465C97" w:rsidRPr="0001132C" w:rsidRDefault="00465C97" w:rsidP="005E42A1">
            <w:pPr>
              <w:rPr>
                <w:rFonts w:eastAsia="Times New Roman" w:cstheme="minorHAnsi"/>
              </w:rPr>
            </w:pPr>
            <w:r>
              <w:rPr>
                <w:rFonts w:eastAsia="Times New Roman" w:cstheme="minorHAnsi"/>
              </w:rPr>
              <w:t>Τρόπος υλοποίησης δράσης β</w:t>
            </w: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808080" w:themeFill="background1" w:themeFillShade="80"/>
            <w:vAlign w:val="center"/>
          </w:tcPr>
          <w:p w:rsidR="00465C97" w:rsidRPr="0001132C" w:rsidRDefault="00465C97" w:rsidP="005E42A1">
            <w:pPr>
              <w:rPr>
                <w:rFonts w:eastAsia="Times New Roman" w:cstheme="minorHAnsi"/>
              </w:rPr>
            </w:pPr>
          </w:p>
        </w:tc>
        <w:tc>
          <w:tcPr>
            <w:tcW w:w="992" w:type="dxa"/>
            <w:shd w:val="clear" w:color="auto" w:fill="808080" w:themeFill="background1" w:themeFillShade="80"/>
            <w:vAlign w:val="center"/>
          </w:tcPr>
          <w:p w:rsidR="00465C97" w:rsidRPr="0001132C" w:rsidRDefault="00465C97" w:rsidP="005E42A1">
            <w:pPr>
              <w:rPr>
                <w:rFonts w:eastAsia="Times New Roman" w:cstheme="minorHAnsi"/>
              </w:rPr>
            </w:pPr>
          </w:p>
        </w:tc>
        <w:tc>
          <w:tcPr>
            <w:tcW w:w="851" w:type="dxa"/>
            <w:shd w:val="clear" w:color="auto" w:fill="808080" w:themeFill="background1" w:themeFillShade="80"/>
            <w:vAlign w:val="center"/>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r>
      <w:tr w:rsidR="00465C97" w:rsidRPr="0001132C" w:rsidTr="00283AA8">
        <w:trPr>
          <w:cantSplit/>
          <w:trHeight w:val="301"/>
        </w:trPr>
        <w:tc>
          <w:tcPr>
            <w:tcW w:w="1588" w:type="dxa"/>
          </w:tcPr>
          <w:p w:rsidR="00465C97" w:rsidRPr="0001132C" w:rsidRDefault="00465C97" w:rsidP="005E42A1">
            <w:pPr>
              <w:rPr>
                <w:rFonts w:eastAsia="Times New Roman" w:cstheme="minorHAnsi"/>
              </w:rPr>
            </w:pPr>
          </w:p>
        </w:tc>
        <w:tc>
          <w:tcPr>
            <w:tcW w:w="2977" w:type="dxa"/>
            <w:shd w:val="clear" w:color="auto" w:fill="auto"/>
            <w:vAlign w:val="center"/>
          </w:tcPr>
          <w:p w:rsidR="00465C97" w:rsidRPr="0001132C" w:rsidRDefault="00465C97" w:rsidP="005E42A1">
            <w:pPr>
              <w:rPr>
                <w:rFonts w:eastAsia="Times New Roman" w:cstheme="minorHAnsi"/>
              </w:rPr>
            </w:pPr>
          </w:p>
        </w:tc>
        <w:tc>
          <w:tcPr>
            <w:tcW w:w="3119" w:type="dxa"/>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r>
      <w:tr w:rsidR="00465C97" w:rsidRPr="0001132C" w:rsidTr="00283AA8">
        <w:trPr>
          <w:cantSplit/>
          <w:trHeight w:val="351"/>
        </w:trPr>
        <w:tc>
          <w:tcPr>
            <w:tcW w:w="1588" w:type="dxa"/>
          </w:tcPr>
          <w:p w:rsidR="00465C97" w:rsidRPr="0001132C" w:rsidRDefault="00465C97" w:rsidP="005E42A1">
            <w:pPr>
              <w:rPr>
                <w:rFonts w:eastAsia="Times New Roman" w:cstheme="minorHAnsi"/>
              </w:rPr>
            </w:pPr>
          </w:p>
        </w:tc>
        <w:tc>
          <w:tcPr>
            <w:tcW w:w="2977" w:type="dxa"/>
            <w:shd w:val="clear" w:color="auto" w:fill="auto"/>
            <w:vAlign w:val="center"/>
          </w:tcPr>
          <w:p w:rsidR="00465C97" w:rsidRPr="0001132C" w:rsidRDefault="00465C97" w:rsidP="005E42A1">
            <w:pPr>
              <w:rPr>
                <w:rFonts w:eastAsia="Times New Roman" w:cstheme="minorHAnsi"/>
              </w:rPr>
            </w:pPr>
          </w:p>
        </w:tc>
        <w:tc>
          <w:tcPr>
            <w:tcW w:w="3119" w:type="dxa"/>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r>
      <w:tr w:rsidR="00465C97" w:rsidRPr="0001132C" w:rsidTr="00283AA8">
        <w:trPr>
          <w:cantSplit/>
          <w:trHeight w:val="20"/>
        </w:trPr>
        <w:tc>
          <w:tcPr>
            <w:tcW w:w="1588" w:type="dxa"/>
          </w:tcPr>
          <w:p w:rsidR="00465C97" w:rsidRPr="0001132C" w:rsidRDefault="00465C97" w:rsidP="005E42A1">
            <w:pPr>
              <w:rPr>
                <w:rFonts w:eastAsia="Times New Roman" w:cstheme="minorHAnsi"/>
              </w:rPr>
            </w:pPr>
          </w:p>
        </w:tc>
        <w:tc>
          <w:tcPr>
            <w:tcW w:w="2977" w:type="dxa"/>
            <w:shd w:val="clear" w:color="auto" w:fill="auto"/>
            <w:vAlign w:val="center"/>
          </w:tcPr>
          <w:p w:rsidR="00465C97" w:rsidRPr="0001132C" w:rsidRDefault="00465C97" w:rsidP="005E42A1">
            <w:pPr>
              <w:rPr>
                <w:rFonts w:eastAsia="Times New Roman" w:cstheme="minorHAnsi"/>
              </w:rPr>
            </w:pPr>
          </w:p>
        </w:tc>
        <w:tc>
          <w:tcPr>
            <w:tcW w:w="3119" w:type="dxa"/>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r>
      <w:tr w:rsidR="00465C97" w:rsidRPr="0001132C" w:rsidTr="00283AA8">
        <w:trPr>
          <w:cantSplit/>
          <w:trHeight w:val="20"/>
        </w:trPr>
        <w:tc>
          <w:tcPr>
            <w:tcW w:w="1588" w:type="dxa"/>
          </w:tcPr>
          <w:p w:rsidR="00465C97" w:rsidRPr="0001132C" w:rsidRDefault="00465C97" w:rsidP="005E42A1">
            <w:pPr>
              <w:rPr>
                <w:rFonts w:eastAsia="Times New Roman" w:cstheme="minorHAnsi"/>
              </w:rPr>
            </w:pPr>
          </w:p>
        </w:tc>
        <w:tc>
          <w:tcPr>
            <w:tcW w:w="2977" w:type="dxa"/>
            <w:shd w:val="clear" w:color="auto" w:fill="auto"/>
            <w:vAlign w:val="center"/>
          </w:tcPr>
          <w:p w:rsidR="00465C97" w:rsidRPr="0001132C" w:rsidRDefault="00465C97" w:rsidP="005E42A1">
            <w:pPr>
              <w:rPr>
                <w:rFonts w:eastAsia="Times New Roman" w:cstheme="minorHAnsi"/>
              </w:rPr>
            </w:pPr>
          </w:p>
        </w:tc>
        <w:tc>
          <w:tcPr>
            <w:tcW w:w="3119" w:type="dxa"/>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r>
      <w:tr w:rsidR="00465C97" w:rsidRPr="0001132C" w:rsidTr="00283AA8">
        <w:trPr>
          <w:cantSplit/>
          <w:trHeight w:val="20"/>
        </w:trPr>
        <w:tc>
          <w:tcPr>
            <w:tcW w:w="1588" w:type="dxa"/>
          </w:tcPr>
          <w:p w:rsidR="00465C97" w:rsidRPr="0001132C" w:rsidRDefault="00465C97" w:rsidP="005E42A1">
            <w:pPr>
              <w:rPr>
                <w:rFonts w:eastAsia="Times New Roman" w:cstheme="minorHAnsi"/>
              </w:rPr>
            </w:pPr>
          </w:p>
        </w:tc>
        <w:tc>
          <w:tcPr>
            <w:tcW w:w="2977" w:type="dxa"/>
            <w:shd w:val="clear" w:color="auto" w:fill="auto"/>
            <w:vAlign w:val="center"/>
          </w:tcPr>
          <w:p w:rsidR="00465C97" w:rsidRPr="0001132C" w:rsidRDefault="00465C97" w:rsidP="005E42A1">
            <w:pPr>
              <w:rPr>
                <w:rFonts w:eastAsia="Times New Roman" w:cstheme="minorHAnsi"/>
              </w:rPr>
            </w:pPr>
          </w:p>
        </w:tc>
        <w:tc>
          <w:tcPr>
            <w:tcW w:w="3119" w:type="dxa"/>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r>
      <w:tr w:rsidR="00465C97" w:rsidRPr="0001132C" w:rsidTr="00283AA8">
        <w:trPr>
          <w:cantSplit/>
          <w:trHeight w:val="20"/>
        </w:trPr>
        <w:tc>
          <w:tcPr>
            <w:tcW w:w="1588" w:type="dxa"/>
          </w:tcPr>
          <w:p w:rsidR="00465C97" w:rsidRPr="0001132C" w:rsidRDefault="00465C97" w:rsidP="005E42A1">
            <w:pPr>
              <w:rPr>
                <w:rFonts w:eastAsia="Times New Roman" w:cstheme="minorHAnsi"/>
              </w:rPr>
            </w:pPr>
          </w:p>
        </w:tc>
        <w:tc>
          <w:tcPr>
            <w:tcW w:w="2977" w:type="dxa"/>
            <w:shd w:val="clear" w:color="auto" w:fill="auto"/>
            <w:vAlign w:val="center"/>
          </w:tcPr>
          <w:p w:rsidR="00465C97" w:rsidRPr="0001132C" w:rsidRDefault="00465C97" w:rsidP="005E42A1">
            <w:pPr>
              <w:rPr>
                <w:rFonts w:eastAsia="Times New Roman" w:cstheme="minorHAnsi"/>
              </w:rPr>
            </w:pPr>
          </w:p>
        </w:tc>
        <w:tc>
          <w:tcPr>
            <w:tcW w:w="3119" w:type="dxa"/>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r>
      <w:tr w:rsidR="00465C97" w:rsidRPr="0001132C" w:rsidTr="00283AA8">
        <w:trPr>
          <w:cantSplit/>
          <w:trHeight w:val="20"/>
        </w:trPr>
        <w:tc>
          <w:tcPr>
            <w:tcW w:w="1588" w:type="dxa"/>
          </w:tcPr>
          <w:p w:rsidR="00465C97" w:rsidRPr="0001132C" w:rsidRDefault="00465C97" w:rsidP="005E42A1">
            <w:pPr>
              <w:rPr>
                <w:rFonts w:eastAsia="Times New Roman" w:cstheme="minorHAnsi"/>
              </w:rPr>
            </w:pPr>
          </w:p>
        </w:tc>
        <w:tc>
          <w:tcPr>
            <w:tcW w:w="2977" w:type="dxa"/>
            <w:shd w:val="clear" w:color="auto" w:fill="auto"/>
            <w:vAlign w:val="center"/>
          </w:tcPr>
          <w:p w:rsidR="00465C97" w:rsidRPr="0001132C" w:rsidRDefault="00465C97" w:rsidP="005E42A1">
            <w:pPr>
              <w:rPr>
                <w:rFonts w:eastAsia="Times New Roman" w:cstheme="minorHAnsi"/>
              </w:rPr>
            </w:pPr>
          </w:p>
        </w:tc>
        <w:tc>
          <w:tcPr>
            <w:tcW w:w="3119" w:type="dxa"/>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r>
      <w:tr w:rsidR="00465C97" w:rsidRPr="0001132C" w:rsidTr="00283AA8">
        <w:trPr>
          <w:cantSplit/>
          <w:trHeight w:val="20"/>
        </w:trPr>
        <w:tc>
          <w:tcPr>
            <w:tcW w:w="1588" w:type="dxa"/>
          </w:tcPr>
          <w:p w:rsidR="00465C97" w:rsidRPr="0001132C" w:rsidRDefault="00465C97" w:rsidP="005E42A1">
            <w:pPr>
              <w:rPr>
                <w:rFonts w:eastAsia="Times New Roman" w:cstheme="minorHAnsi"/>
              </w:rPr>
            </w:pPr>
          </w:p>
        </w:tc>
        <w:tc>
          <w:tcPr>
            <w:tcW w:w="2977" w:type="dxa"/>
            <w:shd w:val="clear" w:color="auto" w:fill="auto"/>
            <w:vAlign w:val="center"/>
          </w:tcPr>
          <w:p w:rsidR="00465C97" w:rsidRPr="0001132C" w:rsidRDefault="00465C97" w:rsidP="005E42A1">
            <w:pPr>
              <w:rPr>
                <w:rFonts w:eastAsia="Times New Roman" w:cstheme="minorHAnsi"/>
              </w:rPr>
            </w:pPr>
          </w:p>
        </w:tc>
        <w:tc>
          <w:tcPr>
            <w:tcW w:w="3119" w:type="dxa"/>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r>
      <w:tr w:rsidR="00465C97" w:rsidRPr="0001132C" w:rsidTr="00283AA8">
        <w:trPr>
          <w:cantSplit/>
          <w:trHeight w:val="20"/>
        </w:trPr>
        <w:tc>
          <w:tcPr>
            <w:tcW w:w="1588" w:type="dxa"/>
          </w:tcPr>
          <w:p w:rsidR="00465C97" w:rsidRPr="0001132C" w:rsidRDefault="00465C97" w:rsidP="005E42A1">
            <w:pPr>
              <w:rPr>
                <w:rFonts w:eastAsia="Times New Roman" w:cstheme="minorHAnsi"/>
              </w:rPr>
            </w:pPr>
          </w:p>
        </w:tc>
        <w:tc>
          <w:tcPr>
            <w:tcW w:w="2977" w:type="dxa"/>
            <w:shd w:val="clear" w:color="auto" w:fill="auto"/>
            <w:vAlign w:val="center"/>
          </w:tcPr>
          <w:p w:rsidR="00465C97" w:rsidRPr="0001132C" w:rsidRDefault="00465C97" w:rsidP="005E42A1">
            <w:pPr>
              <w:rPr>
                <w:rFonts w:eastAsia="Times New Roman" w:cstheme="minorHAnsi"/>
              </w:rPr>
            </w:pPr>
          </w:p>
        </w:tc>
        <w:tc>
          <w:tcPr>
            <w:tcW w:w="3119" w:type="dxa"/>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r>
      <w:tr w:rsidR="00465C97" w:rsidRPr="0001132C" w:rsidTr="00283AA8">
        <w:trPr>
          <w:cantSplit/>
          <w:trHeight w:val="20"/>
        </w:trPr>
        <w:tc>
          <w:tcPr>
            <w:tcW w:w="1588" w:type="dxa"/>
          </w:tcPr>
          <w:p w:rsidR="00465C97" w:rsidRPr="0001132C" w:rsidRDefault="00465C97" w:rsidP="005E42A1">
            <w:pPr>
              <w:rPr>
                <w:rFonts w:eastAsia="Times New Roman" w:cstheme="minorHAnsi"/>
              </w:rPr>
            </w:pPr>
          </w:p>
        </w:tc>
        <w:tc>
          <w:tcPr>
            <w:tcW w:w="2977" w:type="dxa"/>
            <w:shd w:val="clear" w:color="auto" w:fill="auto"/>
            <w:vAlign w:val="center"/>
          </w:tcPr>
          <w:p w:rsidR="00465C97" w:rsidRPr="0001132C" w:rsidRDefault="00465C97" w:rsidP="005E42A1">
            <w:pPr>
              <w:rPr>
                <w:rFonts w:eastAsia="Times New Roman" w:cstheme="minorHAnsi"/>
              </w:rPr>
            </w:pPr>
          </w:p>
        </w:tc>
        <w:tc>
          <w:tcPr>
            <w:tcW w:w="3119" w:type="dxa"/>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r>
      <w:tr w:rsidR="00465C97" w:rsidRPr="0001132C" w:rsidTr="00283AA8">
        <w:trPr>
          <w:cantSplit/>
          <w:trHeight w:val="20"/>
        </w:trPr>
        <w:tc>
          <w:tcPr>
            <w:tcW w:w="1588" w:type="dxa"/>
          </w:tcPr>
          <w:p w:rsidR="00465C97" w:rsidRPr="0001132C" w:rsidRDefault="00465C97" w:rsidP="005E42A1">
            <w:pPr>
              <w:rPr>
                <w:rFonts w:eastAsia="Times New Roman" w:cstheme="minorHAnsi"/>
              </w:rPr>
            </w:pPr>
          </w:p>
        </w:tc>
        <w:tc>
          <w:tcPr>
            <w:tcW w:w="2977" w:type="dxa"/>
            <w:shd w:val="clear" w:color="auto" w:fill="auto"/>
            <w:vAlign w:val="center"/>
          </w:tcPr>
          <w:p w:rsidR="00465C97" w:rsidRPr="0001132C" w:rsidRDefault="00465C97" w:rsidP="005E42A1">
            <w:pPr>
              <w:rPr>
                <w:rFonts w:eastAsia="Times New Roman" w:cstheme="minorHAnsi"/>
              </w:rPr>
            </w:pPr>
          </w:p>
        </w:tc>
        <w:tc>
          <w:tcPr>
            <w:tcW w:w="3119" w:type="dxa"/>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r>
      <w:tr w:rsidR="00465C97" w:rsidRPr="0001132C" w:rsidTr="00283AA8">
        <w:trPr>
          <w:cantSplit/>
          <w:trHeight w:val="20"/>
        </w:trPr>
        <w:tc>
          <w:tcPr>
            <w:tcW w:w="1588" w:type="dxa"/>
          </w:tcPr>
          <w:p w:rsidR="00465C97" w:rsidRPr="0001132C" w:rsidRDefault="00465C97" w:rsidP="005E42A1">
            <w:pPr>
              <w:rPr>
                <w:rFonts w:eastAsia="Times New Roman" w:cstheme="minorHAnsi"/>
              </w:rPr>
            </w:pPr>
          </w:p>
        </w:tc>
        <w:tc>
          <w:tcPr>
            <w:tcW w:w="2977" w:type="dxa"/>
            <w:shd w:val="clear" w:color="auto" w:fill="auto"/>
            <w:vAlign w:val="center"/>
          </w:tcPr>
          <w:p w:rsidR="00465C97" w:rsidRPr="0001132C" w:rsidRDefault="00465C97" w:rsidP="005E42A1">
            <w:pPr>
              <w:rPr>
                <w:rFonts w:eastAsia="Times New Roman" w:cstheme="minorHAnsi"/>
              </w:rPr>
            </w:pPr>
          </w:p>
        </w:tc>
        <w:tc>
          <w:tcPr>
            <w:tcW w:w="3119" w:type="dxa"/>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r>
      <w:tr w:rsidR="00465C97" w:rsidRPr="0001132C" w:rsidTr="00283AA8">
        <w:trPr>
          <w:cantSplit/>
          <w:trHeight w:val="20"/>
        </w:trPr>
        <w:tc>
          <w:tcPr>
            <w:tcW w:w="1588" w:type="dxa"/>
          </w:tcPr>
          <w:p w:rsidR="00465C97" w:rsidRPr="0001132C" w:rsidRDefault="00465C97" w:rsidP="005E42A1">
            <w:pPr>
              <w:rPr>
                <w:rFonts w:eastAsia="Times New Roman" w:cstheme="minorHAnsi"/>
              </w:rPr>
            </w:pPr>
          </w:p>
        </w:tc>
        <w:tc>
          <w:tcPr>
            <w:tcW w:w="2977" w:type="dxa"/>
            <w:shd w:val="clear" w:color="auto" w:fill="auto"/>
            <w:vAlign w:val="center"/>
          </w:tcPr>
          <w:p w:rsidR="00465C97" w:rsidRPr="0001132C" w:rsidRDefault="00465C97" w:rsidP="005E42A1">
            <w:pPr>
              <w:rPr>
                <w:rFonts w:eastAsia="Times New Roman" w:cstheme="minorHAnsi"/>
              </w:rPr>
            </w:pPr>
          </w:p>
        </w:tc>
        <w:tc>
          <w:tcPr>
            <w:tcW w:w="3119" w:type="dxa"/>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r>
      <w:tr w:rsidR="00465C97" w:rsidRPr="0001132C" w:rsidTr="00283AA8">
        <w:trPr>
          <w:cantSplit/>
          <w:trHeight w:val="20"/>
        </w:trPr>
        <w:tc>
          <w:tcPr>
            <w:tcW w:w="1588" w:type="dxa"/>
          </w:tcPr>
          <w:p w:rsidR="00465C97" w:rsidRPr="0001132C" w:rsidRDefault="00465C97" w:rsidP="005E42A1">
            <w:pPr>
              <w:rPr>
                <w:rFonts w:eastAsia="Times New Roman" w:cstheme="minorHAnsi"/>
              </w:rPr>
            </w:pPr>
          </w:p>
        </w:tc>
        <w:tc>
          <w:tcPr>
            <w:tcW w:w="2977" w:type="dxa"/>
            <w:shd w:val="clear" w:color="auto" w:fill="auto"/>
            <w:vAlign w:val="center"/>
          </w:tcPr>
          <w:p w:rsidR="00465C97" w:rsidRPr="0001132C" w:rsidRDefault="00465C97" w:rsidP="005E42A1">
            <w:pPr>
              <w:rPr>
                <w:rFonts w:eastAsia="Times New Roman" w:cstheme="minorHAnsi"/>
              </w:rPr>
            </w:pPr>
          </w:p>
        </w:tc>
        <w:tc>
          <w:tcPr>
            <w:tcW w:w="3119" w:type="dxa"/>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850" w:type="dxa"/>
            <w:shd w:val="clear" w:color="auto" w:fill="auto"/>
            <w:vAlign w:val="center"/>
          </w:tcPr>
          <w:p w:rsidR="00465C97" w:rsidRPr="0001132C" w:rsidRDefault="00465C97" w:rsidP="005E42A1">
            <w:pPr>
              <w:rPr>
                <w:rFonts w:eastAsia="Times New Roman" w:cstheme="minorHAnsi"/>
              </w:rPr>
            </w:pPr>
          </w:p>
        </w:tc>
        <w:tc>
          <w:tcPr>
            <w:tcW w:w="851"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992" w:type="dxa"/>
            <w:shd w:val="clear" w:color="auto" w:fill="auto"/>
            <w:vAlign w:val="center"/>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c>
          <w:tcPr>
            <w:tcW w:w="851" w:type="dxa"/>
          </w:tcPr>
          <w:p w:rsidR="00465C97" w:rsidRPr="0001132C" w:rsidRDefault="00465C97" w:rsidP="005E42A1">
            <w:pPr>
              <w:rPr>
                <w:rFonts w:eastAsia="Times New Roman" w:cstheme="minorHAnsi"/>
              </w:rPr>
            </w:pPr>
          </w:p>
        </w:tc>
        <w:tc>
          <w:tcPr>
            <w:tcW w:w="850" w:type="dxa"/>
          </w:tcPr>
          <w:p w:rsidR="00465C97" w:rsidRPr="0001132C" w:rsidRDefault="00465C97" w:rsidP="005E42A1">
            <w:pPr>
              <w:rPr>
                <w:rFonts w:eastAsia="Times New Roman" w:cstheme="minorHAnsi"/>
              </w:rPr>
            </w:pPr>
          </w:p>
        </w:tc>
      </w:tr>
    </w:tbl>
    <w:p w:rsidR="007E55D9" w:rsidRDefault="007E55D9" w:rsidP="0001132C">
      <w:pPr>
        <w:rPr>
          <w:rFonts w:cstheme="minorHAnsi"/>
        </w:rPr>
      </w:pPr>
    </w:p>
    <w:p w:rsidR="00ED2C61" w:rsidRDefault="00ED2C61" w:rsidP="0001132C">
      <w:pPr>
        <w:rPr>
          <w:rFonts w:cstheme="minorHAnsi"/>
        </w:rPr>
      </w:pPr>
    </w:p>
    <w:p w:rsidR="00123380" w:rsidRPr="004A20AF" w:rsidRDefault="00123380" w:rsidP="00123380">
      <w:pPr>
        <w:keepNext/>
        <w:keepLines/>
        <w:spacing w:before="480" w:after="0"/>
        <w:outlineLvl w:val="0"/>
        <w:rPr>
          <w:b/>
          <w:bCs/>
          <w:color w:val="365F91" w:themeColor="accent1" w:themeShade="BF"/>
          <w:sz w:val="24"/>
          <w:szCs w:val="24"/>
        </w:rPr>
      </w:pPr>
      <w:bookmarkStart w:id="24" w:name="_Toc168395775"/>
      <w:r w:rsidRPr="001277D9">
        <w:rPr>
          <w:b/>
          <w:bCs/>
          <w:color w:val="365F91" w:themeColor="accent1" w:themeShade="BF"/>
          <w:sz w:val="28"/>
          <w:szCs w:val="28"/>
        </w:rPr>
        <w:t>ΠΙΝΑΚΑΣ</w:t>
      </w:r>
      <w:r>
        <w:rPr>
          <w:b/>
          <w:bCs/>
          <w:color w:val="365F91" w:themeColor="accent1" w:themeShade="BF"/>
          <w:sz w:val="28"/>
          <w:szCs w:val="28"/>
        </w:rPr>
        <w:t xml:space="preserve"> 3</w:t>
      </w:r>
      <w:bookmarkEnd w:id="24"/>
    </w:p>
    <w:p w:rsidR="00123380" w:rsidRDefault="00123380" w:rsidP="00123380">
      <w:pPr>
        <w:pStyle w:val="21"/>
        <w:rPr>
          <w:rFonts w:asciiTheme="minorHAnsi" w:hAnsiTheme="minorHAnsi" w:cstheme="minorHAnsi"/>
        </w:rPr>
      </w:pPr>
      <w:bookmarkStart w:id="25" w:name="_Toc168395776"/>
      <w:r w:rsidRPr="00123380">
        <w:rPr>
          <w:rFonts w:asciiTheme="minorHAnsi" w:hAnsiTheme="minorHAnsi" w:cstheme="minorHAnsi"/>
        </w:rPr>
        <w:t>Συμβατότητα  και προγραμματισμός δράσεων με τα Περιφερειακά Προγράμματα ΕΣΠΑ 2021-2027 (ΕΚΤ+ &amp; ΕΤΠΑ)</w:t>
      </w:r>
      <w:bookmarkEnd w:id="25"/>
      <w:r w:rsidRPr="00123380">
        <w:rPr>
          <w:rFonts w:asciiTheme="minorHAnsi" w:hAnsiTheme="minorHAnsi" w:cstheme="minorHAnsi"/>
        </w:rPr>
        <w:t xml:space="preserve">  </w:t>
      </w:r>
    </w:p>
    <w:p w:rsidR="00123380" w:rsidRPr="00123380" w:rsidRDefault="00123380" w:rsidP="00123380"/>
    <w:tbl>
      <w:tblPr>
        <w:tblW w:w="19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977"/>
        <w:gridCol w:w="2693"/>
        <w:gridCol w:w="2126"/>
        <w:gridCol w:w="2127"/>
        <w:gridCol w:w="2126"/>
        <w:gridCol w:w="2126"/>
        <w:gridCol w:w="1985"/>
      </w:tblGrid>
      <w:tr w:rsidR="00123380" w:rsidRPr="0001132C" w:rsidTr="007D6B37">
        <w:trPr>
          <w:trHeight w:val="999"/>
        </w:trPr>
        <w:tc>
          <w:tcPr>
            <w:tcW w:w="297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EECE1" w:themeFill="background2"/>
          </w:tcPr>
          <w:p w:rsidR="00123380" w:rsidRPr="0067170A" w:rsidRDefault="00123380" w:rsidP="007D6B37">
            <w:pPr>
              <w:spacing w:line="240" w:lineRule="auto"/>
              <w:jc w:val="both"/>
              <w:rPr>
                <w:rFonts w:eastAsia="Times New Roman" w:cstheme="minorHAnsi"/>
                <w:b/>
                <w:sz w:val="24"/>
                <w:szCs w:val="24"/>
              </w:rPr>
            </w:pPr>
          </w:p>
          <w:p w:rsidR="00123380" w:rsidRPr="0067170A" w:rsidRDefault="00123380" w:rsidP="007D6B37">
            <w:pPr>
              <w:spacing w:line="240" w:lineRule="auto"/>
              <w:rPr>
                <w:rFonts w:eastAsia="Times New Roman" w:cstheme="minorHAnsi"/>
                <w:b/>
                <w:sz w:val="24"/>
                <w:szCs w:val="24"/>
              </w:rPr>
            </w:pPr>
            <w:r w:rsidRPr="0067170A">
              <w:rPr>
                <w:rFonts w:eastAsia="Times New Roman" w:cstheme="minorHAnsi"/>
                <w:b/>
                <w:sz w:val="24"/>
                <w:szCs w:val="24"/>
              </w:rPr>
              <w:t xml:space="preserve">Πεδία δράσεων που μπορούν να συγχρηματοδοτηθούν  από τα </w:t>
            </w:r>
            <w:bookmarkStart w:id="26" w:name="_Hlk167969953"/>
            <w:r w:rsidRPr="0067170A">
              <w:rPr>
                <w:rFonts w:eastAsia="Times New Roman" w:cstheme="minorHAnsi"/>
                <w:b/>
                <w:sz w:val="24"/>
                <w:szCs w:val="24"/>
              </w:rPr>
              <w:t>Περιφερειακά Προγράμματα ΕΣΠΑ 2021-2027 (ΕΚΤ+ &amp; ΕΤΠΑ)</w:t>
            </w:r>
            <w:bookmarkEnd w:id="26"/>
          </w:p>
        </w:tc>
        <w:tc>
          <w:tcPr>
            <w:tcW w:w="297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EECE1" w:themeFill="background2"/>
            <w:vAlign w:val="center"/>
          </w:tcPr>
          <w:p w:rsidR="00123380" w:rsidRPr="0067170A" w:rsidRDefault="00123380" w:rsidP="007D6B37">
            <w:pPr>
              <w:pStyle w:val="17"/>
              <w:jc w:val="both"/>
              <w:rPr>
                <w:rFonts w:asciiTheme="minorHAnsi" w:eastAsia="Times New Roman" w:hAnsiTheme="minorHAnsi" w:cstheme="minorHAnsi"/>
                <w:b/>
                <w:sz w:val="24"/>
                <w:szCs w:val="24"/>
              </w:rPr>
            </w:pPr>
            <w:r w:rsidRPr="0067170A">
              <w:rPr>
                <w:rFonts w:asciiTheme="minorHAnsi" w:eastAsia="Times New Roman" w:hAnsiTheme="minorHAnsi" w:cstheme="minorHAnsi"/>
                <w:b/>
                <w:sz w:val="24"/>
                <w:szCs w:val="24"/>
              </w:rPr>
              <w:t xml:space="preserve">Εξειδίκευση </w:t>
            </w:r>
          </w:p>
          <w:p w:rsidR="00123380" w:rsidRPr="0067170A" w:rsidRDefault="00123380" w:rsidP="007D6B37">
            <w:pPr>
              <w:pStyle w:val="17"/>
              <w:jc w:val="both"/>
              <w:rPr>
                <w:rFonts w:asciiTheme="minorHAnsi" w:eastAsia="Times New Roman" w:hAnsiTheme="minorHAnsi" w:cstheme="minorHAnsi"/>
                <w:sz w:val="24"/>
                <w:szCs w:val="24"/>
              </w:rPr>
            </w:pPr>
            <w:r w:rsidRPr="0067170A">
              <w:rPr>
                <w:rFonts w:asciiTheme="minorHAnsi" w:eastAsia="Times New Roman" w:hAnsiTheme="minorHAnsi" w:cstheme="minorHAnsi"/>
                <w:b/>
                <w:sz w:val="24"/>
                <w:szCs w:val="24"/>
              </w:rPr>
              <w:t xml:space="preserve">περιγραφή δράσης που σχεδιάζεται να υλοποιηθεί  </w:t>
            </w:r>
          </w:p>
          <w:p w:rsidR="00123380" w:rsidRPr="0067170A" w:rsidRDefault="00123380" w:rsidP="007D6B37">
            <w:pPr>
              <w:pStyle w:val="17"/>
              <w:jc w:val="both"/>
              <w:rPr>
                <w:rFonts w:asciiTheme="minorHAnsi" w:eastAsia="Times New Roman" w:hAnsiTheme="minorHAnsi" w:cstheme="minorHAnsi"/>
                <w:sz w:val="24"/>
                <w:szCs w:val="24"/>
              </w:rPr>
            </w:pPr>
          </w:p>
        </w:tc>
        <w:tc>
          <w:tcPr>
            <w:tcW w:w="26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EECE1" w:themeFill="background2"/>
            <w:vAlign w:val="center"/>
          </w:tcPr>
          <w:p w:rsidR="00123380" w:rsidRPr="0067170A" w:rsidRDefault="00123380" w:rsidP="007D6B37">
            <w:pPr>
              <w:spacing w:line="240" w:lineRule="auto"/>
              <w:jc w:val="both"/>
              <w:rPr>
                <w:rFonts w:eastAsia="Times New Roman" w:cstheme="minorHAnsi"/>
                <w:b/>
                <w:sz w:val="24"/>
                <w:szCs w:val="24"/>
              </w:rPr>
            </w:pPr>
            <w:r w:rsidRPr="0067170A">
              <w:rPr>
                <w:rFonts w:eastAsia="Times New Roman" w:cstheme="minorHAnsi"/>
                <w:b/>
                <w:sz w:val="24"/>
                <w:szCs w:val="24"/>
              </w:rPr>
              <w:t>Οικισμό ή οικισμούς που θα καλύψει η δράση</w:t>
            </w:r>
          </w:p>
        </w:tc>
        <w:tc>
          <w:tcPr>
            <w:tcW w:w="212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EECE1" w:themeFill="background2"/>
            <w:vAlign w:val="center"/>
          </w:tcPr>
          <w:p w:rsidR="00123380" w:rsidRPr="0067170A" w:rsidRDefault="00123380" w:rsidP="007D6B37">
            <w:pPr>
              <w:spacing w:line="240" w:lineRule="auto"/>
              <w:jc w:val="both"/>
              <w:rPr>
                <w:rFonts w:eastAsia="Times New Roman" w:cstheme="minorHAnsi"/>
                <w:b/>
                <w:sz w:val="24"/>
                <w:szCs w:val="24"/>
              </w:rPr>
            </w:pPr>
            <w:r w:rsidRPr="0067170A">
              <w:rPr>
                <w:rFonts w:eastAsia="Times New Roman" w:cstheme="minorHAnsi"/>
                <w:b/>
                <w:sz w:val="24"/>
                <w:szCs w:val="24"/>
              </w:rPr>
              <w:t>Αριθμός ωφελούμενων</w:t>
            </w:r>
            <w:r>
              <w:rPr>
                <w:rFonts w:eastAsia="Times New Roman" w:cstheme="minorHAnsi"/>
                <w:b/>
                <w:sz w:val="24"/>
                <w:szCs w:val="24"/>
              </w:rPr>
              <w:t xml:space="preserve"> </w:t>
            </w:r>
            <w:r w:rsidRPr="0067170A">
              <w:rPr>
                <w:rFonts w:eastAsia="Times New Roman" w:cstheme="minorHAnsi"/>
                <w:b/>
                <w:sz w:val="24"/>
                <w:szCs w:val="24"/>
              </w:rPr>
              <w:t>Ρομά</w:t>
            </w:r>
          </w:p>
        </w:tc>
        <w:tc>
          <w:tcPr>
            <w:tcW w:w="212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EECE1" w:themeFill="background2"/>
            <w:vAlign w:val="center"/>
          </w:tcPr>
          <w:p w:rsidR="00123380" w:rsidRDefault="00123380" w:rsidP="007D6B37">
            <w:pPr>
              <w:spacing w:line="240" w:lineRule="auto"/>
              <w:jc w:val="both"/>
              <w:rPr>
                <w:rFonts w:eastAsia="Times New Roman" w:cstheme="minorHAnsi"/>
                <w:b/>
                <w:sz w:val="24"/>
                <w:szCs w:val="24"/>
              </w:rPr>
            </w:pPr>
            <w:r w:rsidRPr="0067170A">
              <w:rPr>
                <w:rFonts w:eastAsia="Times New Roman" w:cstheme="minorHAnsi"/>
                <w:b/>
                <w:sz w:val="24"/>
                <w:szCs w:val="24"/>
              </w:rPr>
              <w:t>Εκτιμώμενο χρονοδιάγραμμα</w:t>
            </w:r>
            <w:r>
              <w:rPr>
                <w:rFonts w:eastAsia="Times New Roman" w:cstheme="minorHAnsi"/>
                <w:b/>
                <w:sz w:val="24"/>
                <w:szCs w:val="24"/>
              </w:rPr>
              <w:t xml:space="preserve"> </w:t>
            </w:r>
          </w:p>
          <w:p w:rsidR="00123380" w:rsidRPr="0067170A" w:rsidRDefault="00123380" w:rsidP="007D6B37">
            <w:pPr>
              <w:spacing w:line="240" w:lineRule="auto"/>
              <w:jc w:val="both"/>
              <w:rPr>
                <w:rFonts w:eastAsia="Times New Roman" w:cstheme="minorHAnsi"/>
                <w:b/>
                <w:sz w:val="24"/>
                <w:szCs w:val="24"/>
              </w:rPr>
            </w:pPr>
            <w:r w:rsidRPr="0067170A">
              <w:rPr>
                <w:rFonts w:eastAsia="Times New Roman" w:cstheme="minorHAnsi"/>
                <w:b/>
                <w:sz w:val="24"/>
                <w:szCs w:val="24"/>
              </w:rPr>
              <w:t>υλοποίησης</w:t>
            </w:r>
          </w:p>
        </w:tc>
        <w:tc>
          <w:tcPr>
            <w:tcW w:w="212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EECE1" w:themeFill="background2"/>
            <w:vAlign w:val="center"/>
          </w:tcPr>
          <w:p w:rsidR="00123380" w:rsidRPr="0067170A" w:rsidRDefault="00123380" w:rsidP="007D6B37">
            <w:pPr>
              <w:pStyle w:val="17"/>
              <w:jc w:val="both"/>
              <w:rPr>
                <w:rFonts w:asciiTheme="minorHAnsi" w:eastAsia="Times New Roman" w:hAnsiTheme="minorHAnsi" w:cstheme="minorHAnsi"/>
                <w:b/>
                <w:sz w:val="24"/>
                <w:szCs w:val="24"/>
              </w:rPr>
            </w:pPr>
          </w:p>
          <w:p w:rsidR="00123380" w:rsidRPr="0067170A" w:rsidRDefault="00123380" w:rsidP="007D6B37">
            <w:pPr>
              <w:pStyle w:val="17"/>
              <w:jc w:val="both"/>
              <w:rPr>
                <w:rFonts w:asciiTheme="minorHAnsi" w:eastAsia="Times New Roman" w:hAnsiTheme="minorHAnsi" w:cstheme="minorHAnsi"/>
                <w:b/>
                <w:sz w:val="24"/>
                <w:szCs w:val="24"/>
              </w:rPr>
            </w:pPr>
            <w:r w:rsidRPr="0067170A">
              <w:rPr>
                <w:rFonts w:asciiTheme="minorHAnsi" w:eastAsia="Times New Roman" w:hAnsiTheme="minorHAnsi" w:cstheme="minorHAnsi"/>
                <w:b/>
                <w:sz w:val="24"/>
                <w:szCs w:val="24"/>
              </w:rPr>
              <w:t>Εκτιμώμενο ύψος συνολικού προϋπολογισμού</w:t>
            </w:r>
          </w:p>
          <w:p w:rsidR="00123380" w:rsidRPr="0067170A" w:rsidRDefault="00123380" w:rsidP="007D6B37">
            <w:pPr>
              <w:pStyle w:val="17"/>
              <w:jc w:val="both"/>
              <w:rPr>
                <w:rFonts w:asciiTheme="minorHAnsi" w:eastAsia="Times New Roman" w:hAnsiTheme="minorHAnsi" w:cstheme="minorHAnsi"/>
                <w:b/>
                <w:sz w:val="24"/>
                <w:szCs w:val="24"/>
              </w:rPr>
            </w:pPr>
          </w:p>
          <w:p w:rsidR="00123380" w:rsidRPr="0067170A" w:rsidRDefault="00123380" w:rsidP="007D6B37">
            <w:pPr>
              <w:spacing w:line="240" w:lineRule="auto"/>
              <w:jc w:val="both"/>
              <w:rPr>
                <w:rFonts w:eastAsia="Times New Roman" w:cstheme="minorHAnsi"/>
                <w:sz w:val="24"/>
                <w:szCs w:val="24"/>
              </w:rPr>
            </w:pPr>
          </w:p>
        </w:tc>
        <w:tc>
          <w:tcPr>
            <w:tcW w:w="212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EECE1" w:themeFill="background2"/>
            <w:vAlign w:val="center"/>
          </w:tcPr>
          <w:p w:rsidR="00123380" w:rsidRPr="0067170A" w:rsidRDefault="00123380" w:rsidP="007D6B37">
            <w:pPr>
              <w:pStyle w:val="17"/>
              <w:jc w:val="both"/>
              <w:rPr>
                <w:rFonts w:asciiTheme="minorHAnsi" w:eastAsia="Times New Roman" w:hAnsiTheme="minorHAnsi" w:cstheme="minorHAnsi"/>
                <w:b/>
                <w:sz w:val="24"/>
                <w:szCs w:val="24"/>
              </w:rPr>
            </w:pPr>
            <w:r w:rsidRPr="0067170A">
              <w:rPr>
                <w:rFonts w:asciiTheme="minorHAnsi" w:eastAsia="Times New Roman" w:hAnsiTheme="minorHAnsi" w:cstheme="minorHAnsi"/>
                <w:b/>
                <w:sz w:val="24"/>
                <w:szCs w:val="24"/>
              </w:rPr>
              <w:t>Χρηματοδότηση</w:t>
            </w:r>
          </w:p>
          <w:p w:rsidR="00123380" w:rsidRPr="0067170A" w:rsidRDefault="00123380" w:rsidP="007D6B37">
            <w:pPr>
              <w:spacing w:line="240" w:lineRule="auto"/>
              <w:jc w:val="both"/>
              <w:rPr>
                <w:rFonts w:eastAsia="Times New Roman" w:cstheme="minorHAnsi"/>
                <w:sz w:val="24"/>
                <w:szCs w:val="24"/>
              </w:rPr>
            </w:pPr>
            <w:r w:rsidRPr="0067170A">
              <w:rPr>
                <w:rFonts w:eastAsia="Times New Roman" w:cstheme="minorHAnsi"/>
                <w:b/>
                <w:sz w:val="24"/>
                <w:szCs w:val="24"/>
              </w:rPr>
              <w:t>ΠΕ.Π</w:t>
            </w:r>
            <w:r w:rsidRPr="0067170A">
              <w:rPr>
                <w:rFonts w:cstheme="minorHAnsi"/>
                <w:b/>
                <w:bCs/>
                <w:sz w:val="24"/>
                <w:szCs w:val="24"/>
              </w:rPr>
              <w:t xml:space="preserve"> ΕΣΠΑ 2021-2027 (ΕΚΤ+ &amp; ΕΤΠΑ</w:t>
            </w:r>
          </w:p>
        </w:tc>
        <w:tc>
          <w:tcPr>
            <w:tcW w:w="198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EECE1" w:themeFill="background2"/>
            <w:vAlign w:val="center"/>
          </w:tcPr>
          <w:p w:rsidR="00123380" w:rsidRPr="0067170A" w:rsidRDefault="00123380" w:rsidP="007D6B37">
            <w:pPr>
              <w:spacing w:line="240" w:lineRule="auto"/>
              <w:rPr>
                <w:rFonts w:eastAsia="Times New Roman" w:cstheme="minorHAnsi"/>
                <w:b/>
                <w:sz w:val="24"/>
                <w:szCs w:val="24"/>
              </w:rPr>
            </w:pPr>
            <w:r w:rsidRPr="0067170A">
              <w:rPr>
                <w:rFonts w:eastAsia="Times New Roman" w:cstheme="minorHAnsi"/>
                <w:b/>
                <w:sz w:val="24"/>
                <w:szCs w:val="24"/>
              </w:rPr>
              <w:t>Άλλη πηγή χρηματοδότησης</w:t>
            </w:r>
          </w:p>
        </w:tc>
      </w:tr>
      <w:tr w:rsidR="00123380" w:rsidRPr="0001132C" w:rsidTr="007D6B37">
        <w:trPr>
          <w:cantSplit/>
          <w:trHeight w:val="2207"/>
        </w:trPr>
        <w:tc>
          <w:tcPr>
            <w:tcW w:w="2977" w:type="dxa"/>
            <w:tcBorders>
              <w:top w:val="single" w:sz="4" w:space="0" w:color="7F7F7F" w:themeColor="text1" w:themeTint="80"/>
            </w:tcBorders>
          </w:tcPr>
          <w:p w:rsidR="00123380" w:rsidRPr="004A20AF" w:rsidRDefault="00123380" w:rsidP="007D6B37">
            <w:pPr>
              <w:pStyle w:val="gmail-msolistparagraph"/>
              <w:spacing w:before="0" w:beforeAutospacing="0" w:after="0" w:afterAutospacing="0"/>
              <w:jc w:val="both"/>
              <w:rPr>
                <w:rFonts w:asciiTheme="minorHAnsi" w:hAnsiTheme="minorHAnsi" w:cstheme="minorHAnsi"/>
              </w:rPr>
            </w:pPr>
            <w:r w:rsidRPr="004A20AF">
              <w:rPr>
                <w:rFonts w:asciiTheme="minorHAnsi" w:hAnsiTheme="minorHAnsi" w:cstheme="minorHAnsi"/>
                <w:color w:val="000000"/>
                <w:shd w:val="clear" w:color="auto" w:fill="FFFFFF"/>
              </w:rPr>
              <w:t>Επιχορήγηση επιχειρηματικών πρωτοβουλιών απασχόλησης Νέων Ελεύθερων Επαγγελματιών ηλικίας 20 έως 44 ετών, που ανήκουν σε περιθωριοποιημένες κοινωνικές ομάδες, όπως οι Ρομά</w:t>
            </w:r>
          </w:p>
          <w:p w:rsidR="00123380" w:rsidRPr="004A20AF" w:rsidRDefault="00123380" w:rsidP="007D6B37">
            <w:pPr>
              <w:spacing w:line="240" w:lineRule="auto"/>
              <w:rPr>
                <w:rFonts w:eastAsia="Times New Roman" w:cstheme="minorHAnsi"/>
                <w:sz w:val="24"/>
                <w:szCs w:val="24"/>
              </w:rPr>
            </w:pPr>
          </w:p>
        </w:tc>
        <w:tc>
          <w:tcPr>
            <w:tcW w:w="2977" w:type="dxa"/>
            <w:tcBorders>
              <w:top w:val="single" w:sz="4" w:space="0" w:color="7F7F7F" w:themeColor="text1" w:themeTint="80"/>
            </w:tcBorders>
            <w:shd w:val="clear" w:color="auto" w:fill="auto"/>
            <w:vAlign w:val="center"/>
          </w:tcPr>
          <w:p w:rsidR="00123380" w:rsidRPr="0001132C" w:rsidRDefault="00123380" w:rsidP="007D6B37">
            <w:pPr>
              <w:rPr>
                <w:rFonts w:eastAsia="Times New Roman" w:cstheme="minorHAnsi"/>
              </w:rPr>
            </w:pPr>
          </w:p>
        </w:tc>
        <w:tc>
          <w:tcPr>
            <w:tcW w:w="2693" w:type="dxa"/>
            <w:tcBorders>
              <w:top w:val="single" w:sz="4" w:space="0" w:color="7F7F7F" w:themeColor="text1" w:themeTint="80"/>
            </w:tcBorders>
            <w:shd w:val="clear" w:color="auto" w:fill="auto"/>
            <w:vAlign w:val="center"/>
          </w:tcPr>
          <w:p w:rsidR="00123380" w:rsidRPr="0001132C" w:rsidRDefault="00123380" w:rsidP="007D6B37">
            <w:pPr>
              <w:rPr>
                <w:rFonts w:eastAsia="Times New Roman" w:cstheme="minorHAnsi"/>
              </w:rPr>
            </w:pPr>
          </w:p>
        </w:tc>
        <w:tc>
          <w:tcPr>
            <w:tcW w:w="2126" w:type="dxa"/>
            <w:tcBorders>
              <w:top w:val="single" w:sz="4" w:space="0" w:color="7F7F7F" w:themeColor="text1" w:themeTint="80"/>
            </w:tcBorders>
            <w:shd w:val="clear" w:color="auto" w:fill="auto"/>
            <w:vAlign w:val="center"/>
          </w:tcPr>
          <w:p w:rsidR="00123380" w:rsidRPr="0001132C" w:rsidRDefault="00123380" w:rsidP="007D6B37">
            <w:pPr>
              <w:rPr>
                <w:rFonts w:eastAsia="Times New Roman" w:cstheme="minorHAnsi"/>
              </w:rPr>
            </w:pPr>
          </w:p>
        </w:tc>
        <w:tc>
          <w:tcPr>
            <w:tcW w:w="2127" w:type="dxa"/>
            <w:tcBorders>
              <w:top w:val="single" w:sz="4" w:space="0" w:color="7F7F7F" w:themeColor="text1" w:themeTint="80"/>
            </w:tcBorders>
            <w:shd w:val="clear" w:color="auto" w:fill="auto"/>
            <w:vAlign w:val="center"/>
          </w:tcPr>
          <w:p w:rsidR="00123380" w:rsidRPr="0001132C" w:rsidRDefault="00123380" w:rsidP="007D6B37">
            <w:pPr>
              <w:rPr>
                <w:rFonts w:eastAsia="Times New Roman" w:cstheme="minorHAnsi"/>
              </w:rPr>
            </w:pPr>
          </w:p>
        </w:tc>
        <w:tc>
          <w:tcPr>
            <w:tcW w:w="2126" w:type="dxa"/>
            <w:tcBorders>
              <w:top w:val="single" w:sz="4" w:space="0" w:color="7F7F7F" w:themeColor="text1" w:themeTint="80"/>
            </w:tcBorders>
          </w:tcPr>
          <w:p w:rsidR="00123380" w:rsidRPr="0001132C" w:rsidRDefault="00123380" w:rsidP="007D6B37">
            <w:pPr>
              <w:rPr>
                <w:rFonts w:eastAsia="Times New Roman" w:cstheme="minorHAnsi"/>
              </w:rPr>
            </w:pPr>
          </w:p>
        </w:tc>
        <w:tc>
          <w:tcPr>
            <w:tcW w:w="2126" w:type="dxa"/>
            <w:tcBorders>
              <w:top w:val="single" w:sz="4" w:space="0" w:color="7F7F7F" w:themeColor="text1" w:themeTint="80"/>
            </w:tcBorders>
          </w:tcPr>
          <w:p w:rsidR="00123380" w:rsidRPr="0001132C" w:rsidRDefault="00123380" w:rsidP="007D6B37">
            <w:pPr>
              <w:rPr>
                <w:rFonts w:eastAsia="Times New Roman" w:cstheme="minorHAnsi"/>
              </w:rPr>
            </w:pPr>
          </w:p>
        </w:tc>
        <w:tc>
          <w:tcPr>
            <w:tcW w:w="1985" w:type="dxa"/>
            <w:tcBorders>
              <w:top w:val="single" w:sz="4" w:space="0" w:color="7F7F7F" w:themeColor="text1" w:themeTint="80"/>
            </w:tcBorders>
          </w:tcPr>
          <w:p w:rsidR="00123380" w:rsidRPr="0001132C" w:rsidRDefault="00123380" w:rsidP="007D6B37">
            <w:pPr>
              <w:rPr>
                <w:rFonts w:eastAsia="Times New Roman" w:cstheme="minorHAnsi"/>
              </w:rPr>
            </w:pPr>
          </w:p>
        </w:tc>
      </w:tr>
      <w:tr w:rsidR="00123380" w:rsidRPr="0001132C" w:rsidTr="007D6B37">
        <w:trPr>
          <w:cantSplit/>
          <w:trHeight w:val="20"/>
        </w:trPr>
        <w:tc>
          <w:tcPr>
            <w:tcW w:w="2977" w:type="dxa"/>
          </w:tcPr>
          <w:p w:rsidR="00123380" w:rsidRPr="004A20AF" w:rsidRDefault="00123380" w:rsidP="007D6B37">
            <w:pPr>
              <w:pStyle w:val="gmail-msolistparagraph"/>
              <w:spacing w:before="0" w:beforeAutospacing="0" w:after="0" w:afterAutospacing="0"/>
              <w:jc w:val="both"/>
              <w:rPr>
                <w:rFonts w:asciiTheme="minorHAnsi" w:hAnsiTheme="minorHAnsi" w:cstheme="minorHAnsi"/>
              </w:rPr>
            </w:pPr>
            <w:r w:rsidRPr="004A20AF">
              <w:rPr>
                <w:rFonts w:asciiTheme="minorHAnsi" w:hAnsiTheme="minorHAnsi" w:cstheme="minorHAnsi"/>
                <w:color w:val="000000"/>
                <w:shd w:val="clear" w:color="auto" w:fill="FFFFFF"/>
              </w:rPr>
              <w:t>Νέες θέσεις εργασίας για περιθωριοποιημένες κοινωνικές ομάδες, όπως οι Ρομά</w:t>
            </w:r>
          </w:p>
          <w:p w:rsidR="00123380" w:rsidRPr="004A20AF" w:rsidRDefault="00123380" w:rsidP="007D6B37">
            <w:pPr>
              <w:rPr>
                <w:rFonts w:eastAsia="Times New Roman" w:cstheme="minorHAnsi"/>
                <w:sz w:val="24"/>
                <w:szCs w:val="24"/>
              </w:rPr>
            </w:pPr>
          </w:p>
        </w:tc>
        <w:tc>
          <w:tcPr>
            <w:tcW w:w="2977" w:type="dxa"/>
            <w:shd w:val="clear" w:color="auto" w:fill="auto"/>
            <w:vAlign w:val="center"/>
          </w:tcPr>
          <w:p w:rsidR="00123380" w:rsidRPr="0001132C" w:rsidRDefault="00123380" w:rsidP="007D6B37">
            <w:pPr>
              <w:rPr>
                <w:rFonts w:eastAsia="Times New Roman" w:cstheme="minorHAnsi"/>
              </w:rPr>
            </w:pPr>
          </w:p>
        </w:tc>
        <w:tc>
          <w:tcPr>
            <w:tcW w:w="2693" w:type="dxa"/>
            <w:shd w:val="clear" w:color="auto" w:fill="auto"/>
            <w:vAlign w:val="center"/>
          </w:tcPr>
          <w:p w:rsidR="00123380" w:rsidRPr="0001132C" w:rsidRDefault="00123380" w:rsidP="007D6B37">
            <w:pPr>
              <w:rPr>
                <w:rFonts w:eastAsia="Times New Roman" w:cstheme="minorHAnsi"/>
              </w:rPr>
            </w:pPr>
          </w:p>
        </w:tc>
        <w:tc>
          <w:tcPr>
            <w:tcW w:w="2126" w:type="dxa"/>
            <w:shd w:val="clear" w:color="auto" w:fill="auto"/>
            <w:vAlign w:val="center"/>
          </w:tcPr>
          <w:p w:rsidR="00123380" w:rsidRPr="0001132C" w:rsidRDefault="00123380" w:rsidP="007D6B37">
            <w:pPr>
              <w:rPr>
                <w:rFonts w:eastAsia="Times New Roman" w:cstheme="minorHAnsi"/>
              </w:rPr>
            </w:pPr>
          </w:p>
        </w:tc>
        <w:tc>
          <w:tcPr>
            <w:tcW w:w="2127" w:type="dxa"/>
            <w:shd w:val="clear" w:color="auto" w:fill="auto"/>
            <w:vAlign w:val="center"/>
          </w:tcPr>
          <w:p w:rsidR="00123380" w:rsidRPr="0001132C" w:rsidRDefault="00123380" w:rsidP="007D6B37">
            <w:pPr>
              <w:rPr>
                <w:rFonts w:eastAsia="Times New Roman" w:cstheme="minorHAnsi"/>
              </w:rPr>
            </w:pPr>
          </w:p>
        </w:tc>
        <w:tc>
          <w:tcPr>
            <w:tcW w:w="2126" w:type="dxa"/>
          </w:tcPr>
          <w:p w:rsidR="00123380" w:rsidRPr="0001132C" w:rsidRDefault="00123380" w:rsidP="007D6B37">
            <w:pPr>
              <w:rPr>
                <w:rFonts w:eastAsia="Times New Roman" w:cstheme="minorHAnsi"/>
              </w:rPr>
            </w:pPr>
          </w:p>
        </w:tc>
        <w:tc>
          <w:tcPr>
            <w:tcW w:w="2126" w:type="dxa"/>
          </w:tcPr>
          <w:p w:rsidR="00123380" w:rsidRPr="0001132C" w:rsidRDefault="00123380" w:rsidP="007D6B37">
            <w:pPr>
              <w:rPr>
                <w:rFonts w:eastAsia="Times New Roman" w:cstheme="minorHAnsi"/>
              </w:rPr>
            </w:pPr>
          </w:p>
        </w:tc>
        <w:tc>
          <w:tcPr>
            <w:tcW w:w="1985" w:type="dxa"/>
          </w:tcPr>
          <w:p w:rsidR="00123380" w:rsidRPr="0001132C" w:rsidRDefault="00123380" w:rsidP="007D6B37">
            <w:pPr>
              <w:rPr>
                <w:rFonts w:eastAsia="Times New Roman" w:cstheme="minorHAnsi"/>
              </w:rPr>
            </w:pPr>
          </w:p>
        </w:tc>
      </w:tr>
      <w:tr w:rsidR="00123380" w:rsidRPr="004A20AF" w:rsidTr="007D6B37">
        <w:trPr>
          <w:cantSplit/>
          <w:trHeight w:val="301"/>
        </w:trPr>
        <w:tc>
          <w:tcPr>
            <w:tcW w:w="2977" w:type="dxa"/>
          </w:tcPr>
          <w:p w:rsidR="00123380" w:rsidRPr="004A20AF" w:rsidRDefault="00123380" w:rsidP="007D6B37">
            <w:pPr>
              <w:rPr>
                <w:rFonts w:eastAsia="Times New Roman" w:cstheme="minorHAnsi"/>
                <w:sz w:val="24"/>
                <w:szCs w:val="24"/>
              </w:rPr>
            </w:pPr>
            <w:r w:rsidRPr="004A20AF">
              <w:rPr>
                <w:rFonts w:cstheme="minorHAnsi"/>
                <w:sz w:val="24"/>
                <w:szCs w:val="24"/>
              </w:rPr>
              <w:lastRenderedPageBreak/>
              <w:t>Ολοκληρωμένα προγράμματα για την ενσωμάτωση των Ρομά στην αγορά εργασίας συμπεριλαμβανομένης της καταπολέμησης του ψηφιακού αποκλεισμού (</w:t>
            </w:r>
            <w:r w:rsidRPr="004A20AF">
              <w:rPr>
                <w:rFonts w:cstheme="minorHAnsi"/>
                <w:b/>
                <w:bCs/>
                <w:sz w:val="24"/>
                <w:szCs w:val="24"/>
              </w:rPr>
              <w:t xml:space="preserve">υπηρεσίες συμβουλευτικής &amp; κατάρτισης, επιδότησης ενοικίου, ευαισθητοποίησης &amp; ενημέρωσης </w:t>
            </w:r>
            <w:r w:rsidRPr="004A20AF">
              <w:rPr>
                <w:rFonts w:cstheme="minorHAnsi"/>
                <w:sz w:val="24"/>
                <w:szCs w:val="24"/>
              </w:rPr>
              <w:t>του πληθυσμού των Ρομά, αλλά και της ευρύτερης κοινότητας με απώτερο στόχο την ένταξη των ωφελούμενων στην απασχόληση</w:t>
            </w:r>
          </w:p>
        </w:tc>
        <w:tc>
          <w:tcPr>
            <w:tcW w:w="2977" w:type="dxa"/>
            <w:shd w:val="clear" w:color="auto" w:fill="auto"/>
            <w:vAlign w:val="center"/>
          </w:tcPr>
          <w:p w:rsidR="00123380" w:rsidRPr="004A20AF" w:rsidRDefault="00123380" w:rsidP="007D6B37">
            <w:pPr>
              <w:rPr>
                <w:rFonts w:eastAsia="Times New Roman" w:cstheme="minorHAnsi"/>
                <w:sz w:val="24"/>
                <w:szCs w:val="24"/>
              </w:rPr>
            </w:pPr>
          </w:p>
        </w:tc>
        <w:tc>
          <w:tcPr>
            <w:tcW w:w="2693" w:type="dxa"/>
            <w:shd w:val="clear" w:color="auto" w:fill="auto"/>
            <w:vAlign w:val="center"/>
          </w:tcPr>
          <w:p w:rsidR="00123380" w:rsidRPr="004A20AF" w:rsidRDefault="00123380" w:rsidP="007D6B37">
            <w:pPr>
              <w:rPr>
                <w:rFonts w:eastAsia="Times New Roman" w:cstheme="minorHAnsi"/>
                <w:sz w:val="24"/>
                <w:szCs w:val="24"/>
              </w:rPr>
            </w:pPr>
          </w:p>
        </w:tc>
        <w:tc>
          <w:tcPr>
            <w:tcW w:w="2126" w:type="dxa"/>
            <w:shd w:val="clear" w:color="auto" w:fill="auto"/>
            <w:vAlign w:val="center"/>
          </w:tcPr>
          <w:p w:rsidR="00123380" w:rsidRPr="004A20AF" w:rsidRDefault="00123380" w:rsidP="007D6B37">
            <w:pPr>
              <w:rPr>
                <w:rFonts w:eastAsia="Times New Roman" w:cstheme="minorHAnsi"/>
                <w:sz w:val="24"/>
                <w:szCs w:val="24"/>
              </w:rPr>
            </w:pPr>
          </w:p>
        </w:tc>
        <w:tc>
          <w:tcPr>
            <w:tcW w:w="2127" w:type="dxa"/>
            <w:shd w:val="clear" w:color="auto" w:fill="auto"/>
            <w:vAlign w:val="center"/>
          </w:tcPr>
          <w:p w:rsidR="00123380" w:rsidRPr="004A20AF" w:rsidRDefault="00123380" w:rsidP="007D6B37">
            <w:pPr>
              <w:rPr>
                <w:rFonts w:eastAsia="Times New Roman" w:cstheme="minorHAnsi"/>
                <w:sz w:val="24"/>
                <w:szCs w:val="24"/>
              </w:rPr>
            </w:pPr>
          </w:p>
        </w:tc>
        <w:tc>
          <w:tcPr>
            <w:tcW w:w="2126" w:type="dxa"/>
          </w:tcPr>
          <w:p w:rsidR="00123380" w:rsidRPr="004A20AF" w:rsidRDefault="00123380" w:rsidP="007D6B37">
            <w:pPr>
              <w:rPr>
                <w:rFonts w:eastAsia="Times New Roman" w:cstheme="minorHAnsi"/>
                <w:sz w:val="24"/>
                <w:szCs w:val="24"/>
              </w:rPr>
            </w:pPr>
          </w:p>
        </w:tc>
        <w:tc>
          <w:tcPr>
            <w:tcW w:w="2126" w:type="dxa"/>
          </w:tcPr>
          <w:p w:rsidR="00123380" w:rsidRPr="004A20AF" w:rsidRDefault="00123380" w:rsidP="007D6B37">
            <w:pPr>
              <w:rPr>
                <w:rFonts w:eastAsia="Times New Roman" w:cstheme="minorHAnsi"/>
                <w:sz w:val="24"/>
                <w:szCs w:val="24"/>
              </w:rPr>
            </w:pPr>
          </w:p>
        </w:tc>
        <w:tc>
          <w:tcPr>
            <w:tcW w:w="1985" w:type="dxa"/>
          </w:tcPr>
          <w:p w:rsidR="00123380" w:rsidRPr="004A20AF" w:rsidRDefault="00123380" w:rsidP="007D6B37">
            <w:pPr>
              <w:rPr>
                <w:rFonts w:eastAsia="Times New Roman" w:cstheme="minorHAnsi"/>
                <w:sz w:val="24"/>
                <w:szCs w:val="24"/>
              </w:rPr>
            </w:pPr>
          </w:p>
        </w:tc>
      </w:tr>
      <w:tr w:rsidR="00123380" w:rsidRPr="004A20AF" w:rsidTr="007D6B37">
        <w:trPr>
          <w:cantSplit/>
          <w:trHeight w:val="351"/>
        </w:trPr>
        <w:tc>
          <w:tcPr>
            <w:tcW w:w="2977" w:type="dxa"/>
          </w:tcPr>
          <w:p w:rsidR="00123380" w:rsidRPr="004A20AF" w:rsidRDefault="00123380" w:rsidP="007D6B37">
            <w:pPr>
              <w:pStyle w:val="gmail-msolistparagraph"/>
              <w:spacing w:before="0" w:beforeAutospacing="0" w:after="0" w:afterAutospacing="0"/>
              <w:jc w:val="both"/>
              <w:rPr>
                <w:rFonts w:asciiTheme="minorHAnsi" w:hAnsiTheme="minorHAnsi" w:cstheme="minorHAnsi"/>
              </w:rPr>
            </w:pPr>
            <w:r w:rsidRPr="004A20AF">
              <w:rPr>
                <w:rFonts w:asciiTheme="minorHAnsi" w:hAnsiTheme="minorHAnsi" w:cstheme="minorHAnsi"/>
              </w:rPr>
              <w:t>Λοιπές δράσεις υποστήριξης των Ρομά για βελτίωση συνθηκών διαβίωσης (Ομάδες διαχείρισης χώρων μετεγκατάστασης και Βελτίωσης συνθηκών διαβίωσης)</w:t>
            </w:r>
          </w:p>
          <w:p w:rsidR="00123380" w:rsidRPr="004A20AF" w:rsidRDefault="00123380" w:rsidP="007D6B37">
            <w:pPr>
              <w:rPr>
                <w:rFonts w:eastAsia="Times New Roman" w:cstheme="minorHAnsi"/>
                <w:sz w:val="24"/>
                <w:szCs w:val="24"/>
              </w:rPr>
            </w:pPr>
          </w:p>
        </w:tc>
        <w:tc>
          <w:tcPr>
            <w:tcW w:w="2977" w:type="dxa"/>
            <w:shd w:val="clear" w:color="auto" w:fill="auto"/>
            <w:vAlign w:val="center"/>
          </w:tcPr>
          <w:p w:rsidR="00123380" w:rsidRPr="004A20AF" w:rsidRDefault="00123380" w:rsidP="007D6B37">
            <w:pPr>
              <w:rPr>
                <w:rFonts w:eastAsia="Times New Roman" w:cstheme="minorHAnsi"/>
                <w:sz w:val="24"/>
                <w:szCs w:val="24"/>
              </w:rPr>
            </w:pPr>
          </w:p>
        </w:tc>
        <w:tc>
          <w:tcPr>
            <w:tcW w:w="2693" w:type="dxa"/>
            <w:shd w:val="clear" w:color="auto" w:fill="auto"/>
            <w:vAlign w:val="center"/>
          </w:tcPr>
          <w:p w:rsidR="00123380" w:rsidRPr="004A20AF" w:rsidRDefault="00123380" w:rsidP="007D6B37">
            <w:pPr>
              <w:rPr>
                <w:rFonts w:eastAsia="Times New Roman" w:cstheme="minorHAnsi"/>
                <w:sz w:val="24"/>
                <w:szCs w:val="24"/>
              </w:rPr>
            </w:pPr>
          </w:p>
        </w:tc>
        <w:tc>
          <w:tcPr>
            <w:tcW w:w="2126" w:type="dxa"/>
            <w:shd w:val="clear" w:color="auto" w:fill="auto"/>
            <w:vAlign w:val="center"/>
          </w:tcPr>
          <w:p w:rsidR="00123380" w:rsidRPr="004A20AF" w:rsidRDefault="00123380" w:rsidP="007D6B37">
            <w:pPr>
              <w:rPr>
                <w:rFonts w:eastAsia="Times New Roman" w:cstheme="minorHAnsi"/>
                <w:sz w:val="24"/>
                <w:szCs w:val="24"/>
              </w:rPr>
            </w:pPr>
          </w:p>
        </w:tc>
        <w:tc>
          <w:tcPr>
            <w:tcW w:w="2127" w:type="dxa"/>
            <w:shd w:val="clear" w:color="auto" w:fill="auto"/>
            <w:vAlign w:val="center"/>
          </w:tcPr>
          <w:p w:rsidR="00123380" w:rsidRPr="004A20AF" w:rsidRDefault="00123380" w:rsidP="007D6B37">
            <w:pPr>
              <w:rPr>
                <w:rFonts w:eastAsia="Times New Roman" w:cstheme="minorHAnsi"/>
                <w:sz w:val="24"/>
                <w:szCs w:val="24"/>
              </w:rPr>
            </w:pPr>
          </w:p>
        </w:tc>
        <w:tc>
          <w:tcPr>
            <w:tcW w:w="2126" w:type="dxa"/>
          </w:tcPr>
          <w:p w:rsidR="00123380" w:rsidRPr="004A20AF" w:rsidRDefault="00123380" w:rsidP="007D6B37">
            <w:pPr>
              <w:rPr>
                <w:rFonts w:eastAsia="Times New Roman" w:cstheme="minorHAnsi"/>
                <w:sz w:val="24"/>
                <w:szCs w:val="24"/>
              </w:rPr>
            </w:pPr>
          </w:p>
        </w:tc>
        <w:tc>
          <w:tcPr>
            <w:tcW w:w="2126" w:type="dxa"/>
          </w:tcPr>
          <w:p w:rsidR="00123380" w:rsidRPr="004A20AF" w:rsidRDefault="00123380" w:rsidP="007D6B37">
            <w:pPr>
              <w:rPr>
                <w:rFonts w:eastAsia="Times New Roman" w:cstheme="minorHAnsi"/>
                <w:sz w:val="24"/>
                <w:szCs w:val="24"/>
              </w:rPr>
            </w:pPr>
          </w:p>
        </w:tc>
        <w:tc>
          <w:tcPr>
            <w:tcW w:w="1985" w:type="dxa"/>
          </w:tcPr>
          <w:p w:rsidR="00123380" w:rsidRPr="004A20AF" w:rsidRDefault="00123380" w:rsidP="007D6B37">
            <w:pPr>
              <w:rPr>
                <w:rFonts w:eastAsia="Times New Roman" w:cstheme="minorHAnsi"/>
                <w:sz w:val="24"/>
                <w:szCs w:val="24"/>
              </w:rPr>
            </w:pPr>
          </w:p>
        </w:tc>
      </w:tr>
      <w:tr w:rsidR="00123380" w:rsidRPr="004A20AF" w:rsidTr="007D6B37">
        <w:trPr>
          <w:cantSplit/>
          <w:trHeight w:val="20"/>
        </w:trPr>
        <w:tc>
          <w:tcPr>
            <w:tcW w:w="2977" w:type="dxa"/>
          </w:tcPr>
          <w:p w:rsidR="00123380" w:rsidRPr="004A20AF" w:rsidRDefault="00123380" w:rsidP="007D6B37">
            <w:pPr>
              <w:pStyle w:val="gmail-msolistparagraph"/>
              <w:spacing w:before="0" w:beforeAutospacing="0" w:after="0" w:afterAutospacing="0"/>
              <w:rPr>
                <w:rFonts w:asciiTheme="minorHAnsi" w:hAnsiTheme="minorHAnsi" w:cstheme="minorHAnsi"/>
              </w:rPr>
            </w:pPr>
            <w:r w:rsidRPr="004A20AF">
              <w:rPr>
                <w:rFonts w:asciiTheme="minorHAnsi" w:hAnsiTheme="minorHAnsi" w:cstheme="minorHAnsi"/>
              </w:rPr>
              <w:t>Ανάπτυξη παρεμβάσεων ενίσχυσης νηπίων, παιδιών σχολικής ηλικίας/εφήβων Ρομά σε βιωματικά εργαστήρια και παιδικές κατασκηνώσεις</w:t>
            </w:r>
          </w:p>
          <w:p w:rsidR="00123380" w:rsidRPr="004A20AF" w:rsidRDefault="00123380" w:rsidP="007D6B37">
            <w:pPr>
              <w:rPr>
                <w:rFonts w:eastAsia="Times New Roman" w:cstheme="minorHAnsi"/>
                <w:sz w:val="24"/>
                <w:szCs w:val="24"/>
              </w:rPr>
            </w:pPr>
          </w:p>
        </w:tc>
        <w:tc>
          <w:tcPr>
            <w:tcW w:w="2977" w:type="dxa"/>
            <w:shd w:val="clear" w:color="auto" w:fill="auto"/>
            <w:vAlign w:val="center"/>
          </w:tcPr>
          <w:p w:rsidR="00123380" w:rsidRPr="004A20AF" w:rsidRDefault="00123380" w:rsidP="007D6B37">
            <w:pPr>
              <w:rPr>
                <w:rFonts w:eastAsia="Times New Roman" w:cstheme="minorHAnsi"/>
                <w:sz w:val="24"/>
                <w:szCs w:val="24"/>
              </w:rPr>
            </w:pPr>
          </w:p>
        </w:tc>
        <w:tc>
          <w:tcPr>
            <w:tcW w:w="2693" w:type="dxa"/>
            <w:shd w:val="clear" w:color="auto" w:fill="auto"/>
            <w:vAlign w:val="center"/>
          </w:tcPr>
          <w:p w:rsidR="00123380" w:rsidRPr="004A20AF" w:rsidRDefault="00123380" w:rsidP="007D6B37">
            <w:pPr>
              <w:rPr>
                <w:rFonts w:eastAsia="Times New Roman" w:cstheme="minorHAnsi"/>
                <w:sz w:val="24"/>
                <w:szCs w:val="24"/>
              </w:rPr>
            </w:pPr>
          </w:p>
        </w:tc>
        <w:tc>
          <w:tcPr>
            <w:tcW w:w="2126" w:type="dxa"/>
            <w:shd w:val="clear" w:color="auto" w:fill="auto"/>
            <w:vAlign w:val="center"/>
          </w:tcPr>
          <w:p w:rsidR="00123380" w:rsidRPr="004A20AF" w:rsidRDefault="00123380" w:rsidP="007D6B37">
            <w:pPr>
              <w:rPr>
                <w:rFonts w:eastAsia="Times New Roman" w:cstheme="minorHAnsi"/>
                <w:sz w:val="24"/>
                <w:szCs w:val="24"/>
              </w:rPr>
            </w:pPr>
          </w:p>
        </w:tc>
        <w:tc>
          <w:tcPr>
            <w:tcW w:w="2127" w:type="dxa"/>
            <w:shd w:val="clear" w:color="auto" w:fill="auto"/>
            <w:vAlign w:val="center"/>
          </w:tcPr>
          <w:p w:rsidR="00123380" w:rsidRPr="004A20AF" w:rsidRDefault="00123380" w:rsidP="007D6B37">
            <w:pPr>
              <w:rPr>
                <w:rFonts w:eastAsia="Times New Roman" w:cstheme="minorHAnsi"/>
                <w:sz w:val="24"/>
                <w:szCs w:val="24"/>
              </w:rPr>
            </w:pPr>
          </w:p>
        </w:tc>
        <w:tc>
          <w:tcPr>
            <w:tcW w:w="2126" w:type="dxa"/>
          </w:tcPr>
          <w:p w:rsidR="00123380" w:rsidRPr="004A20AF" w:rsidRDefault="00123380" w:rsidP="007D6B37">
            <w:pPr>
              <w:rPr>
                <w:rFonts w:eastAsia="Times New Roman" w:cstheme="minorHAnsi"/>
                <w:sz w:val="24"/>
                <w:szCs w:val="24"/>
              </w:rPr>
            </w:pPr>
          </w:p>
        </w:tc>
        <w:tc>
          <w:tcPr>
            <w:tcW w:w="2126" w:type="dxa"/>
          </w:tcPr>
          <w:p w:rsidR="00123380" w:rsidRPr="004A20AF" w:rsidRDefault="00123380" w:rsidP="007D6B37">
            <w:pPr>
              <w:rPr>
                <w:rFonts w:eastAsia="Times New Roman" w:cstheme="minorHAnsi"/>
                <w:sz w:val="24"/>
                <w:szCs w:val="24"/>
              </w:rPr>
            </w:pPr>
          </w:p>
        </w:tc>
        <w:tc>
          <w:tcPr>
            <w:tcW w:w="1985" w:type="dxa"/>
          </w:tcPr>
          <w:p w:rsidR="00123380" w:rsidRPr="004A20AF" w:rsidRDefault="00123380" w:rsidP="007D6B37">
            <w:pPr>
              <w:rPr>
                <w:rFonts w:eastAsia="Times New Roman" w:cstheme="minorHAnsi"/>
                <w:sz w:val="24"/>
                <w:szCs w:val="24"/>
              </w:rPr>
            </w:pPr>
          </w:p>
        </w:tc>
      </w:tr>
      <w:tr w:rsidR="00123380" w:rsidRPr="004A20AF" w:rsidTr="007D6B37">
        <w:trPr>
          <w:cantSplit/>
          <w:trHeight w:val="20"/>
        </w:trPr>
        <w:tc>
          <w:tcPr>
            <w:tcW w:w="2977" w:type="dxa"/>
          </w:tcPr>
          <w:p w:rsidR="00123380" w:rsidRPr="004A20AF" w:rsidRDefault="00123380" w:rsidP="007D6B37">
            <w:pPr>
              <w:pStyle w:val="gmail-msolistparagraph"/>
              <w:spacing w:before="0" w:beforeAutospacing="0" w:after="0" w:afterAutospacing="0"/>
              <w:jc w:val="both"/>
              <w:rPr>
                <w:rFonts w:asciiTheme="minorHAnsi" w:hAnsiTheme="minorHAnsi" w:cstheme="minorHAnsi"/>
              </w:rPr>
            </w:pPr>
            <w:r w:rsidRPr="004A20AF">
              <w:rPr>
                <w:rFonts w:asciiTheme="minorHAnsi" w:hAnsiTheme="minorHAnsi" w:cstheme="minorHAnsi"/>
              </w:rPr>
              <w:t>Capacity building για φορείς σχετικούς με την κοινωνική ένταξη για Ρομά (Οργανώσεις Ρομά και Φορείς της Κοινωνίας των Πολιτών)</w:t>
            </w:r>
          </w:p>
          <w:p w:rsidR="00123380" w:rsidRPr="004A20AF" w:rsidRDefault="00123380" w:rsidP="007D6B37">
            <w:pPr>
              <w:rPr>
                <w:rFonts w:eastAsia="Times New Roman" w:cstheme="minorHAnsi"/>
                <w:sz w:val="24"/>
                <w:szCs w:val="24"/>
              </w:rPr>
            </w:pPr>
          </w:p>
        </w:tc>
        <w:tc>
          <w:tcPr>
            <w:tcW w:w="2977" w:type="dxa"/>
            <w:shd w:val="clear" w:color="auto" w:fill="auto"/>
            <w:vAlign w:val="center"/>
          </w:tcPr>
          <w:p w:rsidR="00123380" w:rsidRPr="004A20AF" w:rsidRDefault="00123380" w:rsidP="007D6B37">
            <w:pPr>
              <w:rPr>
                <w:rFonts w:eastAsia="Times New Roman" w:cstheme="minorHAnsi"/>
                <w:sz w:val="24"/>
                <w:szCs w:val="24"/>
              </w:rPr>
            </w:pPr>
          </w:p>
        </w:tc>
        <w:tc>
          <w:tcPr>
            <w:tcW w:w="2693" w:type="dxa"/>
            <w:shd w:val="clear" w:color="auto" w:fill="auto"/>
            <w:vAlign w:val="center"/>
          </w:tcPr>
          <w:p w:rsidR="00123380" w:rsidRPr="004A20AF" w:rsidRDefault="00123380" w:rsidP="007D6B37">
            <w:pPr>
              <w:rPr>
                <w:rFonts w:eastAsia="Times New Roman" w:cstheme="minorHAnsi"/>
                <w:sz w:val="24"/>
                <w:szCs w:val="24"/>
              </w:rPr>
            </w:pPr>
          </w:p>
        </w:tc>
        <w:tc>
          <w:tcPr>
            <w:tcW w:w="2126" w:type="dxa"/>
            <w:shd w:val="clear" w:color="auto" w:fill="auto"/>
            <w:vAlign w:val="center"/>
          </w:tcPr>
          <w:p w:rsidR="00123380" w:rsidRPr="004A20AF" w:rsidRDefault="00123380" w:rsidP="007D6B37">
            <w:pPr>
              <w:rPr>
                <w:rFonts w:eastAsia="Times New Roman" w:cstheme="minorHAnsi"/>
                <w:sz w:val="24"/>
                <w:szCs w:val="24"/>
              </w:rPr>
            </w:pPr>
          </w:p>
        </w:tc>
        <w:tc>
          <w:tcPr>
            <w:tcW w:w="2127" w:type="dxa"/>
            <w:shd w:val="clear" w:color="auto" w:fill="auto"/>
            <w:vAlign w:val="center"/>
          </w:tcPr>
          <w:p w:rsidR="00123380" w:rsidRPr="004A20AF" w:rsidRDefault="00123380" w:rsidP="007D6B37">
            <w:pPr>
              <w:rPr>
                <w:rFonts w:eastAsia="Times New Roman" w:cstheme="minorHAnsi"/>
                <w:sz w:val="24"/>
                <w:szCs w:val="24"/>
              </w:rPr>
            </w:pPr>
          </w:p>
        </w:tc>
        <w:tc>
          <w:tcPr>
            <w:tcW w:w="2126" w:type="dxa"/>
          </w:tcPr>
          <w:p w:rsidR="00123380" w:rsidRPr="004A20AF" w:rsidRDefault="00123380" w:rsidP="007D6B37">
            <w:pPr>
              <w:rPr>
                <w:rFonts w:eastAsia="Times New Roman" w:cstheme="minorHAnsi"/>
                <w:sz w:val="24"/>
                <w:szCs w:val="24"/>
              </w:rPr>
            </w:pPr>
          </w:p>
        </w:tc>
        <w:tc>
          <w:tcPr>
            <w:tcW w:w="2126" w:type="dxa"/>
          </w:tcPr>
          <w:p w:rsidR="00123380" w:rsidRPr="004A20AF" w:rsidRDefault="00123380" w:rsidP="007D6B37">
            <w:pPr>
              <w:rPr>
                <w:rFonts w:eastAsia="Times New Roman" w:cstheme="minorHAnsi"/>
                <w:sz w:val="24"/>
                <w:szCs w:val="24"/>
              </w:rPr>
            </w:pPr>
          </w:p>
        </w:tc>
        <w:tc>
          <w:tcPr>
            <w:tcW w:w="1985" w:type="dxa"/>
          </w:tcPr>
          <w:p w:rsidR="00123380" w:rsidRPr="004A20AF" w:rsidRDefault="00123380" w:rsidP="007D6B37">
            <w:pPr>
              <w:rPr>
                <w:rFonts w:eastAsia="Times New Roman" w:cstheme="minorHAnsi"/>
                <w:sz w:val="24"/>
                <w:szCs w:val="24"/>
              </w:rPr>
            </w:pPr>
          </w:p>
        </w:tc>
      </w:tr>
      <w:tr w:rsidR="00123380" w:rsidRPr="004A20AF" w:rsidTr="007D6B37">
        <w:trPr>
          <w:cantSplit/>
          <w:trHeight w:val="20"/>
        </w:trPr>
        <w:tc>
          <w:tcPr>
            <w:tcW w:w="2977" w:type="dxa"/>
          </w:tcPr>
          <w:p w:rsidR="00123380" w:rsidRPr="004A20AF" w:rsidRDefault="00123380" w:rsidP="007D6B37">
            <w:pPr>
              <w:pStyle w:val="gmail-msolistparagraph"/>
              <w:spacing w:before="0" w:beforeAutospacing="0" w:after="0" w:afterAutospacing="0"/>
              <w:jc w:val="both"/>
              <w:rPr>
                <w:rFonts w:asciiTheme="minorHAnsi" w:hAnsiTheme="minorHAnsi" w:cstheme="minorHAnsi"/>
              </w:rPr>
            </w:pPr>
            <w:r w:rsidRPr="004A20AF">
              <w:rPr>
                <w:rFonts w:asciiTheme="minorHAnsi" w:hAnsiTheme="minorHAnsi" w:cstheme="minorHAnsi"/>
              </w:rPr>
              <w:lastRenderedPageBreak/>
              <w:t xml:space="preserve">Δημιουργία Παραρτήματος Ρομά στα πλαίσια λειτουργίας του Κέντρου Κοινότητας (όπου δεν υφίστανται και κρίνεται απαραίτητο με βάση τις τοπικές ανάγκες) </w:t>
            </w:r>
          </w:p>
          <w:p w:rsidR="00123380" w:rsidRPr="004A20AF" w:rsidRDefault="00123380" w:rsidP="007D6B37">
            <w:pPr>
              <w:rPr>
                <w:rFonts w:eastAsia="Times New Roman" w:cstheme="minorHAnsi"/>
                <w:sz w:val="24"/>
                <w:szCs w:val="24"/>
              </w:rPr>
            </w:pPr>
          </w:p>
        </w:tc>
        <w:tc>
          <w:tcPr>
            <w:tcW w:w="2977" w:type="dxa"/>
            <w:shd w:val="clear" w:color="auto" w:fill="auto"/>
            <w:vAlign w:val="center"/>
          </w:tcPr>
          <w:p w:rsidR="00123380" w:rsidRPr="004A20AF" w:rsidRDefault="00123380" w:rsidP="007D6B37">
            <w:pPr>
              <w:rPr>
                <w:rFonts w:eastAsia="Times New Roman" w:cstheme="minorHAnsi"/>
                <w:sz w:val="24"/>
                <w:szCs w:val="24"/>
              </w:rPr>
            </w:pPr>
          </w:p>
        </w:tc>
        <w:tc>
          <w:tcPr>
            <w:tcW w:w="2693" w:type="dxa"/>
            <w:shd w:val="clear" w:color="auto" w:fill="auto"/>
            <w:vAlign w:val="center"/>
          </w:tcPr>
          <w:p w:rsidR="00123380" w:rsidRPr="004A20AF" w:rsidRDefault="00123380" w:rsidP="007D6B37">
            <w:pPr>
              <w:rPr>
                <w:rFonts w:eastAsia="Times New Roman" w:cstheme="minorHAnsi"/>
                <w:sz w:val="24"/>
                <w:szCs w:val="24"/>
              </w:rPr>
            </w:pPr>
          </w:p>
        </w:tc>
        <w:tc>
          <w:tcPr>
            <w:tcW w:w="2126" w:type="dxa"/>
            <w:shd w:val="clear" w:color="auto" w:fill="auto"/>
            <w:vAlign w:val="center"/>
          </w:tcPr>
          <w:p w:rsidR="00123380" w:rsidRPr="004A20AF" w:rsidRDefault="00123380" w:rsidP="007D6B37">
            <w:pPr>
              <w:rPr>
                <w:rFonts w:eastAsia="Times New Roman" w:cstheme="minorHAnsi"/>
                <w:sz w:val="24"/>
                <w:szCs w:val="24"/>
              </w:rPr>
            </w:pPr>
          </w:p>
        </w:tc>
        <w:tc>
          <w:tcPr>
            <w:tcW w:w="2127" w:type="dxa"/>
            <w:shd w:val="clear" w:color="auto" w:fill="auto"/>
            <w:vAlign w:val="center"/>
          </w:tcPr>
          <w:p w:rsidR="00123380" w:rsidRPr="004A20AF" w:rsidRDefault="00123380" w:rsidP="007D6B37">
            <w:pPr>
              <w:rPr>
                <w:rFonts w:eastAsia="Times New Roman" w:cstheme="minorHAnsi"/>
                <w:sz w:val="24"/>
                <w:szCs w:val="24"/>
              </w:rPr>
            </w:pPr>
          </w:p>
        </w:tc>
        <w:tc>
          <w:tcPr>
            <w:tcW w:w="2126" w:type="dxa"/>
          </w:tcPr>
          <w:p w:rsidR="00123380" w:rsidRPr="004A20AF" w:rsidRDefault="00123380" w:rsidP="007D6B37">
            <w:pPr>
              <w:rPr>
                <w:rFonts w:eastAsia="Times New Roman" w:cstheme="minorHAnsi"/>
                <w:sz w:val="24"/>
                <w:szCs w:val="24"/>
              </w:rPr>
            </w:pPr>
          </w:p>
        </w:tc>
        <w:tc>
          <w:tcPr>
            <w:tcW w:w="2126" w:type="dxa"/>
          </w:tcPr>
          <w:p w:rsidR="00123380" w:rsidRPr="004A20AF" w:rsidRDefault="00123380" w:rsidP="007D6B37">
            <w:pPr>
              <w:rPr>
                <w:rFonts w:eastAsia="Times New Roman" w:cstheme="minorHAnsi"/>
                <w:sz w:val="24"/>
                <w:szCs w:val="24"/>
              </w:rPr>
            </w:pPr>
          </w:p>
        </w:tc>
        <w:tc>
          <w:tcPr>
            <w:tcW w:w="1985" w:type="dxa"/>
          </w:tcPr>
          <w:p w:rsidR="00123380" w:rsidRPr="004A20AF" w:rsidRDefault="00123380" w:rsidP="007D6B37">
            <w:pPr>
              <w:rPr>
                <w:rFonts w:eastAsia="Times New Roman" w:cstheme="minorHAnsi"/>
                <w:sz w:val="24"/>
                <w:szCs w:val="24"/>
              </w:rPr>
            </w:pPr>
          </w:p>
        </w:tc>
      </w:tr>
    </w:tbl>
    <w:tbl>
      <w:tblPr>
        <w:tblStyle w:val="ab"/>
        <w:tblpPr w:leftFromText="180" w:rightFromText="180" w:vertAnchor="text" w:horzAnchor="page" w:tblpX="10779" w:tblpY="4818"/>
        <w:tblW w:w="0" w:type="auto"/>
        <w:tblLook w:val="04A0" w:firstRow="1" w:lastRow="0" w:firstColumn="1" w:lastColumn="0" w:noHBand="0" w:noVBand="1"/>
      </w:tblPr>
      <w:tblGrid>
        <w:gridCol w:w="4536"/>
        <w:gridCol w:w="4749"/>
      </w:tblGrid>
      <w:tr w:rsidR="00123380" w:rsidTr="00123380">
        <w:trPr>
          <w:trHeight w:val="2039"/>
        </w:trPr>
        <w:tc>
          <w:tcPr>
            <w:tcW w:w="4536" w:type="dxa"/>
          </w:tcPr>
          <w:p w:rsidR="00123380" w:rsidRDefault="00123380" w:rsidP="00123380">
            <w:pPr>
              <w:rPr>
                <w:b/>
                <w:bCs/>
                <w:sz w:val="24"/>
                <w:szCs w:val="24"/>
              </w:rPr>
            </w:pPr>
          </w:p>
          <w:p w:rsidR="00123380" w:rsidRDefault="00123380" w:rsidP="00123380">
            <w:pPr>
              <w:rPr>
                <w:b/>
                <w:bCs/>
                <w:sz w:val="24"/>
                <w:szCs w:val="24"/>
              </w:rPr>
            </w:pPr>
          </w:p>
          <w:p w:rsidR="00123380" w:rsidRPr="00F54352" w:rsidRDefault="00123380" w:rsidP="00123380">
            <w:pPr>
              <w:rPr>
                <w:b/>
                <w:bCs/>
              </w:rPr>
            </w:pPr>
            <w:r w:rsidRPr="00F54352">
              <w:rPr>
                <w:b/>
                <w:bCs/>
                <w:sz w:val="24"/>
                <w:szCs w:val="24"/>
              </w:rPr>
              <w:t>Υπογραφή και σφραγίδα Δημάρχου ή αρμόδιου Αντιδημάρχου</w:t>
            </w:r>
          </w:p>
        </w:tc>
        <w:tc>
          <w:tcPr>
            <w:tcW w:w="4749" w:type="dxa"/>
          </w:tcPr>
          <w:p w:rsidR="00123380" w:rsidRDefault="00123380" w:rsidP="00123380">
            <w:pPr>
              <w:pStyle w:val="11"/>
              <w:outlineLvl w:val="0"/>
              <w:rPr>
                <w:rFonts w:asciiTheme="minorHAnsi" w:hAnsiTheme="minorHAnsi" w:cstheme="minorHAnsi"/>
                <w:color w:val="auto"/>
              </w:rPr>
            </w:pPr>
          </w:p>
        </w:tc>
      </w:tr>
    </w:tbl>
    <w:p w:rsidR="00123380" w:rsidRDefault="00123380" w:rsidP="0001132C">
      <w:pPr>
        <w:rPr>
          <w:rFonts w:cstheme="minorHAnsi"/>
        </w:rPr>
        <w:sectPr w:rsidR="00123380" w:rsidSect="005E42A1">
          <w:pgSz w:w="23814" w:h="16839" w:orient="landscape" w:code="8"/>
          <w:pgMar w:top="284" w:right="1440" w:bottom="567" w:left="1440" w:header="708" w:footer="708" w:gutter="0"/>
          <w:cols w:space="708"/>
          <w:docGrid w:linePitch="360"/>
        </w:sectPr>
      </w:pPr>
    </w:p>
    <w:p w:rsidR="00F35F58" w:rsidRPr="00F35F58" w:rsidRDefault="00F35F58" w:rsidP="00123380">
      <w:pPr>
        <w:pStyle w:val="11"/>
        <w:rPr>
          <w:rFonts w:cstheme="minorHAnsi"/>
        </w:rPr>
      </w:pPr>
    </w:p>
    <w:sectPr w:rsidR="00F35F58" w:rsidRPr="00F35F58" w:rsidSect="00123380">
      <w:footerReference w:type="default" r:id="rId34"/>
      <w:pgSz w:w="16839" w:h="23814" w:code="8"/>
      <w:pgMar w:top="1440" w:right="2380" w:bottom="1440" w:left="241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07B" w:rsidRDefault="00EF207B" w:rsidP="00E10745">
      <w:pPr>
        <w:spacing w:after="0" w:line="240" w:lineRule="auto"/>
      </w:pPr>
      <w:r>
        <w:separator/>
      </w:r>
    </w:p>
  </w:endnote>
  <w:endnote w:type="continuationSeparator" w:id="0">
    <w:p w:rsidR="00EF207B" w:rsidRDefault="00EF207B" w:rsidP="00E10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A1"/>
    <w:family w:val="roman"/>
    <w:pitch w:val="variable"/>
    <w:sig w:usb0="00000287" w:usb1="00000000" w:usb2="00000000" w:usb3="00000000" w:csb0="0000009F" w:csb1="00000000"/>
  </w:font>
  <w:font w:name="Arial">
    <w:panose1 w:val="020B0604020202020204"/>
    <w:charset w:val="A1"/>
    <w:family w:val="swiss"/>
    <w:pitch w:val="variable"/>
    <w:sig w:usb0="20002A87" w:usb1="00000000" w:usb2="00000000" w:usb3="00000000" w:csb0="000001FF" w:csb1="00000000"/>
  </w:font>
  <w:font w:name="Georgia">
    <w:panose1 w:val="02040502050405020303"/>
    <w:charset w:val="A1"/>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Trebuchet MS">
    <w:panose1 w:val="020B0603020202020204"/>
    <w:charset w:val="A1"/>
    <w:family w:val="swiss"/>
    <w:pitch w:val="variable"/>
    <w:sig w:usb0="000006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Omega">
    <w:panose1 w:val="020B0502050508020304"/>
    <w:charset w:val="00"/>
    <w:family w:val="swiss"/>
    <w:pitch w:val="variable"/>
    <w:sig w:usb0="00000003" w:usb1="00000000" w:usb2="00000000" w:usb3="00000000" w:csb0="00000001" w:csb1="00000000"/>
  </w:font>
  <w:font w:name="Franklin Gothic Book">
    <w:panose1 w:val="020B0503020102020204"/>
    <w:charset w:val="A1"/>
    <w:family w:val="swiss"/>
    <w:pitch w:val="variable"/>
    <w:sig w:usb0="00000287" w:usb1="00000000" w:usb2="00000000" w:usb3="00000000" w:csb0="0000009F" w:csb1="00000000"/>
  </w:font>
  <w:font w:name="EC Square Sans Pro Light">
    <w:altName w:val="Arial"/>
    <w:panose1 w:val="00000000000000000000"/>
    <w:charset w:val="A1"/>
    <w:family w:val="swiss"/>
    <w:notTrueType/>
    <w:pitch w:val="default"/>
    <w:sig w:usb0="00000001" w:usb1="00000000" w:usb2="00000000" w:usb3="00000000" w:csb0="00000009" w:csb1="00000000"/>
  </w:font>
  <w:font w:name="Coronet">
    <w:panose1 w:val="03030502040406070605"/>
    <w:charset w:val="00"/>
    <w:family w:val="script"/>
    <w:pitch w:val="variable"/>
    <w:sig w:usb0="00000003" w:usb1="00000000" w:usb2="00000000" w:usb3="00000000" w:csb0="00000001" w:csb1="00000000"/>
  </w:font>
  <w:font w:name="Lucida Sans Unicode">
    <w:panose1 w:val="020B0602030504020204"/>
    <w:charset w:val="A1"/>
    <w:family w:val="swiss"/>
    <w:pitch w:val="variable"/>
    <w:sig w:usb0="80000AFF" w:usb1="0000396B" w:usb2="00000000" w:usb3="00000000" w:csb0="000000BF" w:csb1="00000000"/>
  </w:font>
  <w:font w:name="F">
    <w:altName w:val="Times New Roman"/>
    <w:charset w:val="00"/>
    <w:family w:val="auto"/>
    <w:pitch w:val="variable"/>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Univers">
    <w:panose1 w:val="020B0603020202030204"/>
    <w:charset w:val="00"/>
    <w:family w:val="swiss"/>
    <w:pitch w:val="variable"/>
    <w:sig w:usb0="00000003" w:usb1="00000000" w:usb2="00000000" w:usb3="00000000" w:csb0="00000001" w:csb1="00000000"/>
  </w:font>
  <w:font w:name="DaxlinePro">
    <w:altName w:val="Arial"/>
    <w:panose1 w:val="00000000000000000000"/>
    <w:charset w:val="A1"/>
    <w:family w:val="swiss"/>
    <w:notTrueType/>
    <w:pitch w:val="default"/>
    <w:sig w:usb0="00000001" w:usb1="00000000" w:usb2="00000000" w:usb3="00000000" w:csb0="00000009" w:csb1="00000000"/>
  </w:font>
  <w:font w:name="Helvetica Neue">
    <w:altName w:val="Times New Roman"/>
    <w:charset w:val="00"/>
    <w:family w:val="auto"/>
    <w:pitch w:val="variable"/>
    <w:sig w:usb0="E50002FF" w:usb1="500079DB" w:usb2="00000010" w:usb3="00000000" w:csb0="00000001" w:csb1="00000000"/>
  </w:font>
  <w:font w:name="Minion Pro SmBd">
    <w:altName w:val="Times New Roman"/>
    <w:panose1 w:val="00000000000000000000"/>
    <w:charset w:val="A1"/>
    <w:family w:val="roman"/>
    <w:notTrueType/>
    <w:pitch w:val="default"/>
    <w:sig w:usb0="00000081" w:usb1="00000000" w:usb2="00000000" w:usb3="00000000" w:csb0="00000008"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3E" w:rsidRDefault="000A10C9">
    <w:pPr>
      <w:pStyle w:val="aa"/>
      <w:jc w:val="center"/>
    </w:pPr>
    <w:r>
      <w:fldChar w:fldCharType="begin"/>
    </w:r>
    <w:r w:rsidR="00F307EA">
      <w:instrText>PAGE   \* MERGEFORMAT</w:instrText>
    </w:r>
    <w:r>
      <w:fldChar w:fldCharType="separate"/>
    </w:r>
    <w:r w:rsidR="006100FA">
      <w:rPr>
        <w:noProof/>
      </w:rPr>
      <w:t>2</w:t>
    </w:r>
    <w:r>
      <w:rPr>
        <w:noProof/>
      </w:rPr>
      <w:fldChar w:fldCharType="end"/>
    </w:r>
  </w:p>
  <w:p w:rsidR="00D32B3E" w:rsidRDefault="00D32B3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DC4" w:rsidRDefault="000A10C9">
    <w:pPr>
      <w:pStyle w:val="aa"/>
      <w:jc w:val="right"/>
    </w:pPr>
    <w:r>
      <w:rPr>
        <w:noProof/>
      </w:rPr>
      <w:fldChar w:fldCharType="begin"/>
    </w:r>
    <w:r w:rsidR="002A3DC4">
      <w:rPr>
        <w:noProof/>
      </w:rPr>
      <w:instrText xml:space="preserve"> PAGE   \* MERGEFORMAT </w:instrText>
    </w:r>
    <w:r>
      <w:rPr>
        <w:noProof/>
      </w:rPr>
      <w:fldChar w:fldCharType="separate"/>
    </w:r>
    <w:r w:rsidR="006100FA">
      <w:rPr>
        <w:noProof/>
      </w:rPr>
      <w:t>23</w:t>
    </w:r>
    <w:r>
      <w:rPr>
        <w:noProof/>
      </w:rPr>
      <w:fldChar w:fldCharType="end"/>
    </w:r>
  </w:p>
  <w:p w:rsidR="002A3DC4" w:rsidRPr="006E451C" w:rsidRDefault="002A3DC4" w:rsidP="001726D1">
    <w:pPr>
      <w:pStyle w:val="aa"/>
      <w:tabs>
        <w:tab w:val="left" w:pos="0"/>
      </w:tabs>
      <w:rPr>
        <w:rFonts w:ascii="Georgia" w:hAnsi="Georg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07B" w:rsidRDefault="00EF207B" w:rsidP="00E10745">
      <w:pPr>
        <w:spacing w:after="0" w:line="240" w:lineRule="auto"/>
      </w:pPr>
      <w:r>
        <w:separator/>
      </w:r>
    </w:p>
  </w:footnote>
  <w:footnote w:type="continuationSeparator" w:id="0">
    <w:p w:rsidR="00EF207B" w:rsidRDefault="00EF207B" w:rsidP="00E10745">
      <w:pPr>
        <w:spacing w:after="0" w:line="240" w:lineRule="auto"/>
      </w:pPr>
      <w:r>
        <w:continuationSeparator/>
      </w:r>
    </w:p>
  </w:footnote>
  <w:footnote w:id="1">
    <w:p w:rsidR="00EE2CB9" w:rsidRPr="00C450E4" w:rsidRDefault="00EE2CB9" w:rsidP="00EE2CB9">
      <w:pPr>
        <w:pStyle w:val="a8"/>
      </w:pPr>
      <w:r w:rsidRPr="00D957EB">
        <w:rPr>
          <w:rStyle w:val="a7"/>
          <w:vertAlign w:val="superscript"/>
        </w:rPr>
        <w:footnoteRef/>
      </w:r>
      <w:r w:rsidRPr="002D07DD">
        <w:rPr>
          <w:rFonts w:asciiTheme="minorHAnsi" w:hAnsiTheme="minorHAnsi" w:cstheme="minorHAnsi"/>
          <w:sz w:val="18"/>
          <w:szCs w:val="18"/>
          <w:lang w:val="en-US"/>
        </w:rPr>
        <w:t>H</w:t>
      </w:r>
      <w:r w:rsidRPr="002D07DD">
        <w:rPr>
          <w:rFonts w:asciiTheme="minorHAnsi" w:hAnsiTheme="minorHAnsi" w:cstheme="minorHAnsi"/>
          <w:i/>
          <w:sz w:val="18"/>
          <w:szCs w:val="18"/>
        </w:rPr>
        <w:t xml:space="preserve">Ε.Σ.Κ.Ε Ρομά </w:t>
      </w:r>
      <w:r w:rsidR="00151A0B" w:rsidRPr="002D07DD">
        <w:rPr>
          <w:rFonts w:asciiTheme="minorHAnsi" w:hAnsiTheme="minorHAnsi" w:cstheme="minorHAnsi"/>
          <w:i/>
          <w:sz w:val="18"/>
          <w:szCs w:val="18"/>
        </w:rPr>
        <w:t>2021-2030</w:t>
      </w:r>
      <w:r w:rsidR="00036715" w:rsidRPr="00036715">
        <w:rPr>
          <w:rFonts w:asciiTheme="minorHAnsi" w:hAnsiTheme="minorHAnsi" w:cstheme="minorHAnsi"/>
          <w:i/>
          <w:sz w:val="18"/>
          <w:szCs w:val="18"/>
        </w:rPr>
        <w:t xml:space="preserve"> </w:t>
      </w:r>
      <w:r w:rsidRPr="002D07DD">
        <w:rPr>
          <w:rFonts w:asciiTheme="minorHAnsi" w:hAnsiTheme="minorHAnsi" w:cstheme="minorHAnsi"/>
          <w:sz w:val="18"/>
          <w:szCs w:val="18"/>
        </w:rPr>
        <w:t xml:space="preserve">είναι διαθέσιμη στο </w:t>
      </w:r>
      <w:hyperlink r:id="rId1" w:history="1">
        <w:r w:rsidRPr="002D07DD">
          <w:rPr>
            <w:rStyle w:val="-"/>
            <w:rFonts w:asciiTheme="minorHAnsi" w:hAnsiTheme="minorHAnsi" w:cstheme="minorHAnsi"/>
            <w:sz w:val="18"/>
            <w:szCs w:val="18"/>
            <w:lang w:val="en-US"/>
          </w:rPr>
          <w:t>http</w:t>
        </w:r>
        <w:r w:rsidRPr="002D07DD">
          <w:rPr>
            <w:rStyle w:val="-"/>
            <w:rFonts w:asciiTheme="minorHAnsi" w:hAnsiTheme="minorHAnsi" w:cstheme="minorHAnsi"/>
            <w:sz w:val="18"/>
            <w:szCs w:val="18"/>
          </w:rPr>
          <w:t>://</w:t>
        </w:r>
        <w:r w:rsidRPr="002D07DD">
          <w:rPr>
            <w:rStyle w:val="-"/>
            <w:rFonts w:asciiTheme="minorHAnsi" w:hAnsiTheme="minorHAnsi" w:cstheme="minorHAnsi"/>
            <w:sz w:val="18"/>
            <w:szCs w:val="18"/>
            <w:lang w:val="en-US"/>
          </w:rPr>
          <w:t>egroma</w:t>
        </w:r>
        <w:r w:rsidRPr="002D07DD">
          <w:rPr>
            <w:rStyle w:val="-"/>
            <w:rFonts w:asciiTheme="minorHAnsi" w:hAnsiTheme="minorHAnsi" w:cstheme="minorHAnsi"/>
            <w:sz w:val="18"/>
            <w:szCs w:val="18"/>
          </w:rPr>
          <w:t>.</w:t>
        </w:r>
        <w:r w:rsidRPr="002D07DD">
          <w:rPr>
            <w:rStyle w:val="-"/>
            <w:rFonts w:asciiTheme="minorHAnsi" w:hAnsiTheme="minorHAnsi" w:cstheme="minorHAnsi"/>
            <w:sz w:val="18"/>
            <w:szCs w:val="18"/>
            <w:lang w:val="en-US"/>
          </w:rPr>
          <w:t>gov</w:t>
        </w:r>
        <w:r w:rsidRPr="002D07DD">
          <w:rPr>
            <w:rStyle w:val="-"/>
            <w:rFonts w:asciiTheme="minorHAnsi" w:hAnsiTheme="minorHAnsi" w:cstheme="minorHAnsi"/>
            <w:sz w:val="18"/>
            <w:szCs w:val="18"/>
          </w:rPr>
          <w:t>.</w:t>
        </w:r>
        <w:r w:rsidRPr="002D07DD">
          <w:rPr>
            <w:rStyle w:val="-"/>
            <w:rFonts w:asciiTheme="minorHAnsi" w:hAnsiTheme="minorHAnsi" w:cstheme="minorHAnsi"/>
            <w:sz w:val="18"/>
            <w:szCs w:val="18"/>
            <w:lang w:val="en-US"/>
          </w:rPr>
          <w:t>gr</w:t>
        </w:r>
      </w:hyperlink>
    </w:p>
  </w:footnote>
  <w:footnote w:id="2">
    <w:p w:rsidR="00882940" w:rsidRPr="002D07DD" w:rsidRDefault="00882940" w:rsidP="00882940">
      <w:pPr>
        <w:pStyle w:val="a8"/>
        <w:jc w:val="both"/>
        <w:rPr>
          <w:rFonts w:asciiTheme="minorHAnsi" w:hAnsiTheme="minorHAnsi" w:cstheme="minorHAnsi"/>
          <w:sz w:val="18"/>
          <w:szCs w:val="18"/>
        </w:rPr>
      </w:pPr>
      <w:r w:rsidRPr="002D07DD">
        <w:rPr>
          <w:rStyle w:val="a7"/>
          <w:rFonts w:asciiTheme="minorHAnsi" w:hAnsiTheme="minorHAnsi" w:cstheme="minorHAnsi"/>
          <w:sz w:val="18"/>
          <w:szCs w:val="18"/>
          <w:vertAlign w:val="superscript"/>
        </w:rPr>
        <w:footnoteRef/>
      </w:r>
      <w:r w:rsidRPr="002D07DD">
        <w:rPr>
          <w:rFonts w:asciiTheme="minorHAnsi" w:hAnsiTheme="minorHAnsi" w:cstheme="minorHAnsi"/>
          <w:sz w:val="18"/>
          <w:szCs w:val="18"/>
        </w:rPr>
        <w:t xml:space="preserve">Η κατηγορία αυτή αφορά σύμφωνα με την κρατούσα στατιστική προσέγγιση της Ευρωπαϊκής Επιτροπής άτομα, τα οποία α) </w:t>
      </w:r>
      <w:r w:rsidRPr="002D07DD">
        <w:rPr>
          <w:rFonts w:asciiTheme="minorHAnsi" w:hAnsiTheme="minorHAnsi" w:cstheme="minorHAnsi"/>
          <w:bCs/>
          <w:sz w:val="18"/>
          <w:szCs w:val="18"/>
        </w:rPr>
        <w:t xml:space="preserve">είτε θεωρούνται φτωχοί </w:t>
      </w:r>
      <w:r w:rsidRPr="002D07DD">
        <w:rPr>
          <w:rFonts w:asciiTheme="minorHAnsi" w:hAnsiTheme="minorHAnsi" w:cstheme="minorHAnsi"/>
          <w:sz w:val="18"/>
          <w:szCs w:val="18"/>
        </w:rPr>
        <w:t xml:space="preserve">(δηλαδή το διαθέσιμο εισόδημα τους δεν υπερβαίνει το 60% του μέσου εθνικού εισοδήματος, β) </w:t>
      </w:r>
      <w:r w:rsidRPr="002D07DD">
        <w:rPr>
          <w:rFonts w:asciiTheme="minorHAnsi" w:hAnsiTheme="minorHAnsi" w:cstheme="minorHAnsi"/>
          <w:bCs/>
          <w:sz w:val="18"/>
          <w:szCs w:val="18"/>
        </w:rPr>
        <w:t xml:space="preserve">είτε ζουν σε κατάσταση στέρησης </w:t>
      </w:r>
      <w:r w:rsidRPr="002D07DD">
        <w:rPr>
          <w:rFonts w:asciiTheme="minorHAnsi" w:hAnsiTheme="minorHAnsi" w:cstheme="minorHAnsi"/>
          <w:sz w:val="18"/>
          <w:szCs w:val="18"/>
        </w:rPr>
        <w:t xml:space="preserve">(δηλαδή στερούνται βασικά καταναλωτικά αγαθά ή αδυνατούν να ανταπεξέλθουν σε στοιχειώδεις υποχρεώσεις), γ) είτε ζουν σε </w:t>
      </w:r>
      <w:r w:rsidRPr="002D07DD">
        <w:rPr>
          <w:rFonts w:asciiTheme="minorHAnsi" w:hAnsiTheme="minorHAnsi" w:cstheme="minorHAnsi"/>
          <w:bCs/>
          <w:sz w:val="18"/>
          <w:szCs w:val="18"/>
        </w:rPr>
        <w:t>νοικοκυριά με πολύ χαμηλή ένταση εργασίας</w:t>
      </w:r>
      <w:r w:rsidRPr="002D07DD">
        <w:rPr>
          <w:rFonts w:asciiTheme="minorHAnsi" w:hAnsiTheme="minorHAnsi" w:cstheme="minorHAnsi"/>
          <w:sz w:val="18"/>
          <w:szCs w:val="18"/>
        </w:rPr>
        <w:t xml:space="preserve">.  Το 2019 περίπου </w:t>
      </w:r>
      <w:r w:rsidRPr="002D07DD">
        <w:rPr>
          <w:rFonts w:asciiTheme="minorHAnsi" w:hAnsiTheme="minorHAnsi" w:cstheme="minorHAnsi"/>
          <w:bCs/>
          <w:sz w:val="18"/>
          <w:szCs w:val="18"/>
        </w:rPr>
        <w:t xml:space="preserve">3.100.000 άτομα (30% του πληθυσμού) </w:t>
      </w:r>
      <w:r w:rsidRPr="002D07DD">
        <w:rPr>
          <w:rFonts w:asciiTheme="minorHAnsi" w:hAnsiTheme="minorHAnsi" w:cstheme="minorHAnsi"/>
          <w:sz w:val="18"/>
          <w:szCs w:val="18"/>
        </w:rPr>
        <w:t>βρίσκονταν σε κίνδυνο φτώχειας ή / και κοινωνικού αποκλεισμού στην Ελλάδα σύμφωνα με τα αποτελέσματα της δειγματοληπτικής Έρευνας Εισοδήματος και Συνθηκών Διαβίωσης των Νοικοκυριών 2020 (με περίοδο αναφοράς εισοδήματος το 2018).</w:t>
      </w:r>
    </w:p>
  </w:footnote>
  <w:footnote w:id="3">
    <w:p w:rsidR="00AD2155" w:rsidRPr="00167A11" w:rsidRDefault="00AD2155" w:rsidP="00AD2155">
      <w:pPr>
        <w:pStyle w:val="a8"/>
        <w:rPr>
          <w:rFonts w:asciiTheme="minorHAnsi" w:hAnsiTheme="minorHAnsi" w:cstheme="minorHAnsi"/>
        </w:rPr>
      </w:pPr>
      <w:r w:rsidRPr="00167A11">
        <w:rPr>
          <w:rStyle w:val="a7"/>
          <w:rFonts w:asciiTheme="minorHAnsi" w:hAnsiTheme="minorHAnsi" w:cstheme="minorHAnsi"/>
          <w:vertAlign w:val="superscript"/>
        </w:rPr>
        <w:footnoteRef/>
      </w:r>
      <w:r w:rsidRPr="00BD5704">
        <w:rPr>
          <w:rFonts w:asciiTheme="minorHAnsi" w:hAnsiTheme="minorHAnsi" w:cstheme="minorHAnsi"/>
          <w:sz w:val="18"/>
          <w:szCs w:val="18"/>
        </w:rPr>
        <w:t>Σε περίπτωση της ύπαρξης άνω του ενός καταυλισμού/οικισμού, οι γρα</w:t>
      </w:r>
      <w:r w:rsidR="00F54BBA">
        <w:rPr>
          <w:rFonts w:asciiTheme="minorHAnsi" w:hAnsiTheme="minorHAnsi" w:cstheme="minorHAnsi"/>
          <w:sz w:val="18"/>
          <w:szCs w:val="18"/>
        </w:rPr>
        <w:t>μμές  του πίνακα θα προσαρμοστού</w:t>
      </w:r>
      <w:r w:rsidRPr="00BD5704">
        <w:rPr>
          <w:rFonts w:asciiTheme="minorHAnsi" w:hAnsiTheme="minorHAnsi" w:cstheme="minorHAnsi"/>
          <w:sz w:val="18"/>
          <w:szCs w:val="18"/>
        </w:rPr>
        <w:t>ν αναλόγως.</w:t>
      </w:r>
    </w:p>
  </w:footnote>
  <w:footnote w:id="4">
    <w:p w:rsidR="00677EC7" w:rsidRPr="00677EC7" w:rsidRDefault="00677EC7">
      <w:pPr>
        <w:pStyle w:val="a8"/>
      </w:pPr>
      <w:r w:rsidRPr="00677EC7">
        <w:rPr>
          <w:rStyle w:val="a7"/>
          <w:vertAlign w:val="superscript"/>
        </w:rPr>
        <w:footnoteRef/>
      </w:r>
      <w:r w:rsidRPr="00677EC7">
        <w:rPr>
          <w:vertAlign w:val="superscript"/>
        </w:rPr>
        <w:t xml:space="preserve"> </w:t>
      </w:r>
      <w:r w:rsidRPr="00997A5E">
        <w:rPr>
          <w:rFonts w:asciiTheme="minorHAnsi" w:hAnsiTheme="minorHAnsi" w:cstheme="minorHAnsi"/>
        </w:rPr>
        <w:t xml:space="preserve">Το ίδιο άτομο θα </w:t>
      </w:r>
      <w:r w:rsidR="00297C94" w:rsidRPr="00997A5E">
        <w:rPr>
          <w:rFonts w:asciiTheme="minorHAnsi" w:hAnsiTheme="minorHAnsi" w:cstheme="minorHAnsi"/>
        </w:rPr>
        <w:t>πρέπει να είναι και το Περιφερειακό Σημείο Επαφής</w:t>
      </w:r>
      <w:r w:rsidR="0048109D">
        <w:rPr>
          <w:rFonts w:asciiTheme="minorHAnsi" w:hAnsiTheme="minorHAnsi" w:cstheme="minorHAnsi"/>
        </w:rPr>
        <w:t xml:space="preserve"> από το Δήμο, σύμφωνα με την Ε.Σ.Κ.Ε Ρομά 2021-2030.</w:t>
      </w:r>
    </w:p>
  </w:footnote>
  <w:footnote w:id="5">
    <w:p w:rsidR="006D61F3" w:rsidRPr="00E20F42" w:rsidRDefault="006D61F3" w:rsidP="00E20F42">
      <w:pPr>
        <w:pStyle w:val="a8"/>
        <w:jc w:val="both"/>
        <w:rPr>
          <w:rFonts w:asciiTheme="minorHAnsi" w:hAnsiTheme="minorHAnsi" w:cstheme="minorHAnsi"/>
        </w:rPr>
      </w:pPr>
      <w:r w:rsidRPr="00606169">
        <w:rPr>
          <w:rStyle w:val="a7"/>
          <w:vertAlign w:val="superscript"/>
        </w:rPr>
        <w:footnoteRef/>
      </w:r>
      <w:r w:rsidRPr="00606169">
        <w:rPr>
          <w:vertAlign w:val="superscript"/>
        </w:rPr>
        <w:t xml:space="preserve"> </w:t>
      </w:r>
      <w:r w:rsidR="003433A5">
        <w:rPr>
          <w:rFonts w:asciiTheme="minorHAnsi" w:hAnsiTheme="minorHAnsi" w:cstheme="minorHAnsi"/>
        </w:rPr>
        <w:t>Διάφορες μέθοδοι διαδικασιών Διαβούλευσης περιγράφονται στο εγχειρίδιο της Ε.Ε.Τ.Α.Α Α.Ε</w:t>
      </w:r>
      <w:r w:rsidR="00E20F42" w:rsidRPr="00E20F42">
        <w:rPr>
          <w:rFonts w:asciiTheme="minorHAnsi" w:hAnsiTheme="minorHAnsi" w:cstheme="minorHAnsi"/>
        </w:rPr>
        <w:t xml:space="preserve"> (</w:t>
      </w:r>
      <w:hyperlink r:id="rId2" w:history="1">
        <w:r w:rsidR="00A873AE" w:rsidRPr="00065DFC">
          <w:rPr>
            <w:rStyle w:val="-"/>
            <w:rFonts w:asciiTheme="minorHAnsi" w:hAnsiTheme="minorHAnsi" w:cstheme="minorHAnsi"/>
          </w:rPr>
          <w:t>https://www.eetaa.gr/odhgoi/22102020_odhgos_diavoulefshs_gia_OTA.pdf</w:t>
        </w:r>
      </w:hyperlink>
      <w:r w:rsidR="00A873AE" w:rsidRPr="00A873AE">
        <w:rPr>
          <w:rFonts w:asciiTheme="minorHAnsi" w:hAnsiTheme="minorHAnsi" w:cstheme="minorHAnsi"/>
        </w:rPr>
        <w:t xml:space="preserve"> </w:t>
      </w:r>
      <w:r w:rsidR="00E20F42" w:rsidRPr="00E20F42">
        <w:rPr>
          <w:rFonts w:asciiTheme="minorHAnsi" w:hAnsiTheme="minorHAnsi" w:cstheme="minorHAnsi"/>
        </w:rPr>
        <w:t xml:space="preserve">) </w:t>
      </w:r>
    </w:p>
  </w:footnote>
  <w:footnote w:id="6">
    <w:p w:rsidR="00C37772" w:rsidRPr="00C37772" w:rsidRDefault="00C37772">
      <w:pPr>
        <w:pStyle w:val="a8"/>
      </w:pPr>
      <w:r w:rsidRPr="006B3868">
        <w:rPr>
          <w:rStyle w:val="a7"/>
          <w:rFonts w:asciiTheme="minorHAnsi" w:hAnsiTheme="minorHAnsi" w:cstheme="minorHAnsi"/>
          <w:vertAlign w:val="superscript"/>
        </w:rPr>
        <w:footnoteRef/>
      </w:r>
      <w:r w:rsidRPr="006B3868">
        <w:rPr>
          <w:rFonts w:asciiTheme="minorHAnsi" w:hAnsiTheme="minorHAnsi" w:cstheme="minorHAnsi"/>
          <w:vertAlign w:val="superscript"/>
        </w:rPr>
        <w:t xml:space="preserve"> </w:t>
      </w:r>
      <w:r w:rsidRPr="006B3868">
        <w:rPr>
          <w:rFonts w:asciiTheme="minorHAnsi" w:hAnsiTheme="minorHAnsi" w:cstheme="minorHAnsi"/>
        </w:rPr>
        <w:t xml:space="preserve">Θα </w:t>
      </w:r>
      <w:r w:rsidR="006B3868">
        <w:rPr>
          <w:rFonts w:asciiTheme="minorHAnsi" w:hAnsiTheme="minorHAnsi" w:cstheme="minorHAnsi"/>
        </w:rPr>
        <w:t xml:space="preserve">πρέπει να </w:t>
      </w:r>
      <w:r w:rsidRPr="006B3868">
        <w:rPr>
          <w:rFonts w:asciiTheme="minorHAnsi" w:hAnsiTheme="minorHAnsi" w:cstheme="minorHAnsi"/>
        </w:rPr>
        <w:t>δοθεί μια εκ των τριών επιλογών</w:t>
      </w:r>
      <w:r w:rsidR="006B3868" w:rsidRPr="006B3868">
        <w:rPr>
          <w:rFonts w:asciiTheme="minorHAnsi" w:hAnsiTheme="minorHAnsi" w:cstheme="minorHAnsi"/>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visibility:visible;mso-wrap-style:square" o:bullet="t">
        <v:imagedata r:id="rId1" o:title=""/>
      </v:shape>
    </w:pict>
  </w:numPicBullet>
  <w:abstractNum w:abstractNumId="0">
    <w:nsid w:val="FFFFFFFE"/>
    <w:multiLevelType w:val="singleLevel"/>
    <w:tmpl w:val="CB94A714"/>
    <w:lvl w:ilvl="0">
      <w:numFmt w:val="decimal"/>
      <w:pStyle w:val="Bullet"/>
      <w:lvlText w:val="*"/>
      <w:lvlJc w:val="left"/>
    </w:lvl>
  </w:abstractNum>
  <w:abstractNum w:abstractNumId="1">
    <w:nsid w:val="077553BA"/>
    <w:multiLevelType w:val="singleLevel"/>
    <w:tmpl w:val="0F1613A4"/>
    <w:lvl w:ilvl="0">
      <w:start w:val="1"/>
      <w:numFmt w:val="bullet"/>
      <w:pStyle w:val="List2"/>
      <w:lvlText w:val=""/>
      <w:lvlJc w:val="left"/>
      <w:pPr>
        <w:tabs>
          <w:tab w:val="num" w:pos="360"/>
        </w:tabs>
        <w:ind w:left="360" w:hanging="360"/>
      </w:pPr>
      <w:rPr>
        <w:rFonts w:ascii="Symbol" w:hAnsi="Symbol" w:hint="default"/>
      </w:rPr>
    </w:lvl>
  </w:abstractNum>
  <w:abstractNum w:abstractNumId="2">
    <w:nsid w:val="0984408E"/>
    <w:multiLevelType w:val="multilevel"/>
    <w:tmpl w:val="EE3860A0"/>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nsid w:val="09F77C54"/>
    <w:multiLevelType w:val="multilevel"/>
    <w:tmpl w:val="0408001F"/>
    <w:styleLink w:val="1"/>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BA449F3"/>
    <w:multiLevelType w:val="multilevel"/>
    <w:tmpl w:val="07C686A2"/>
    <w:styleLink w:val="CurrentList1"/>
    <w:lvl w:ilvl="0">
      <w:start w:val="1"/>
      <w:numFmt w:val="decimal"/>
      <w:lvlText w:val="%1"/>
      <w:lvlJc w:val="left"/>
      <w:pPr>
        <w:tabs>
          <w:tab w:val="num" w:pos="360"/>
        </w:tabs>
        <w:ind w:left="360" w:hanging="360"/>
      </w:pPr>
      <w:rPr>
        <w:rFonts w:hint="default"/>
      </w:rPr>
    </w:lvl>
    <w:lvl w:ilvl="1">
      <w:start w:val="1"/>
      <w:numFmt w:val="decimal"/>
      <w:pStyle w:val="Heading2Terms"/>
      <w:lvlText w:val="5.%2"/>
      <w:lvlJc w:val="left"/>
      <w:pPr>
        <w:tabs>
          <w:tab w:val="num" w:pos="360"/>
        </w:tabs>
        <w:ind w:left="360" w:hanging="360"/>
      </w:pPr>
      <w:rPr>
        <w:rFonts w:hint="default"/>
      </w:rPr>
    </w:lvl>
    <w:lvl w:ilvl="2">
      <w:start w:val="1"/>
      <w:numFmt w:val="decimal"/>
      <w:pStyle w:val="Heading2Terms"/>
      <w:lvlText w:val="5.%2.%3"/>
      <w:lvlJc w:val="left"/>
      <w:pPr>
        <w:tabs>
          <w:tab w:val="num" w:pos="720"/>
        </w:tabs>
        <w:ind w:left="720" w:hanging="720"/>
      </w:pPr>
      <w:rPr>
        <w:rFonts w:hint="default"/>
        <w:sz w:val="18"/>
        <w:szCs w:val="18"/>
        <w:lang w:val="el-GR"/>
      </w:rPr>
    </w:lvl>
    <w:lvl w:ilvl="3">
      <w:start w:val="1"/>
      <w:numFmt w:val="decimal"/>
      <w:lvlText w:val="%1.%2.%3.%4"/>
      <w:lvlJc w:val="left"/>
      <w:pPr>
        <w:tabs>
          <w:tab w:val="num" w:pos="435"/>
        </w:tabs>
        <w:ind w:left="435" w:hanging="720"/>
      </w:pPr>
      <w:rPr>
        <w:rFonts w:hint="default"/>
      </w:rPr>
    </w:lvl>
    <w:lvl w:ilvl="4">
      <w:start w:val="1"/>
      <w:numFmt w:val="decimal"/>
      <w:lvlText w:val="%1.%2.%3.%4.%5"/>
      <w:lvlJc w:val="left"/>
      <w:pPr>
        <w:tabs>
          <w:tab w:val="num" w:pos="700"/>
        </w:tabs>
        <w:ind w:left="700" w:hanging="1080"/>
      </w:pPr>
      <w:rPr>
        <w:rFonts w:hint="default"/>
      </w:rPr>
    </w:lvl>
    <w:lvl w:ilvl="5">
      <w:start w:val="1"/>
      <w:numFmt w:val="decimal"/>
      <w:lvlText w:val="%1.%2.%3.%4.%5.%6"/>
      <w:lvlJc w:val="left"/>
      <w:pPr>
        <w:tabs>
          <w:tab w:val="num" w:pos="605"/>
        </w:tabs>
        <w:ind w:left="605" w:hanging="1080"/>
      </w:pPr>
      <w:rPr>
        <w:rFonts w:hint="default"/>
      </w:rPr>
    </w:lvl>
    <w:lvl w:ilvl="6">
      <w:start w:val="1"/>
      <w:numFmt w:val="decimal"/>
      <w:lvlText w:val="%1.%2.%3.%4.%5.%6.%7"/>
      <w:lvlJc w:val="left"/>
      <w:pPr>
        <w:tabs>
          <w:tab w:val="num" w:pos="870"/>
        </w:tabs>
        <w:ind w:left="870" w:hanging="1440"/>
      </w:pPr>
      <w:rPr>
        <w:rFonts w:hint="default"/>
      </w:rPr>
    </w:lvl>
    <w:lvl w:ilvl="7">
      <w:start w:val="1"/>
      <w:numFmt w:val="decimal"/>
      <w:lvlText w:val="%1.%2.%3.%4.%5.%6.%7.%8"/>
      <w:lvlJc w:val="left"/>
      <w:pPr>
        <w:tabs>
          <w:tab w:val="num" w:pos="775"/>
        </w:tabs>
        <w:ind w:left="775" w:hanging="1440"/>
      </w:pPr>
      <w:rPr>
        <w:rFonts w:hint="default"/>
      </w:rPr>
    </w:lvl>
    <w:lvl w:ilvl="8">
      <w:start w:val="1"/>
      <w:numFmt w:val="decimal"/>
      <w:lvlText w:val="%1.%2.%3.%4.%5.%6.%7.%8.%9"/>
      <w:lvlJc w:val="left"/>
      <w:pPr>
        <w:tabs>
          <w:tab w:val="num" w:pos="1040"/>
        </w:tabs>
        <w:ind w:left="1040" w:hanging="1800"/>
      </w:pPr>
      <w:rPr>
        <w:rFonts w:hint="default"/>
      </w:rPr>
    </w:lvl>
  </w:abstractNum>
  <w:abstractNum w:abstractNumId="5">
    <w:nsid w:val="0CC21C9F"/>
    <w:multiLevelType w:val="hybridMultilevel"/>
    <w:tmpl w:val="58FC50B8"/>
    <w:styleLink w:val="PwCListNumbers12"/>
    <w:lvl w:ilvl="0" w:tplc="93780650">
      <w:start w:val="1"/>
      <w:numFmt w:val="decimal"/>
      <w:pStyle w:val="NumCharCharCharCharCharCharCharCharChar"/>
      <w:lvlText w:val="%1."/>
      <w:lvlJc w:val="left"/>
      <w:pPr>
        <w:tabs>
          <w:tab w:val="num" w:pos="473"/>
        </w:tabs>
        <w:ind w:left="473" w:hanging="360"/>
      </w:pPr>
      <w:rPr>
        <w:rFonts w:hint="default"/>
      </w:rPr>
    </w:lvl>
    <w:lvl w:ilvl="1" w:tplc="8BB87ED0">
      <w:start w:val="1"/>
      <w:numFmt w:val="lowerLetter"/>
      <w:lvlText w:val="%2."/>
      <w:lvlJc w:val="left"/>
      <w:pPr>
        <w:tabs>
          <w:tab w:val="num" w:pos="1440"/>
        </w:tabs>
        <w:ind w:left="1440" w:hanging="360"/>
      </w:pPr>
    </w:lvl>
    <w:lvl w:ilvl="2" w:tplc="74ECE1FE">
      <w:start w:val="1"/>
      <w:numFmt w:val="lowerRoman"/>
      <w:lvlText w:val="%3."/>
      <w:lvlJc w:val="right"/>
      <w:pPr>
        <w:tabs>
          <w:tab w:val="num" w:pos="2160"/>
        </w:tabs>
        <w:ind w:left="2160" w:hanging="180"/>
      </w:pPr>
    </w:lvl>
    <w:lvl w:ilvl="3" w:tplc="8D36E032" w:tentative="1">
      <w:start w:val="1"/>
      <w:numFmt w:val="decimal"/>
      <w:lvlText w:val="%4."/>
      <w:lvlJc w:val="left"/>
      <w:pPr>
        <w:tabs>
          <w:tab w:val="num" w:pos="2880"/>
        </w:tabs>
        <w:ind w:left="2880" w:hanging="360"/>
      </w:pPr>
    </w:lvl>
    <w:lvl w:ilvl="4" w:tplc="69CC1C58" w:tentative="1">
      <w:start w:val="1"/>
      <w:numFmt w:val="lowerLetter"/>
      <w:lvlText w:val="%5."/>
      <w:lvlJc w:val="left"/>
      <w:pPr>
        <w:tabs>
          <w:tab w:val="num" w:pos="3600"/>
        </w:tabs>
        <w:ind w:left="3600" w:hanging="360"/>
      </w:pPr>
    </w:lvl>
    <w:lvl w:ilvl="5" w:tplc="CA22F72C" w:tentative="1">
      <w:start w:val="1"/>
      <w:numFmt w:val="lowerRoman"/>
      <w:lvlText w:val="%6."/>
      <w:lvlJc w:val="right"/>
      <w:pPr>
        <w:tabs>
          <w:tab w:val="num" w:pos="4320"/>
        </w:tabs>
        <w:ind w:left="4320" w:hanging="180"/>
      </w:pPr>
    </w:lvl>
    <w:lvl w:ilvl="6" w:tplc="F4D423CC" w:tentative="1">
      <w:start w:val="1"/>
      <w:numFmt w:val="decimal"/>
      <w:lvlText w:val="%7."/>
      <w:lvlJc w:val="left"/>
      <w:pPr>
        <w:tabs>
          <w:tab w:val="num" w:pos="5040"/>
        </w:tabs>
        <w:ind w:left="5040" w:hanging="360"/>
      </w:pPr>
    </w:lvl>
    <w:lvl w:ilvl="7" w:tplc="965AA4F2" w:tentative="1">
      <w:start w:val="1"/>
      <w:numFmt w:val="lowerLetter"/>
      <w:lvlText w:val="%8."/>
      <w:lvlJc w:val="left"/>
      <w:pPr>
        <w:tabs>
          <w:tab w:val="num" w:pos="5760"/>
        </w:tabs>
        <w:ind w:left="5760" w:hanging="360"/>
      </w:pPr>
    </w:lvl>
    <w:lvl w:ilvl="8" w:tplc="628CEE8A" w:tentative="1">
      <w:start w:val="1"/>
      <w:numFmt w:val="lowerRoman"/>
      <w:lvlText w:val="%9."/>
      <w:lvlJc w:val="right"/>
      <w:pPr>
        <w:tabs>
          <w:tab w:val="num" w:pos="6480"/>
        </w:tabs>
        <w:ind w:left="6480" w:hanging="180"/>
      </w:pPr>
    </w:lvl>
  </w:abstractNum>
  <w:abstractNum w:abstractNumId="6">
    <w:nsid w:val="12E634A5"/>
    <w:multiLevelType w:val="hybridMultilevel"/>
    <w:tmpl w:val="3E3C0772"/>
    <w:lvl w:ilvl="0" w:tplc="006EDD70">
      <w:start w:val="1"/>
      <w:numFmt w:val="decimal"/>
      <w:lvlText w:val="%1."/>
      <w:lvlJc w:val="left"/>
      <w:pPr>
        <w:ind w:left="720" w:hanging="360"/>
      </w:pPr>
      <w:rPr>
        <w:rFonts w:hint="default"/>
        <w:color w:val="4F81BD"/>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491D01"/>
    <w:multiLevelType w:val="hybridMultilevel"/>
    <w:tmpl w:val="68F05736"/>
    <w:lvl w:ilvl="0" w:tplc="91B0A9CE">
      <w:start w:val="1"/>
      <w:numFmt w:val="bullet"/>
      <w:pStyle w:val="arxiepiskopi1stlevel"/>
      <w:lvlText w:val=""/>
      <w:lvlJc w:val="left"/>
      <w:pPr>
        <w:ind w:left="720" w:hanging="360"/>
      </w:pPr>
      <w:rPr>
        <w:rFonts w:ascii="Symbol" w:hAnsi="Symbol" w:hint="default"/>
        <w:color w:val="auto"/>
      </w:rPr>
    </w:lvl>
    <w:lvl w:ilvl="1" w:tplc="DD28F1BA">
      <w:start w:val="1"/>
      <w:numFmt w:val="bullet"/>
      <w:lvlText w:val="o"/>
      <w:lvlJc w:val="left"/>
      <w:pPr>
        <w:ind w:left="1440" w:hanging="360"/>
      </w:pPr>
      <w:rPr>
        <w:rFonts w:ascii="Courier New" w:hAnsi="Courier New" w:cs="Courier New" w:hint="default"/>
      </w:rPr>
    </w:lvl>
    <w:lvl w:ilvl="2" w:tplc="316A1E26" w:tentative="1">
      <w:start w:val="1"/>
      <w:numFmt w:val="bullet"/>
      <w:lvlText w:val=""/>
      <w:lvlJc w:val="left"/>
      <w:pPr>
        <w:ind w:left="2160" w:hanging="360"/>
      </w:pPr>
      <w:rPr>
        <w:rFonts w:ascii="Wingdings" w:hAnsi="Wingdings" w:hint="default"/>
      </w:rPr>
    </w:lvl>
    <w:lvl w:ilvl="3" w:tplc="DBC6D2AA" w:tentative="1">
      <w:start w:val="1"/>
      <w:numFmt w:val="bullet"/>
      <w:lvlText w:val=""/>
      <w:lvlJc w:val="left"/>
      <w:pPr>
        <w:ind w:left="2880" w:hanging="360"/>
      </w:pPr>
      <w:rPr>
        <w:rFonts w:ascii="Symbol" w:hAnsi="Symbol" w:hint="default"/>
      </w:rPr>
    </w:lvl>
    <w:lvl w:ilvl="4" w:tplc="653E8C74" w:tentative="1">
      <w:start w:val="1"/>
      <w:numFmt w:val="bullet"/>
      <w:lvlText w:val="o"/>
      <w:lvlJc w:val="left"/>
      <w:pPr>
        <w:ind w:left="3600" w:hanging="360"/>
      </w:pPr>
      <w:rPr>
        <w:rFonts w:ascii="Courier New" w:hAnsi="Courier New" w:cs="Courier New" w:hint="default"/>
      </w:rPr>
    </w:lvl>
    <w:lvl w:ilvl="5" w:tplc="C206FB46" w:tentative="1">
      <w:start w:val="1"/>
      <w:numFmt w:val="bullet"/>
      <w:lvlText w:val=""/>
      <w:lvlJc w:val="left"/>
      <w:pPr>
        <w:ind w:left="4320" w:hanging="360"/>
      </w:pPr>
      <w:rPr>
        <w:rFonts w:ascii="Wingdings" w:hAnsi="Wingdings" w:hint="default"/>
      </w:rPr>
    </w:lvl>
    <w:lvl w:ilvl="6" w:tplc="48AEBDE8" w:tentative="1">
      <w:start w:val="1"/>
      <w:numFmt w:val="bullet"/>
      <w:lvlText w:val=""/>
      <w:lvlJc w:val="left"/>
      <w:pPr>
        <w:ind w:left="5040" w:hanging="360"/>
      </w:pPr>
      <w:rPr>
        <w:rFonts w:ascii="Symbol" w:hAnsi="Symbol" w:hint="default"/>
      </w:rPr>
    </w:lvl>
    <w:lvl w:ilvl="7" w:tplc="0362002C" w:tentative="1">
      <w:start w:val="1"/>
      <w:numFmt w:val="bullet"/>
      <w:lvlText w:val="o"/>
      <w:lvlJc w:val="left"/>
      <w:pPr>
        <w:ind w:left="5760" w:hanging="360"/>
      </w:pPr>
      <w:rPr>
        <w:rFonts w:ascii="Courier New" w:hAnsi="Courier New" w:cs="Courier New" w:hint="default"/>
      </w:rPr>
    </w:lvl>
    <w:lvl w:ilvl="8" w:tplc="EB2EF5CE" w:tentative="1">
      <w:start w:val="1"/>
      <w:numFmt w:val="bullet"/>
      <w:lvlText w:val=""/>
      <w:lvlJc w:val="left"/>
      <w:pPr>
        <w:ind w:left="6480" w:hanging="360"/>
      </w:pPr>
      <w:rPr>
        <w:rFonts w:ascii="Wingdings" w:hAnsi="Wingdings" w:hint="default"/>
      </w:rPr>
    </w:lvl>
  </w:abstractNum>
  <w:abstractNum w:abstractNumId="8">
    <w:nsid w:val="14EC499A"/>
    <w:multiLevelType w:val="singleLevel"/>
    <w:tmpl w:val="C9A8DBFC"/>
    <w:lvl w:ilvl="0">
      <w:start w:val="1"/>
      <w:numFmt w:val="bullet"/>
      <w:pStyle w:val="BULLET1"/>
      <w:lvlText w:val=""/>
      <w:lvlJc w:val="left"/>
      <w:pPr>
        <w:tabs>
          <w:tab w:val="num" w:pos="360"/>
        </w:tabs>
        <w:ind w:left="360" w:hanging="360"/>
      </w:pPr>
      <w:rPr>
        <w:rFonts w:ascii="Symbol" w:hAnsi="Symbol" w:hint="default"/>
      </w:rPr>
    </w:lvl>
  </w:abstractNum>
  <w:abstractNum w:abstractNumId="9">
    <w:nsid w:val="1773491A"/>
    <w:multiLevelType w:val="hybridMultilevel"/>
    <w:tmpl w:val="48647864"/>
    <w:styleLink w:val="StyleBulletedSymbolsymbolLeft095cmHanging063cm3"/>
    <w:lvl w:ilvl="0" w:tplc="18B8A05E">
      <w:start w:val="1"/>
      <w:numFmt w:val="bullet"/>
      <w:pStyle w:val="Bullets01"/>
      <w:lvlText w:val=""/>
      <w:lvlPicBulletId w:val="0"/>
      <w:lvlJc w:val="left"/>
      <w:pPr>
        <w:ind w:left="720" w:hanging="360"/>
      </w:pPr>
      <w:rPr>
        <w:rFonts w:ascii="Symbol" w:hAnsi="Symbol" w:hint="default"/>
        <w:b w:val="0"/>
        <w:bCs w:val="0"/>
        <w:i w:val="0"/>
        <w:color w:val="92D05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215E5B40"/>
    <w:multiLevelType w:val="multilevel"/>
    <w:tmpl w:val="3AF8A246"/>
    <w:lvl w:ilvl="0">
      <w:start w:val="1"/>
      <w:numFmt w:val="decimal"/>
      <w:pStyle w:val="HEADINGALEVEL1"/>
      <w:lvlText w:val="%1."/>
      <w:lvlJc w:val="left"/>
      <w:pPr>
        <w:ind w:left="360" w:hanging="360"/>
      </w:pPr>
      <w:rPr>
        <w:rFonts w:hint="default"/>
      </w:rPr>
    </w:lvl>
    <w:lvl w:ilvl="1">
      <w:start w:val="1"/>
      <w:numFmt w:val="decimal"/>
      <w:pStyle w:val="HEADINGALEVEL2"/>
      <w:lvlText w:val="%1.%2."/>
      <w:lvlJc w:val="left"/>
      <w:pPr>
        <w:ind w:left="792" w:hanging="432"/>
      </w:pPr>
      <w:rPr>
        <w:rFonts w:hint="default"/>
      </w:rPr>
    </w:lvl>
    <w:lvl w:ilvl="2">
      <w:start w:val="1"/>
      <w:numFmt w:val="decimal"/>
      <w:pStyle w:val="HEADINGALEVEL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3F52F29"/>
    <w:multiLevelType w:val="hybridMultilevel"/>
    <w:tmpl w:val="2C8A0DE6"/>
    <w:lvl w:ilvl="0" w:tplc="AEF439A4">
      <w:start w:val="1"/>
      <w:numFmt w:val="decimal"/>
      <w:lvlText w:val="%1."/>
      <w:lvlJc w:val="left"/>
      <w:pPr>
        <w:ind w:left="720" w:hanging="360"/>
      </w:pPr>
      <w:rPr>
        <w:rFonts w:hint="default"/>
        <w:color w:val="4F81BD"/>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CF4AAA"/>
    <w:multiLevelType w:val="multilevel"/>
    <w:tmpl w:val="C9A43F5A"/>
    <w:lvl w:ilvl="0">
      <w:start w:val="1"/>
      <w:numFmt w:val="bullet"/>
      <w:pStyle w:val="Bullet3"/>
      <w:lvlText w:val="-"/>
      <w:lvlJc w:val="left"/>
      <w:pPr>
        <w:tabs>
          <w:tab w:val="num" w:pos="1701"/>
        </w:tabs>
        <w:ind w:left="1701" w:hanging="425"/>
      </w:pPr>
      <w:rPr>
        <w:rFonts w:ascii="Book Antiqua" w:hAnsi="Book Antiqua"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259B7502"/>
    <w:multiLevelType w:val="multilevel"/>
    <w:tmpl w:val="60D44390"/>
    <w:styleLink w:val="StyleBulleted"/>
    <w:lvl w:ilvl="0">
      <w:start w:val="1"/>
      <w:numFmt w:val="bullet"/>
      <w:lvlText w:val="­"/>
      <w:lvlJc w:val="left"/>
      <w:pPr>
        <w:tabs>
          <w:tab w:val="num" w:pos="720"/>
        </w:tabs>
        <w:ind w:left="720" w:hanging="360"/>
      </w:pPr>
      <w:rPr>
        <w:rFonts w:ascii="Arial" w:hAnsi="Arial"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25D17230"/>
    <w:multiLevelType w:val="hybridMultilevel"/>
    <w:tmpl w:val="F364CBAE"/>
    <w:lvl w:ilvl="0" w:tplc="4FACCB8A">
      <w:start w:val="1"/>
      <w:numFmt w:val="bullet"/>
      <w:lvlText w:val=""/>
      <w:lvlJc w:val="left"/>
      <w:pPr>
        <w:tabs>
          <w:tab w:val="num" w:pos="1440"/>
        </w:tabs>
        <w:ind w:left="1368" w:hanging="288"/>
      </w:pPr>
      <w:rPr>
        <w:rFonts w:ascii="Wingdings" w:hAnsi="Wingdings" w:hint="default"/>
        <w:color w:val="000080"/>
      </w:rPr>
    </w:lvl>
    <w:lvl w:ilvl="1" w:tplc="CB3C6476">
      <w:start w:val="1"/>
      <w:numFmt w:val="bullet"/>
      <w:pStyle w:val="Bullet30"/>
      <w:lvlText w:val=""/>
      <w:lvlJc w:val="left"/>
      <w:pPr>
        <w:tabs>
          <w:tab w:val="num" w:pos="1440"/>
        </w:tabs>
        <w:ind w:left="1440" w:hanging="360"/>
      </w:pPr>
      <w:rPr>
        <w:rFonts w:ascii="Wingdings" w:hAnsi="Wingdings" w:hint="default"/>
      </w:rPr>
    </w:lvl>
    <w:lvl w:ilvl="2" w:tplc="5F70BA12">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83E174F"/>
    <w:multiLevelType w:val="multilevel"/>
    <w:tmpl w:val="A3C8D6AE"/>
    <w:styleLink w:val="PwCListBullets12"/>
    <w:lvl w:ilvl="0">
      <w:numFmt w:val="decimal"/>
      <w:pStyle w:val="ListinLis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8905486"/>
    <w:multiLevelType w:val="multilevel"/>
    <w:tmpl w:val="1FDE0FCC"/>
    <w:lvl w:ilvl="0">
      <w:start w:val="1"/>
      <w:numFmt w:val="bullet"/>
      <w:pStyle w:val="a"/>
      <w:lvlText w:val=""/>
      <w:lvlJc w:val="left"/>
      <w:pPr>
        <w:tabs>
          <w:tab w:val="num" w:pos="567"/>
        </w:tabs>
        <w:ind w:left="567" w:hanging="567"/>
      </w:pPr>
      <w:rPr>
        <w:rFonts w:ascii="Symbol" w:hAnsi="Symbol" w:hint="default"/>
      </w:rPr>
    </w:lvl>
    <w:lvl w:ilvl="1">
      <w:start w:val="1"/>
      <w:numFmt w:val="bullet"/>
      <w:pStyle w:val="2"/>
      <w:lvlText w:val=""/>
      <w:lvlJc w:val="left"/>
      <w:pPr>
        <w:tabs>
          <w:tab w:val="num" w:pos="1134"/>
        </w:tabs>
        <w:ind w:left="1134" w:hanging="567"/>
      </w:pPr>
      <w:rPr>
        <w:rFonts w:ascii="Symbol" w:hAnsi="Symbol" w:hint="default"/>
      </w:rPr>
    </w:lvl>
    <w:lvl w:ilvl="2">
      <w:start w:val="1"/>
      <w:numFmt w:val="bullet"/>
      <w:pStyle w:val="3"/>
      <w:lvlText w:val="◦"/>
      <w:lvlJc w:val="left"/>
      <w:pPr>
        <w:tabs>
          <w:tab w:val="num" w:pos="1701"/>
        </w:tabs>
        <w:ind w:left="1701" w:hanging="567"/>
      </w:pPr>
      <w:rPr>
        <w:rFonts w:ascii="Georgia" w:hAnsi="Georgia" w:hint="default"/>
        <w:b/>
      </w:rPr>
    </w:lvl>
    <w:lvl w:ilvl="3">
      <w:start w:val="1"/>
      <w:numFmt w:val="bullet"/>
      <w:pStyle w:val="4"/>
      <w:lvlText w:val=""/>
      <w:lvlJc w:val="left"/>
      <w:pPr>
        <w:tabs>
          <w:tab w:val="num" w:pos="2268"/>
        </w:tabs>
        <w:ind w:left="2268" w:hanging="567"/>
      </w:pPr>
      <w:rPr>
        <w:rFonts w:ascii="Symbol" w:hAnsi="Symbol" w:hint="default"/>
      </w:rPr>
    </w:lvl>
    <w:lvl w:ilvl="4">
      <w:start w:val="1"/>
      <w:numFmt w:val="bullet"/>
      <w:pStyle w:val="5"/>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7">
    <w:nsid w:val="2BF76A31"/>
    <w:multiLevelType w:val="hybridMultilevel"/>
    <w:tmpl w:val="3EBE87E8"/>
    <w:styleLink w:val="StyleBulleted2"/>
    <w:lvl w:ilvl="0" w:tplc="71F0A5A4">
      <w:start w:val="1"/>
      <w:numFmt w:val="bullet"/>
      <w:pStyle w:val="Bullets1"/>
      <w:lvlText w:val=""/>
      <w:lvlJc w:val="left"/>
      <w:pPr>
        <w:ind w:left="360" w:hanging="360"/>
      </w:pPr>
      <w:rPr>
        <w:rFonts w:ascii="Symbol" w:hAnsi="Symbol" w:hint="default"/>
      </w:rPr>
    </w:lvl>
    <w:lvl w:ilvl="1" w:tplc="9CB8B4B8">
      <w:start w:val="1"/>
      <w:numFmt w:val="bullet"/>
      <w:pStyle w:val="Bullets2"/>
      <w:lvlText w:val="o"/>
      <w:lvlJc w:val="left"/>
      <w:pPr>
        <w:ind w:left="1080" w:hanging="360"/>
      </w:pPr>
      <w:rPr>
        <w:rFonts w:ascii="Courier New" w:hAnsi="Courier New" w:cs="Courier New" w:hint="default"/>
      </w:rPr>
    </w:lvl>
    <w:lvl w:ilvl="2" w:tplc="8DE87640">
      <w:start w:val="1"/>
      <w:numFmt w:val="bullet"/>
      <w:pStyle w:val="Bullets3"/>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8">
    <w:nsid w:val="2C002F35"/>
    <w:multiLevelType w:val="hybridMultilevel"/>
    <w:tmpl w:val="DF64A040"/>
    <w:lvl w:ilvl="0" w:tplc="0408000F">
      <w:start w:val="1"/>
      <w:numFmt w:val="bullet"/>
      <w:lvlText w:val=""/>
      <w:lvlJc w:val="left"/>
      <w:pPr>
        <w:ind w:left="720" w:hanging="360"/>
      </w:pPr>
      <w:rPr>
        <w:rFonts w:ascii="Symbol" w:hAnsi="Symbol" w:hint="default"/>
      </w:rPr>
    </w:lvl>
    <w:lvl w:ilvl="1" w:tplc="04080019" w:tentative="1">
      <w:start w:val="1"/>
      <w:numFmt w:val="bullet"/>
      <w:pStyle w:val="SFClearBullets"/>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19">
    <w:nsid w:val="2CCD7260"/>
    <w:multiLevelType w:val="hybridMultilevel"/>
    <w:tmpl w:val="2A80D37C"/>
    <w:lvl w:ilvl="0" w:tplc="F4AC2EBE">
      <w:start w:val="1"/>
      <w:numFmt w:val="bullet"/>
      <w:lvlText w:val=""/>
      <w:lvlJc w:val="left"/>
      <w:pPr>
        <w:tabs>
          <w:tab w:val="num" w:pos="360"/>
        </w:tabs>
        <w:ind w:left="284" w:hanging="284"/>
      </w:pPr>
      <w:rPr>
        <w:rFonts w:ascii="Symbol" w:hAnsi="Symbol" w:hint="default"/>
        <w:sz w:val="24"/>
      </w:rPr>
    </w:lvl>
    <w:lvl w:ilvl="1" w:tplc="AA76DDFE">
      <w:start w:val="1"/>
      <w:numFmt w:val="bullet"/>
      <w:lvlText w:val=""/>
      <w:lvlJc w:val="left"/>
      <w:pPr>
        <w:tabs>
          <w:tab w:val="num" w:pos="1364"/>
        </w:tabs>
        <w:ind w:left="1364" w:hanging="284"/>
      </w:pPr>
      <w:rPr>
        <w:rFonts w:ascii="Symbol" w:hAnsi="Symbol" w:hint="default"/>
        <w:sz w:val="24"/>
        <w:szCs w:val="24"/>
      </w:rPr>
    </w:lvl>
    <w:lvl w:ilvl="2" w:tplc="E8DE1282">
      <w:start w:val="1"/>
      <w:numFmt w:val="bullet"/>
      <w:pStyle w:val="O-Bullet2"/>
      <w:lvlText w:val=""/>
      <w:lvlJc w:val="left"/>
      <w:pPr>
        <w:tabs>
          <w:tab w:val="num" w:pos="2152"/>
        </w:tabs>
        <w:ind w:left="2152" w:hanging="352"/>
      </w:pPr>
      <w:rPr>
        <w:rFonts w:ascii="Symbol" w:hAnsi="Symbol" w:hint="default"/>
        <w:sz w:val="22"/>
        <w:szCs w:val="22"/>
      </w:rPr>
    </w:lvl>
    <w:lvl w:ilvl="3" w:tplc="51C68294" w:tentative="1">
      <w:start w:val="1"/>
      <w:numFmt w:val="bullet"/>
      <w:lvlText w:val=""/>
      <w:lvlJc w:val="left"/>
      <w:pPr>
        <w:tabs>
          <w:tab w:val="num" w:pos="2880"/>
        </w:tabs>
        <w:ind w:left="2880" w:hanging="360"/>
      </w:pPr>
      <w:rPr>
        <w:rFonts w:ascii="Symbol" w:hAnsi="Symbol" w:hint="default"/>
      </w:rPr>
    </w:lvl>
    <w:lvl w:ilvl="4" w:tplc="0AB4F1E4" w:tentative="1">
      <w:start w:val="1"/>
      <w:numFmt w:val="bullet"/>
      <w:lvlText w:val="o"/>
      <w:lvlJc w:val="left"/>
      <w:pPr>
        <w:tabs>
          <w:tab w:val="num" w:pos="3600"/>
        </w:tabs>
        <w:ind w:left="3600" w:hanging="360"/>
      </w:pPr>
      <w:rPr>
        <w:rFonts w:ascii="Courier New" w:hAnsi="Courier New" w:hint="default"/>
      </w:rPr>
    </w:lvl>
    <w:lvl w:ilvl="5" w:tplc="6450F06C" w:tentative="1">
      <w:start w:val="1"/>
      <w:numFmt w:val="bullet"/>
      <w:lvlText w:val=""/>
      <w:lvlJc w:val="left"/>
      <w:pPr>
        <w:tabs>
          <w:tab w:val="num" w:pos="4320"/>
        </w:tabs>
        <w:ind w:left="4320" w:hanging="360"/>
      </w:pPr>
      <w:rPr>
        <w:rFonts w:ascii="Wingdings" w:hAnsi="Wingdings" w:hint="default"/>
      </w:rPr>
    </w:lvl>
    <w:lvl w:ilvl="6" w:tplc="07825F96" w:tentative="1">
      <w:start w:val="1"/>
      <w:numFmt w:val="bullet"/>
      <w:lvlText w:val=""/>
      <w:lvlJc w:val="left"/>
      <w:pPr>
        <w:tabs>
          <w:tab w:val="num" w:pos="5040"/>
        </w:tabs>
        <w:ind w:left="5040" w:hanging="360"/>
      </w:pPr>
      <w:rPr>
        <w:rFonts w:ascii="Symbol" w:hAnsi="Symbol" w:hint="default"/>
      </w:rPr>
    </w:lvl>
    <w:lvl w:ilvl="7" w:tplc="59E2A93A" w:tentative="1">
      <w:start w:val="1"/>
      <w:numFmt w:val="bullet"/>
      <w:lvlText w:val="o"/>
      <w:lvlJc w:val="left"/>
      <w:pPr>
        <w:tabs>
          <w:tab w:val="num" w:pos="5760"/>
        </w:tabs>
        <w:ind w:left="5760" w:hanging="360"/>
      </w:pPr>
      <w:rPr>
        <w:rFonts w:ascii="Courier New" w:hAnsi="Courier New" w:hint="default"/>
      </w:rPr>
    </w:lvl>
    <w:lvl w:ilvl="8" w:tplc="A7CE215A" w:tentative="1">
      <w:start w:val="1"/>
      <w:numFmt w:val="bullet"/>
      <w:lvlText w:val=""/>
      <w:lvlJc w:val="left"/>
      <w:pPr>
        <w:tabs>
          <w:tab w:val="num" w:pos="6480"/>
        </w:tabs>
        <w:ind w:left="6480" w:hanging="360"/>
      </w:pPr>
      <w:rPr>
        <w:rFonts w:ascii="Wingdings" w:hAnsi="Wingdings" w:hint="default"/>
      </w:rPr>
    </w:lvl>
  </w:abstractNum>
  <w:abstractNum w:abstractNumId="20">
    <w:nsid w:val="32400E2D"/>
    <w:multiLevelType w:val="hybridMultilevel"/>
    <w:tmpl w:val="1F08C1D6"/>
    <w:lvl w:ilvl="0" w:tplc="EA30E100">
      <w:start w:val="1"/>
      <w:numFmt w:val="bullet"/>
      <w:lvlText w:val=""/>
      <w:lvlJc w:val="left"/>
      <w:pPr>
        <w:tabs>
          <w:tab w:val="num" w:pos="720"/>
        </w:tabs>
        <w:ind w:left="720" w:hanging="360"/>
      </w:pPr>
      <w:rPr>
        <w:rFonts w:ascii="Wingdings" w:hAnsi="Wingdings" w:hint="default"/>
      </w:rPr>
    </w:lvl>
    <w:lvl w:ilvl="1" w:tplc="4A5C0E1A" w:tentative="1">
      <w:start w:val="1"/>
      <w:numFmt w:val="bullet"/>
      <w:lvlText w:val=""/>
      <w:lvlJc w:val="left"/>
      <w:pPr>
        <w:tabs>
          <w:tab w:val="num" w:pos="1440"/>
        </w:tabs>
        <w:ind w:left="1440" w:hanging="360"/>
      </w:pPr>
      <w:rPr>
        <w:rFonts w:ascii="Wingdings" w:hAnsi="Wingdings" w:hint="default"/>
      </w:rPr>
    </w:lvl>
    <w:lvl w:ilvl="2" w:tplc="7BDAD642" w:tentative="1">
      <w:start w:val="1"/>
      <w:numFmt w:val="bullet"/>
      <w:lvlText w:val=""/>
      <w:lvlJc w:val="left"/>
      <w:pPr>
        <w:tabs>
          <w:tab w:val="num" w:pos="2160"/>
        </w:tabs>
        <w:ind w:left="2160" w:hanging="360"/>
      </w:pPr>
      <w:rPr>
        <w:rFonts w:ascii="Wingdings" w:hAnsi="Wingdings" w:hint="default"/>
      </w:rPr>
    </w:lvl>
    <w:lvl w:ilvl="3" w:tplc="35DEDF6A" w:tentative="1">
      <w:start w:val="1"/>
      <w:numFmt w:val="bullet"/>
      <w:lvlText w:val=""/>
      <w:lvlJc w:val="left"/>
      <w:pPr>
        <w:tabs>
          <w:tab w:val="num" w:pos="2880"/>
        </w:tabs>
        <w:ind w:left="2880" w:hanging="360"/>
      </w:pPr>
      <w:rPr>
        <w:rFonts w:ascii="Wingdings" w:hAnsi="Wingdings" w:hint="default"/>
      </w:rPr>
    </w:lvl>
    <w:lvl w:ilvl="4" w:tplc="70E685FA" w:tentative="1">
      <w:start w:val="1"/>
      <w:numFmt w:val="bullet"/>
      <w:lvlText w:val=""/>
      <w:lvlJc w:val="left"/>
      <w:pPr>
        <w:tabs>
          <w:tab w:val="num" w:pos="3600"/>
        </w:tabs>
        <w:ind w:left="3600" w:hanging="360"/>
      </w:pPr>
      <w:rPr>
        <w:rFonts w:ascii="Wingdings" w:hAnsi="Wingdings" w:hint="default"/>
      </w:rPr>
    </w:lvl>
    <w:lvl w:ilvl="5" w:tplc="2F0EBA14" w:tentative="1">
      <w:start w:val="1"/>
      <w:numFmt w:val="bullet"/>
      <w:lvlText w:val=""/>
      <w:lvlJc w:val="left"/>
      <w:pPr>
        <w:tabs>
          <w:tab w:val="num" w:pos="4320"/>
        </w:tabs>
        <w:ind w:left="4320" w:hanging="360"/>
      </w:pPr>
      <w:rPr>
        <w:rFonts w:ascii="Wingdings" w:hAnsi="Wingdings" w:hint="default"/>
      </w:rPr>
    </w:lvl>
    <w:lvl w:ilvl="6" w:tplc="12408F6E" w:tentative="1">
      <w:start w:val="1"/>
      <w:numFmt w:val="bullet"/>
      <w:lvlText w:val=""/>
      <w:lvlJc w:val="left"/>
      <w:pPr>
        <w:tabs>
          <w:tab w:val="num" w:pos="5040"/>
        </w:tabs>
        <w:ind w:left="5040" w:hanging="360"/>
      </w:pPr>
      <w:rPr>
        <w:rFonts w:ascii="Wingdings" w:hAnsi="Wingdings" w:hint="default"/>
      </w:rPr>
    </w:lvl>
    <w:lvl w:ilvl="7" w:tplc="D01C6784" w:tentative="1">
      <w:start w:val="1"/>
      <w:numFmt w:val="bullet"/>
      <w:lvlText w:val=""/>
      <w:lvlJc w:val="left"/>
      <w:pPr>
        <w:tabs>
          <w:tab w:val="num" w:pos="5760"/>
        </w:tabs>
        <w:ind w:left="5760" w:hanging="360"/>
      </w:pPr>
      <w:rPr>
        <w:rFonts w:ascii="Wingdings" w:hAnsi="Wingdings" w:hint="default"/>
      </w:rPr>
    </w:lvl>
    <w:lvl w:ilvl="8" w:tplc="8F80A832" w:tentative="1">
      <w:start w:val="1"/>
      <w:numFmt w:val="bullet"/>
      <w:lvlText w:val=""/>
      <w:lvlJc w:val="left"/>
      <w:pPr>
        <w:tabs>
          <w:tab w:val="num" w:pos="6480"/>
        </w:tabs>
        <w:ind w:left="6480" w:hanging="360"/>
      </w:pPr>
      <w:rPr>
        <w:rFonts w:ascii="Wingdings" w:hAnsi="Wingdings" w:hint="default"/>
      </w:rPr>
    </w:lvl>
  </w:abstractNum>
  <w:abstractNum w:abstractNumId="21">
    <w:nsid w:val="369A02CE"/>
    <w:multiLevelType w:val="multilevel"/>
    <w:tmpl w:val="949A599E"/>
    <w:styleLink w:val="StyleBulletedSymbolsymbolLeft095cmHanging063cm"/>
    <w:lvl w:ilvl="0">
      <w:start w:val="1"/>
      <w:numFmt w:val="bullet"/>
      <w:lvlText w:val="–"/>
      <w:lvlJc w:val="left"/>
      <w:pPr>
        <w:tabs>
          <w:tab w:val="num" w:pos="360"/>
        </w:tabs>
        <w:ind w:left="360" w:hanging="360"/>
      </w:pPr>
      <w:rPr>
        <w:rFonts w:ascii="Courier New" w:hAnsi="Courier New"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3A57486E"/>
    <w:multiLevelType w:val="multilevel"/>
    <w:tmpl w:val="40A43864"/>
    <w:lvl w:ilvl="0">
      <w:numFmt w:val="decimal"/>
      <w:pStyle w:val="a0"/>
      <w:lvlText w:val=""/>
      <w:lvlJc w:val="left"/>
    </w:lvl>
    <w:lvl w:ilvl="1">
      <w:numFmt w:val="decimal"/>
      <w:pStyle w:val="20"/>
      <w:lvlText w:val=""/>
      <w:lvlJc w:val="left"/>
    </w:lvl>
    <w:lvl w:ilvl="2">
      <w:numFmt w:val="decimal"/>
      <w:pStyle w:val="30"/>
      <w:lvlText w:val=""/>
      <w:lvlJc w:val="left"/>
    </w:lvl>
    <w:lvl w:ilvl="3">
      <w:numFmt w:val="decimal"/>
      <w:pStyle w:val="40"/>
      <w:lvlText w:val=""/>
      <w:lvlJc w:val="left"/>
    </w:lvl>
    <w:lvl w:ilvl="4">
      <w:numFmt w:val="decimal"/>
      <w:pStyle w:val="50"/>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CA13C84"/>
    <w:multiLevelType w:val="hybridMultilevel"/>
    <w:tmpl w:val="5DF04E12"/>
    <w:lvl w:ilvl="0" w:tplc="1C648CA2">
      <w:start w:val="1"/>
      <w:numFmt w:val="bullet"/>
      <w:pStyle w:val="bullet10"/>
      <w:lvlText w:val=""/>
      <w:lvlJc w:val="left"/>
      <w:pPr>
        <w:ind w:left="720" w:hanging="360"/>
      </w:pPr>
      <w:rPr>
        <w:rFonts w:ascii="Wingdings 3" w:hAnsi="Wingdings 3" w:hint="default"/>
        <w:color w:val="E36C0A"/>
      </w:rPr>
    </w:lvl>
    <w:lvl w:ilvl="1" w:tplc="8D34AF10" w:tentative="1">
      <w:start w:val="1"/>
      <w:numFmt w:val="bullet"/>
      <w:lvlText w:val="o"/>
      <w:lvlJc w:val="left"/>
      <w:pPr>
        <w:ind w:left="1440" w:hanging="360"/>
      </w:pPr>
      <w:rPr>
        <w:rFonts w:ascii="Courier New" w:hAnsi="Courier New" w:cs="Courier New" w:hint="default"/>
      </w:rPr>
    </w:lvl>
    <w:lvl w:ilvl="2" w:tplc="908A6DEA" w:tentative="1">
      <w:start w:val="1"/>
      <w:numFmt w:val="bullet"/>
      <w:lvlText w:val=""/>
      <w:lvlJc w:val="left"/>
      <w:pPr>
        <w:ind w:left="2160" w:hanging="360"/>
      </w:pPr>
      <w:rPr>
        <w:rFonts w:ascii="Wingdings" w:hAnsi="Wingdings" w:hint="default"/>
      </w:rPr>
    </w:lvl>
    <w:lvl w:ilvl="3" w:tplc="1BC81A4C" w:tentative="1">
      <w:start w:val="1"/>
      <w:numFmt w:val="bullet"/>
      <w:lvlText w:val=""/>
      <w:lvlJc w:val="left"/>
      <w:pPr>
        <w:ind w:left="2880" w:hanging="360"/>
      </w:pPr>
      <w:rPr>
        <w:rFonts w:ascii="Symbol" w:hAnsi="Symbol" w:hint="default"/>
      </w:rPr>
    </w:lvl>
    <w:lvl w:ilvl="4" w:tplc="5DB08BC0" w:tentative="1">
      <w:start w:val="1"/>
      <w:numFmt w:val="bullet"/>
      <w:lvlText w:val="o"/>
      <w:lvlJc w:val="left"/>
      <w:pPr>
        <w:ind w:left="3600" w:hanging="360"/>
      </w:pPr>
      <w:rPr>
        <w:rFonts w:ascii="Courier New" w:hAnsi="Courier New" w:cs="Courier New" w:hint="default"/>
      </w:rPr>
    </w:lvl>
    <w:lvl w:ilvl="5" w:tplc="B37AD940" w:tentative="1">
      <w:start w:val="1"/>
      <w:numFmt w:val="bullet"/>
      <w:lvlText w:val=""/>
      <w:lvlJc w:val="left"/>
      <w:pPr>
        <w:ind w:left="4320" w:hanging="360"/>
      </w:pPr>
      <w:rPr>
        <w:rFonts w:ascii="Wingdings" w:hAnsi="Wingdings" w:hint="default"/>
      </w:rPr>
    </w:lvl>
    <w:lvl w:ilvl="6" w:tplc="12966382" w:tentative="1">
      <w:start w:val="1"/>
      <w:numFmt w:val="bullet"/>
      <w:lvlText w:val=""/>
      <w:lvlJc w:val="left"/>
      <w:pPr>
        <w:ind w:left="5040" w:hanging="360"/>
      </w:pPr>
      <w:rPr>
        <w:rFonts w:ascii="Symbol" w:hAnsi="Symbol" w:hint="default"/>
      </w:rPr>
    </w:lvl>
    <w:lvl w:ilvl="7" w:tplc="D20E16BE" w:tentative="1">
      <w:start w:val="1"/>
      <w:numFmt w:val="bullet"/>
      <w:lvlText w:val="o"/>
      <w:lvlJc w:val="left"/>
      <w:pPr>
        <w:ind w:left="5760" w:hanging="360"/>
      </w:pPr>
      <w:rPr>
        <w:rFonts w:ascii="Courier New" w:hAnsi="Courier New" w:cs="Courier New" w:hint="default"/>
      </w:rPr>
    </w:lvl>
    <w:lvl w:ilvl="8" w:tplc="F00C9CD6" w:tentative="1">
      <w:start w:val="1"/>
      <w:numFmt w:val="bullet"/>
      <w:lvlText w:val=""/>
      <w:lvlJc w:val="left"/>
      <w:pPr>
        <w:ind w:left="6480" w:hanging="360"/>
      </w:pPr>
      <w:rPr>
        <w:rFonts w:ascii="Wingdings" w:hAnsi="Wingdings" w:hint="default"/>
      </w:rPr>
    </w:lvl>
  </w:abstractNum>
  <w:abstractNum w:abstractNumId="24">
    <w:nsid w:val="3E306DB5"/>
    <w:multiLevelType w:val="hybridMultilevel"/>
    <w:tmpl w:val="EBD0148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3EE52A50"/>
    <w:multiLevelType w:val="multilevel"/>
    <w:tmpl w:val="EE12AE72"/>
    <w:styleLink w:val="PwCAppendixList1"/>
    <w:lvl w:ilvl="0">
      <w:start w:val="1"/>
      <w:numFmt w:val="upperLetter"/>
      <w:lvlText w:val="Appendix %1 "/>
      <w:lvlJc w:val="left"/>
      <w:pPr>
        <w:ind w:left="1070" w:hanging="360"/>
      </w:pPr>
      <w:rPr>
        <w:rFonts w:hint="default"/>
      </w:rPr>
    </w:lvl>
    <w:lvl w:ilvl="1">
      <w:start w:val="1"/>
      <w:numFmt w:val="lowerLetter"/>
      <w:lvlText w:val="%2)"/>
      <w:lvlJc w:val="left"/>
      <w:pPr>
        <w:ind w:left="1430" w:hanging="360"/>
      </w:pPr>
      <w:rPr>
        <w:rFonts w:hint="default"/>
      </w:rPr>
    </w:lvl>
    <w:lvl w:ilvl="2">
      <w:start w:val="1"/>
      <w:numFmt w:val="lowerRoman"/>
      <w:lvlText w:val="%3)"/>
      <w:lvlJc w:val="left"/>
      <w:pPr>
        <w:ind w:left="1790" w:hanging="360"/>
      </w:pPr>
      <w:rPr>
        <w:rFonts w:hint="default"/>
      </w:rPr>
    </w:lvl>
    <w:lvl w:ilvl="3">
      <w:start w:val="1"/>
      <w:numFmt w:val="decimal"/>
      <w:lvlText w:val="(%4)"/>
      <w:lvlJc w:val="left"/>
      <w:pPr>
        <w:ind w:left="2150" w:hanging="360"/>
      </w:pPr>
      <w:rPr>
        <w:rFonts w:hint="default"/>
      </w:rPr>
    </w:lvl>
    <w:lvl w:ilvl="4">
      <w:start w:val="1"/>
      <w:numFmt w:val="lowerLetter"/>
      <w:lvlText w:val="(%5)"/>
      <w:lvlJc w:val="left"/>
      <w:pPr>
        <w:ind w:left="2510" w:hanging="360"/>
      </w:pPr>
      <w:rPr>
        <w:rFonts w:hint="default"/>
      </w:rPr>
    </w:lvl>
    <w:lvl w:ilvl="5">
      <w:start w:val="1"/>
      <w:numFmt w:val="lowerRoman"/>
      <w:lvlText w:val="(%6)"/>
      <w:lvlJc w:val="left"/>
      <w:pPr>
        <w:ind w:left="2870" w:hanging="360"/>
      </w:pPr>
      <w:rPr>
        <w:rFonts w:hint="default"/>
      </w:rPr>
    </w:lvl>
    <w:lvl w:ilvl="6">
      <w:start w:val="1"/>
      <w:numFmt w:val="decimal"/>
      <w:lvlText w:val="%7."/>
      <w:lvlJc w:val="left"/>
      <w:pPr>
        <w:ind w:left="3230" w:hanging="360"/>
      </w:pPr>
      <w:rPr>
        <w:rFonts w:hint="default"/>
      </w:rPr>
    </w:lvl>
    <w:lvl w:ilvl="7">
      <w:start w:val="1"/>
      <w:numFmt w:val="lowerLetter"/>
      <w:lvlText w:val="%8."/>
      <w:lvlJc w:val="left"/>
      <w:pPr>
        <w:ind w:left="3590" w:hanging="360"/>
      </w:pPr>
      <w:rPr>
        <w:rFonts w:hint="default"/>
      </w:rPr>
    </w:lvl>
    <w:lvl w:ilvl="8">
      <w:start w:val="1"/>
      <w:numFmt w:val="lowerRoman"/>
      <w:lvlText w:val="%9."/>
      <w:lvlJc w:val="left"/>
      <w:pPr>
        <w:ind w:left="3950" w:hanging="360"/>
      </w:pPr>
      <w:rPr>
        <w:rFonts w:hint="default"/>
      </w:rPr>
    </w:lvl>
  </w:abstractNum>
  <w:abstractNum w:abstractNumId="26">
    <w:nsid w:val="43AC6655"/>
    <w:multiLevelType w:val="hybridMultilevel"/>
    <w:tmpl w:val="279E46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44CA43FD"/>
    <w:multiLevelType w:val="hybridMultilevel"/>
    <w:tmpl w:val="4DC8448E"/>
    <w:styleLink w:val="PwCAppendixList152"/>
    <w:lvl w:ilvl="0" w:tplc="FFFFFFFF">
      <w:start w:val="1"/>
      <w:numFmt w:val="bullet"/>
      <w:pStyle w:val="bodybulletingbold"/>
      <w:lvlText w:val=""/>
      <w:lvlJc w:val="left"/>
      <w:pPr>
        <w:tabs>
          <w:tab w:val="num" w:pos="-3612"/>
        </w:tabs>
        <w:ind w:left="-3612" w:hanging="360"/>
      </w:pPr>
      <w:rPr>
        <w:rFonts w:ascii="Symbol" w:hAnsi="Symbol" w:hint="default"/>
      </w:rPr>
    </w:lvl>
    <w:lvl w:ilvl="1" w:tplc="FFFFFFFF">
      <w:start w:val="1"/>
      <w:numFmt w:val="bullet"/>
      <w:lvlText w:val="o"/>
      <w:lvlJc w:val="left"/>
      <w:pPr>
        <w:tabs>
          <w:tab w:val="num" w:pos="-3612"/>
        </w:tabs>
        <w:ind w:left="-3612" w:hanging="360"/>
      </w:pPr>
      <w:rPr>
        <w:rFonts w:ascii="Courier New" w:hAnsi="Courier New" w:hint="default"/>
      </w:rPr>
    </w:lvl>
    <w:lvl w:ilvl="2" w:tplc="0408000F" w:tentative="1">
      <w:start w:val="1"/>
      <w:numFmt w:val="bullet"/>
      <w:lvlText w:val=""/>
      <w:lvlJc w:val="left"/>
      <w:pPr>
        <w:tabs>
          <w:tab w:val="num" w:pos="-2892"/>
        </w:tabs>
        <w:ind w:left="-2892" w:hanging="360"/>
      </w:pPr>
      <w:rPr>
        <w:rFonts w:ascii="Wingdings" w:hAnsi="Wingdings" w:hint="default"/>
      </w:rPr>
    </w:lvl>
    <w:lvl w:ilvl="3" w:tplc="FFFFFFFF" w:tentative="1">
      <w:start w:val="1"/>
      <w:numFmt w:val="bullet"/>
      <w:lvlText w:val=""/>
      <w:lvlJc w:val="left"/>
      <w:pPr>
        <w:tabs>
          <w:tab w:val="num" w:pos="-2172"/>
        </w:tabs>
        <w:ind w:left="-2172" w:hanging="360"/>
      </w:pPr>
      <w:rPr>
        <w:rFonts w:ascii="Symbol" w:hAnsi="Symbol" w:hint="default"/>
      </w:rPr>
    </w:lvl>
    <w:lvl w:ilvl="4" w:tplc="FFFFFFFF" w:tentative="1">
      <w:start w:val="1"/>
      <w:numFmt w:val="bullet"/>
      <w:lvlText w:val="o"/>
      <w:lvlJc w:val="left"/>
      <w:pPr>
        <w:tabs>
          <w:tab w:val="num" w:pos="-1452"/>
        </w:tabs>
        <w:ind w:left="-1452" w:hanging="360"/>
      </w:pPr>
      <w:rPr>
        <w:rFonts w:ascii="Courier New" w:hAnsi="Courier New" w:hint="default"/>
      </w:rPr>
    </w:lvl>
    <w:lvl w:ilvl="5" w:tplc="FFFFFFFF" w:tentative="1">
      <w:start w:val="1"/>
      <w:numFmt w:val="bullet"/>
      <w:lvlText w:val=""/>
      <w:lvlJc w:val="left"/>
      <w:pPr>
        <w:tabs>
          <w:tab w:val="num" w:pos="-732"/>
        </w:tabs>
        <w:ind w:left="-732" w:hanging="360"/>
      </w:pPr>
      <w:rPr>
        <w:rFonts w:ascii="Wingdings" w:hAnsi="Wingdings" w:hint="default"/>
      </w:rPr>
    </w:lvl>
    <w:lvl w:ilvl="6" w:tplc="FFFFFFFF" w:tentative="1">
      <w:start w:val="1"/>
      <w:numFmt w:val="bullet"/>
      <w:lvlText w:val=""/>
      <w:lvlJc w:val="left"/>
      <w:pPr>
        <w:tabs>
          <w:tab w:val="num" w:pos="-12"/>
        </w:tabs>
        <w:ind w:left="-12" w:hanging="360"/>
      </w:pPr>
      <w:rPr>
        <w:rFonts w:ascii="Symbol" w:hAnsi="Symbol" w:hint="default"/>
      </w:rPr>
    </w:lvl>
    <w:lvl w:ilvl="7" w:tplc="FFFFFFFF" w:tentative="1">
      <w:start w:val="1"/>
      <w:numFmt w:val="bullet"/>
      <w:lvlText w:val="o"/>
      <w:lvlJc w:val="left"/>
      <w:pPr>
        <w:tabs>
          <w:tab w:val="num" w:pos="708"/>
        </w:tabs>
        <w:ind w:left="708" w:hanging="360"/>
      </w:pPr>
      <w:rPr>
        <w:rFonts w:ascii="Courier New" w:hAnsi="Courier New" w:hint="default"/>
      </w:rPr>
    </w:lvl>
    <w:lvl w:ilvl="8" w:tplc="FFFFFFFF" w:tentative="1">
      <w:start w:val="1"/>
      <w:numFmt w:val="bullet"/>
      <w:lvlText w:val=""/>
      <w:lvlJc w:val="left"/>
      <w:pPr>
        <w:tabs>
          <w:tab w:val="num" w:pos="1428"/>
        </w:tabs>
        <w:ind w:left="1428" w:hanging="360"/>
      </w:pPr>
      <w:rPr>
        <w:rFonts w:ascii="Wingdings" w:hAnsi="Wingdings" w:hint="default"/>
      </w:rPr>
    </w:lvl>
  </w:abstractNum>
  <w:abstractNum w:abstractNumId="28">
    <w:nsid w:val="44E421F0"/>
    <w:multiLevelType w:val="hybridMultilevel"/>
    <w:tmpl w:val="FAB6A8E0"/>
    <w:lvl w:ilvl="0" w:tplc="AFEC857A">
      <w:start w:val="1"/>
      <w:numFmt w:val="bullet"/>
      <w:lvlText w:val="-"/>
      <w:lvlJc w:val="left"/>
      <w:pPr>
        <w:ind w:left="410" w:hanging="360"/>
      </w:pPr>
      <w:rPr>
        <w:rFonts w:ascii="Arial Narrow" w:eastAsia="Times New Roman" w:hAnsi="Arial Narrow" w:cs="Times New Roman" w:hint="default"/>
        <w:color w:val="auto"/>
      </w:rPr>
    </w:lvl>
    <w:lvl w:ilvl="1" w:tplc="04080003" w:tentative="1">
      <w:start w:val="1"/>
      <w:numFmt w:val="bullet"/>
      <w:lvlText w:val="o"/>
      <w:lvlJc w:val="left"/>
      <w:pPr>
        <w:ind w:left="1130" w:hanging="360"/>
      </w:pPr>
      <w:rPr>
        <w:rFonts w:ascii="Courier New" w:hAnsi="Courier New" w:cs="Courier New" w:hint="default"/>
      </w:rPr>
    </w:lvl>
    <w:lvl w:ilvl="2" w:tplc="04080005" w:tentative="1">
      <w:start w:val="1"/>
      <w:numFmt w:val="bullet"/>
      <w:lvlText w:val=""/>
      <w:lvlJc w:val="left"/>
      <w:pPr>
        <w:ind w:left="1850" w:hanging="360"/>
      </w:pPr>
      <w:rPr>
        <w:rFonts w:ascii="Wingdings" w:hAnsi="Wingdings" w:hint="default"/>
      </w:rPr>
    </w:lvl>
    <w:lvl w:ilvl="3" w:tplc="04080001" w:tentative="1">
      <w:start w:val="1"/>
      <w:numFmt w:val="bullet"/>
      <w:lvlText w:val=""/>
      <w:lvlJc w:val="left"/>
      <w:pPr>
        <w:ind w:left="2570" w:hanging="360"/>
      </w:pPr>
      <w:rPr>
        <w:rFonts w:ascii="Symbol" w:hAnsi="Symbol" w:hint="default"/>
      </w:rPr>
    </w:lvl>
    <w:lvl w:ilvl="4" w:tplc="04080003" w:tentative="1">
      <w:start w:val="1"/>
      <w:numFmt w:val="bullet"/>
      <w:lvlText w:val="o"/>
      <w:lvlJc w:val="left"/>
      <w:pPr>
        <w:ind w:left="3290" w:hanging="360"/>
      </w:pPr>
      <w:rPr>
        <w:rFonts w:ascii="Courier New" w:hAnsi="Courier New" w:cs="Courier New" w:hint="default"/>
      </w:rPr>
    </w:lvl>
    <w:lvl w:ilvl="5" w:tplc="04080005" w:tentative="1">
      <w:start w:val="1"/>
      <w:numFmt w:val="bullet"/>
      <w:lvlText w:val=""/>
      <w:lvlJc w:val="left"/>
      <w:pPr>
        <w:ind w:left="4010" w:hanging="360"/>
      </w:pPr>
      <w:rPr>
        <w:rFonts w:ascii="Wingdings" w:hAnsi="Wingdings" w:hint="default"/>
      </w:rPr>
    </w:lvl>
    <w:lvl w:ilvl="6" w:tplc="04080001" w:tentative="1">
      <w:start w:val="1"/>
      <w:numFmt w:val="bullet"/>
      <w:lvlText w:val=""/>
      <w:lvlJc w:val="left"/>
      <w:pPr>
        <w:ind w:left="4730" w:hanging="360"/>
      </w:pPr>
      <w:rPr>
        <w:rFonts w:ascii="Symbol" w:hAnsi="Symbol" w:hint="default"/>
      </w:rPr>
    </w:lvl>
    <w:lvl w:ilvl="7" w:tplc="04080003" w:tentative="1">
      <w:start w:val="1"/>
      <w:numFmt w:val="bullet"/>
      <w:lvlText w:val="o"/>
      <w:lvlJc w:val="left"/>
      <w:pPr>
        <w:ind w:left="5450" w:hanging="360"/>
      </w:pPr>
      <w:rPr>
        <w:rFonts w:ascii="Courier New" w:hAnsi="Courier New" w:cs="Courier New" w:hint="default"/>
      </w:rPr>
    </w:lvl>
    <w:lvl w:ilvl="8" w:tplc="04080005" w:tentative="1">
      <w:start w:val="1"/>
      <w:numFmt w:val="bullet"/>
      <w:lvlText w:val=""/>
      <w:lvlJc w:val="left"/>
      <w:pPr>
        <w:ind w:left="6170" w:hanging="360"/>
      </w:pPr>
      <w:rPr>
        <w:rFonts w:ascii="Wingdings" w:hAnsi="Wingdings" w:hint="default"/>
      </w:rPr>
    </w:lvl>
  </w:abstractNum>
  <w:abstractNum w:abstractNumId="29">
    <w:nsid w:val="455C1A67"/>
    <w:multiLevelType w:val="singleLevel"/>
    <w:tmpl w:val="83EA1736"/>
    <w:styleLink w:val="PwCAppendixList17"/>
    <w:lvl w:ilvl="0">
      <w:start w:val="1"/>
      <w:numFmt w:val="bullet"/>
      <w:pStyle w:val="Bullet11"/>
      <w:lvlText w:val="­"/>
      <w:lvlJc w:val="left"/>
      <w:pPr>
        <w:tabs>
          <w:tab w:val="num" w:pos="764"/>
        </w:tabs>
        <w:ind w:left="764" w:hanging="360"/>
      </w:pPr>
      <w:rPr>
        <w:rFonts w:ascii="Courier New" w:hAnsi="Courier New" w:hint="default"/>
      </w:rPr>
    </w:lvl>
  </w:abstractNum>
  <w:abstractNum w:abstractNumId="30">
    <w:nsid w:val="486A40F3"/>
    <w:multiLevelType w:val="multilevel"/>
    <w:tmpl w:val="D36C6AF4"/>
    <w:lvl w:ilvl="0">
      <w:start w:val="1"/>
      <w:numFmt w:val="decimal"/>
      <w:lvlText w:val="%1."/>
      <w:lvlJc w:val="left"/>
      <w:pPr>
        <w:ind w:left="360" w:hanging="360"/>
      </w:pPr>
      <w:rPr>
        <w:rFonts w:hint="default"/>
        <w:sz w:val="32"/>
      </w:rPr>
    </w:lvl>
    <w:lvl w:ilvl="1">
      <w:start w:val="1"/>
      <w:numFmt w:val="decimal"/>
      <w:pStyle w:val="HEADING11"/>
      <w:lvlText w:val="%1.%2."/>
      <w:lvlJc w:val="left"/>
      <w:pPr>
        <w:ind w:left="792" w:hanging="432"/>
      </w:pPr>
      <w:rPr>
        <w:rFonts w:hint="default"/>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b w:val="0"/>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D8E049D"/>
    <w:multiLevelType w:val="hybridMultilevel"/>
    <w:tmpl w:val="30EAFDF8"/>
    <w:lvl w:ilvl="0" w:tplc="BB82F668">
      <w:start w:val="1"/>
      <w:numFmt w:val="bullet"/>
      <w:pStyle w:val="10"/>
      <w:lvlText w:val=""/>
      <w:lvlJc w:val="left"/>
      <w:pPr>
        <w:ind w:left="720" w:hanging="360"/>
      </w:pPr>
      <w:rPr>
        <w:rFonts w:ascii="Wingdings" w:hAnsi="Wingdings" w:hint="default"/>
        <w:sz w:val="20"/>
        <w:szCs w:val="20"/>
      </w:rPr>
    </w:lvl>
    <w:lvl w:ilvl="1" w:tplc="7636526A">
      <w:start w:val="1"/>
      <w:numFmt w:val="bullet"/>
      <w:lvlText w:val="o"/>
      <w:lvlJc w:val="left"/>
      <w:pPr>
        <w:ind w:left="1440" w:hanging="360"/>
      </w:pPr>
      <w:rPr>
        <w:rFonts w:ascii="Courier New" w:hAnsi="Courier New" w:cs="Courier New" w:hint="default"/>
      </w:rPr>
    </w:lvl>
    <w:lvl w:ilvl="2" w:tplc="0A629064">
      <w:start w:val="1"/>
      <w:numFmt w:val="bullet"/>
      <w:lvlText w:val=""/>
      <w:lvlJc w:val="left"/>
      <w:pPr>
        <w:ind w:left="2160" w:hanging="360"/>
      </w:pPr>
      <w:rPr>
        <w:rFonts w:ascii="Wingdings" w:hAnsi="Wingdings" w:hint="default"/>
      </w:rPr>
    </w:lvl>
    <w:lvl w:ilvl="3" w:tplc="E2568B74" w:tentative="1">
      <w:start w:val="1"/>
      <w:numFmt w:val="bullet"/>
      <w:lvlText w:val=""/>
      <w:lvlJc w:val="left"/>
      <w:pPr>
        <w:ind w:left="2880" w:hanging="360"/>
      </w:pPr>
      <w:rPr>
        <w:rFonts w:ascii="Symbol" w:hAnsi="Symbol" w:hint="default"/>
      </w:rPr>
    </w:lvl>
    <w:lvl w:ilvl="4" w:tplc="5F2468A2">
      <w:start w:val="1"/>
      <w:numFmt w:val="bullet"/>
      <w:lvlText w:val="o"/>
      <w:lvlJc w:val="left"/>
      <w:pPr>
        <w:ind w:left="3600" w:hanging="360"/>
      </w:pPr>
      <w:rPr>
        <w:rFonts w:ascii="Courier New" w:hAnsi="Courier New" w:cs="Courier New" w:hint="default"/>
      </w:rPr>
    </w:lvl>
    <w:lvl w:ilvl="5" w:tplc="866442A8" w:tentative="1">
      <w:start w:val="1"/>
      <w:numFmt w:val="bullet"/>
      <w:lvlText w:val=""/>
      <w:lvlJc w:val="left"/>
      <w:pPr>
        <w:ind w:left="4320" w:hanging="360"/>
      </w:pPr>
      <w:rPr>
        <w:rFonts w:ascii="Wingdings" w:hAnsi="Wingdings" w:hint="default"/>
      </w:rPr>
    </w:lvl>
    <w:lvl w:ilvl="6" w:tplc="80E8ECFC" w:tentative="1">
      <w:start w:val="1"/>
      <w:numFmt w:val="bullet"/>
      <w:lvlText w:val=""/>
      <w:lvlJc w:val="left"/>
      <w:pPr>
        <w:ind w:left="5040" w:hanging="360"/>
      </w:pPr>
      <w:rPr>
        <w:rFonts w:ascii="Symbol" w:hAnsi="Symbol" w:hint="default"/>
      </w:rPr>
    </w:lvl>
    <w:lvl w:ilvl="7" w:tplc="250E01E2" w:tentative="1">
      <w:start w:val="1"/>
      <w:numFmt w:val="bullet"/>
      <w:lvlText w:val="o"/>
      <w:lvlJc w:val="left"/>
      <w:pPr>
        <w:ind w:left="5760" w:hanging="360"/>
      </w:pPr>
      <w:rPr>
        <w:rFonts w:ascii="Courier New" w:hAnsi="Courier New" w:cs="Courier New" w:hint="default"/>
      </w:rPr>
    </w:lvl>
    <w:lvl w:ilvl="8" w:tplc="B978BA82" w:tentative="1">
      <w:start w:val="1"/>
      <w:numFmt w:val="bullet"/>
      <w:lvlText w:val=""/>
      <w:lvlJc w:val="left"/>
      <w:pPr>
        <w:ind w:left="6480" w:hanging="360"/>
      </w:pPr>
      <w:rPr>
        <w:rFonts w:ascii="Wingdings" w:hAnsi="Wingdings" w:hint="default"/>
      </w:rPr>
    </w:lvl>
  </w:abstractNum>
  <w:abstractNum w:abstractNumId="32">
    <w:nsid w:val="53553D1A"/>
    <w:multiLevelType w:val="multilevel"/>
    <w:tmpl w:val="C7E0716C"/>
    <w:lvl w:ilvl="0">
      <w:start w:val="1"/>
      <w:numFmt w:val="decimal"/>
      <w:lvlText w:val="%1."/>
      <w:lvlJc w:val="left"/>
      <w:pPr>
        <w:ind w:left="644" w:hanging="360"/>
      </w:pPr>
      <w:rPr>
        <w:rFonts w:hint="default"/>
      </w:rPr>
    </w:lvl>
    <w:lvl w:ilvl="1">
      <w:start w:val="1"/>
      <w:numFmt w:val="decimal"/>
      <w:isLgl/>
      <w:lvlText w:val="%1.%2"/>
      <w:lvlJc w:val="left"/>
      <w:pPr>
        <w:ind w:left="719" w:hanging="435"/>
      </w:pPr>
      <w:rPr>
        <w:rFonts w:hint="default"/>
      </w:rPr>
    </w:lvl>
    <w:lvl w:ilvl="2">
      <w:start w:val="6"/>
      <w:numFmt w:val="decimal"/>
      <w:isLgl/>
      <w:lvlText w:val="%1.%2.%3"/>
      <w:lvlJc w:val="left"/>
      <w:pPr>
        <w:ind w:left="719" w:hanging="435"/>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364" w:hanging="1080"/>
      </w:pPr>
      <w:rPr>
        <w:rFonts w:hint="default"/>
      </w:rPr>
    </w:lvl>
    <w:lvl w:ilvl="8">
      <w:start w:val="1"/>
      <w:numFmt w:val="decimal"/>
      <w:isLgl/>
      <w:lvlText w:val="%1.%2.%3.%4.%5.%6.%7.%8.%9"/>
      <w:lvlJc w:val="left"/>
      <w:pPr>
        <w:ind w:left="1724" w:hanging="1440"/>
      </w:pPr>
      <w:rPr>
        <w:rFonts w:hint="default"/>
      </w:rPr>
    </w:lvl>
  </w:abstractNum>
  <w:abstractNum w:abstractNumId="33">
    <w:nsid w:val="5B6F0C89"/>
    <w:multiLevelType w:val="hybridMultilevel"/>
    <w:tmpl w:val="8DB61052"/>
    <w:lvl w:ilvl="0" w:tplc="A4B88F84">
      <w:start w:val="1"/>
      <w:numFmt w:val="bullet"/>
      <w:pStyle w:val="O-Bullet1"/>
      <w:lvlText w:val="o"/>
      <w:lvlJc w:val="left"/>
      <w:pPr>
        <w:tabs>
          <w:tab w:val="num" w:pos="720"/>
        </w:tabs>
        <w:ind w:left="720" w:hanging="360"/>
      </w:pPr>
      <w:rPr>
        <w:rFonts w:ascii="Courier New" w:hAnsi="Courier New" w:cs="Courier New" w:hint="default"/>
        <w:color w:val="000080"/>
      </w:rPr>
    </w:lvl>
    <w:lvl w:ilvl="1" w:tplc="FFFFFFFF">
      <w:start w:val="1"/>
      <w:numFmt w:val="bullet"/>
      <w:lvlText w:val=""/>
      <w:lvlJc w:val="left"/>
      <w:pPr>
        <w:tabs>
          <w:tab w:val="num" w:pos="1440"/>
        </w:tabs>
        <w:ind w:left="1440" w:hanging="360"/>
      </w:pPr>
      <w:rPr>
        <w:rFonts w:ascii="Wingdings" w:hAnsi="Wingdings" w:hint="default"/>
        <w:color w:val="000080"/>
        <w:sz w:val="22"/>
        <w:szCs w:val="22"/>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5D0C60D2"/>
    <w:multiLevelType w:val="hybridMultilevel"/>
    <w:tmpl w:val="DF4269DA"/>
    <w:lvl w:ilvl="0" w:tplc="2C725FCA">
      <w:start w:val="1"/>
      <w:numFmt w:val="bullet"/>
      <w:pStyle w:val="TableBulletStyle1NBStiboGrayed"/>
      <w:lvlText w:val="o"/>
      <w:lvlJc w:val="left"/>
      <w:pPr>
        <w:tabs>
          <w:tab w:val="num" w:pos="1077"/>
        </w:tabs>
        <w:ind w:left="1440" w:hanging="363"/>
      </w:pPr>
      <w:rPr>
        <w:rFonts w:ascii="Courier New" w:hAnsi="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5">
    <w:nsid w:val="5E401664"/>
    <w:multiLevelType w:val="multilevel"/>
    <w:tmpl w:val="99385D7E"/>
    <w:lvl w:ilvl="0">
      <w:numFmt w:val="decimal"/>
      <w:pStyle w:val="Appendix"/>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1EC5903"/>
    <w:multiLevelType w:val="hybridMultilevel"/>
    <w:tmpl w:val="155E251E"/>
    <w:lvl w:ilvl="0" w:tplc="04080005">
      <w:start w:val="1"/>
      <w:numFmt w:val="bullet"/>
      <w:pStyle w:val="arxiepiskopi2ndlevel"/>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63C135E8"/>
    <w:multiLevelType w:val="hybridMultilevel"/>
    <w:tmpl w:val="84BE10E6"/>
    <w:lvl w:ilvl="0" w:tplc="04080011">
      <w:start w:val="1"/>
      <w:numFmt w:val="bullet"/>
      <w:pStyle w:val="ListBullet1"/>
      <w:lvlText w:val=""/>
      <w:lvlJc w:val="left"/>
      <w:pPr>
        <w:ind w:left="360" w:hanging="360"/>
      </w:pPr>
      <w:rPr>
        <w:rFonts w:ascii="Wingdings" w:hAnsi="Wingdings" w:hint="default"/>
      </w:rPr>
    </w:lvl>
    <w:lvl w:ilvl="1" w:tplc="04080019" w:tentative="1">
      <w:start w:val="1"/>
      <w:numFmt w:val="bullet"/>
      <w:lvlText w:val="o"/>
      <w:lvlJc w:val="left"/>
      <w:pPr>
        <w:ind w:left="1080" w:hanging="360"/>
      </w:pPr>
      <w:rPr>
        <w:rFonts w:ascii="Courier New" w:hAnsi="Courier New" w:cs="Courier New" w:hint="default"/>
      </w:rPr>
    </w:lvl>
    <w:lvl w:ilvl="2" w:tplc="0408001B" w:tentative="1">
      <w:start w:val="1"/>
      <w:numFmt w:val="bullet"/>
      <w:lvlText w:val=""/>
      <w:lvlJc w:val="left"/>
      <w:pPr>
        <w:ind w:left="1800" w:hanging="360"/>
      </w:pPr>
      <w:rPr>
        <w:rFonts w:ascii="Wingdings" w:hAnsi="Wingdings" w:hint="default"/>
      </w:rPr>
    </w:lvl>
    <w:lvl w:ilvl="3" w:tplc="04080011" w:tentative="1">
      <w:start w:val="1"/>
      <w:numFmt w:val="bullet"/>
      <w:lvlText w:val=""/>
      <w:lvlJc w:val="left"/>
      <w:pPr>
        <w:ind w:left="2520" w:hanging="360"/>
      </w:pPr>
      <w:rPr>
        <w:rFonts w:ascii="Symbol" w:hAnsi="Symbol" w:hint="default"/>
      </w:rPr>
    </w:lvl>
    <w:lvl w:ilvl="4" w:tplc="04080019" w:tentative="1">
      <w:start w:val="1"/>
      <w:numFmt w:val="bullet"/>
      <w:lvlText w:val="o"/>
      <w:lvlJc w:val="left"/>
      <w:pPr>
        <w:ind w:left="3240" w:hanging="360"/>
      </w:pPr>
      <w:rPr>
        <w:rFonts w:ascii="Courier New" w:hAnsi="Courier New" w:cs="Courier New" w:hint="default"/>
      </w:rPr>
    </w:lvl>
    <w:lvl w:ilvl="5" w:tplc="0408001B" w:tentative="1">
      <w:start w:val="1"/>
      <w:numFmt w:val="bullet"/>
      <w:lvlText w:val=""/>
      <w:lvlJc w:val="left"/>
      <w:pPr>
        <w:ind w:left="3960" w:hanging="360"/>
      </w:pPr>
      <w:rPr>
        <w:rFonts w:ascii="Wingdings" w:hAnsi="Wingdings" w:hint="default"/>
      </w:rPr>
    </w:lvl>
    <w:lvl w:ilvl="6" w:tplc="0408000F" w:tentative="1">
      <w:start w:val="1"/>
      <w:numFmt w:val="bullet"/>
      <w:lvlText w:val=""/>
      <w:lvlJc w:val="left"/>
      <w:pPr>
        <w:ind w:left="4680" w:hanging="360"/>
      </w:pPr>
      <w:rPr>
        <w:rFonts w:ascii="Symbol" w:hAnsi="Symbol" w:hint="default"/>
      </w:rPr>
    </w:lvl>
    <w:lvl w:ilvl="7" w:tplc="04080019" w:tentative="1">
      <w:start w:val="1"/>
      <w:numFmt w:val="bullet"/>
      <w:lvlText w:val="o"/>
      <w:lvlJc w:val="left"/>
      <w:pPr>
        <w:ind w:left="5400" w:hanging="360"/>
      </w:pPr>
      <w:rPr>
        <w:rFonts w:ascii="Courier New" w:hAnsi="Courier New" w:cs="Courier New" w:hint="default"/>
      </w:rPr>
    </w:lvl>
    <w:lvl w:ilvl="8" w:tplc="0408001B" w:tentative="1">
      <w:start w:val="1"/>
      <w:numFmt w:val="bullet"/>
      <w:lvlText w:val=""/>
      <w:lvlJc w:val="left"/>
      <w:pPr>
        <w:ind w:left="6120" w:hanging="360"/>
      </w:pPr>
      <w:rPr>
        <w:rFonts w:ascii="Wingdings" w:hAnsi="Wingdings" w:hint="default"/>
      </w:rPr>
    </w:lvl>
  </w:abstractNum>
  <w:abstractNum w:abstractNumId="38">
    <w:nsid w:val="63C6750C"/>
    <w:multiLevelType w:val="hybridMultilevel"/>
    <w:tmpl w:val="44B432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nsid w:val="6771300A"/>
    <w:multiLevelType w:val="multilevel"/>
    <w:tmpl w:val="DDFA5CD2"/>
    <w:lvl w:ilvl="0">
      <w:start w:val="2"/>
      <w:numFmt w:val="decimal"/>
      <w:pStyle w:val="HEADINGBLEVEL2"/>
      <w:lvlText w:val="%1."/>
      <w:lvlJc w:val="left"/>
      <w:pPr>
        <w:ind w:left="360" w:hanging="360"/>
      </w:pPr>
      <w:rPr>
        <w:rFonts w:hint="default"/>
      </w:rPr>
    </w:lvl>
    <w:lvl w:ilvl="1">
      <w:start w:val="1"/>
      <w:numFmt w:val="decimal"/>
      <w:pStyle w:val="HEADINGBLEVEL1"/>
      <w:lvlText w:val="%1.%2."/>
      <w:lvlJc w:val="left"/>
      <w:pPr>
        <w:ind w:left="792" w:hanging="432"/>
      </w:pPr>
      <w:rPr>
        <w:rFonts w:hint="default"/>
      </w:rPr>
    </w:lvl>
    <w:lvl w:ilvl="2">
      <w:start w:val="1"/>
      <w:numFmt w:val="decimal"/>
      <w:pStyle w:val="HEADINGBLEVEL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96A4EC7"/>
    <w:multiLevelType w:val="hybridMultilevel"/>
    <w:tmpl w:val="04C6A260"/>
    <w:styleLink w:val="PwCAppendixList15"/>
    <w:lvl w:ilvl="0" w:tplc="00122BBA">
      <w:start w:val="1"/>
      <w:numFmt w:val="bullet"/>
      <w:pStyle w:val="Bullet1Char"/>
      <w:lvlText w:val=""/>
      <w:lvlJc w:val="left"/>
      <w:pPr>
        <w:tabs>
          <w:tab w:val="num" w:pos="360"/>
        </w:tabs>
        <w:ind w:left="360" w:hanging="360"/>
      </w:pPr>
      <w:rPr>
        <w:rFonts w:ascii="Symbol" w:hAnsi="Symbol" w:hint="default"/>
      </w:rPr>
    </w:lvl>
    <w:lvl w:ilvl="1" w:tplc="04090003">
      <w:start w:val="1"/>
      <w:numFmt w:val="decimal"/>
      <w:pStyle w:val="Style2"/>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0BD4FF0"/>
    <w:multiLevelType w:val="hybridMultilevel"/>
    <w:tmpl w:val="4A1ED982"/>
    <w:lvl w:ilvl="0" w:tplc="39386B9C">
      <w:start w:val="1"/>
      <w:numFmt w:val="decimal"/>
      <w:pStyle w:val="StyleSxima"/>
      <w:lvlText w:val="Σχήμα %1."/>
      <w:lvlJc w:val="left"/>
      <w:pPr>
        <w:tabs>
          <w:tab w:val="num" w:pos="1400"/>
        </w:tabs>
        <w:ind w:left="850" w:hanging="113"/>
      </w:pPr>
      <w:rPr>
        <w:rFonts w:hint="default"/>
      </w:rPr>
    </w:lvl>
    <w:lvl w:ilvl="1" w:tplc="B0ECFC34" w:tentative="1">
      <w:start w:val="1"/>
      <w:numFmt w:val="lowerLetter"/>
      <w:lvlText w:val="%2."/>
      <w:lvlJc w:val="left"/>
      <w:pPr>
        <w:tabs>
          <w:tab w:val="num" w:pos="1440"/>
        </w:tabs>
        <w:ind w:left="1440" w:hanging="360"/>
      </w:pPr>
    </w:lvl>
    <w:lvl w:ilvl="2" w:tplc="01906724" w:tentative="1">
      <w:start w:val="1"/>
      <w:numFmt w:val="lowerRoman"/>
      <w:lvlText w:val="%3."/>
      <w:lvlJc w:val="right"/>
      <w:pPr>
        <w:tabs>
          <w:tab w:val="num" w:pos="2160"/>
        </w:tabs>
        <w:ind w:left="2160" w:hanging="180"/>
      </w:pPr>
    </w:lvl>
    <w:lvl w:ilvl="3" w:tplc="2ADCB0C2" w:tentative="1">
      <w:start w:val="1"/>
      <w:numFmt w:val="decimal"/>
      <w:lvlText w:val="%4."/>
      <w:lvlJc w:val="left"/>
      <w:pPr>
        <w:tabs>
          <w:tab w:val="num" w:pos="2880"/>
        </w:tabs>
        <w:ind w:left="2880" w:hanging="360"/>
      </w:pPr>
    </w:lvl>
    <w:lvl w:ilvl="4" w:tplc="9AA89802" w:tentative="1">
      <w:start w:val="1"/>
      <w:numFmt w:val="lowerLetter"/>
      <w:lvlText w:val="%5."/>
      <w:lvlJc w:val="left"/>
      <w:pPr>
        <w:tabs>
          <w:tab w:val="num" w:pos="3600"/>
        </w:tabs>
        <w:ind w:left="3600" w:hanging="360"/>
      </w:pPr>
    </w:lvl>
    <w:lvl w:ilvl="5" w:tplc="2646ABCA" w:tentative="1">
      <w:start w:val="1"/>
      <w:numFmt w:val="lowerRoman"/>
      <w:lvlText w:val="%6."/>
      <w:lvlJc w:val="right"/>
      <w:pPr>
        <w:tabs>
          <w:tab w:val="num" w:pos="4320"/>
        </w:tabs>
        <w:ind w:left="4320" w:hanging="180"/>
      </w:pPr>
    </w:lvl>
    <w:lvl w:ilvl="6" w:tplc="EAEC0A6A" w:tentative="1">
      <w:start w:val="1"/>
      <w:numFmt w:val="decimal"/>
      <w:lvlText w:val="%7."/>
      <w:lvlJc w:val="left"/>
      <w:pPr>
        <w:tabs>
          <w:tab w:val="num" w:pos="5040"/>
        </w:tabs>
        <w:ind w:left="5040" w:hanging="360"/>
      </w:pPr>
    </w:lvl>
    <w:lvl w:ilvl="7" w:tplc="FF14303E" w:tentative="1">
      <w:start w:val="1"/>
      <w:numFmt w:val="lowerLetter"/>
      <w:lvlText w:val="%8."/>
      <w:lvlJc w:val="left"/>
      <w:pPr>
        <w:tabs>
          <w:tab w:val="num" w:pos="5760"/>
        </w:tabs>
        <w:ind w:left="5760" w:hanging="360"/>
      </w:pPr>
    </w:lvl>
    <w:lvl w:ilvl="8" w:tplc="17FC9670" w:tentative="1">
      <w:start w:val="1"/>
      <w:numFmt w:val="lowerRoman"/>
      <w:lvlText w:val="%9."/>
      <w:lvlJc w:val="right"/>
      <w:pPr>
        <w:tabs>
          <w:tab w:val="num" w:pos="6480"/>
        </w:tabs>
        <w:ind w:left="6480" w:hanging="180"/>
      </w:pPr>
    </w:lvl>
  </w:abstractNum>
  <w:abstractNum w:abstractNumId="43">
    <w:nsid w:val="71FE72CC"/>
    <w:multiLevelType w:val="hybridMultilevel"/>
    <w:tmpl w:val="D89C6B42"/>
    <w:lvl w:ilvl="0" w:tplc="518CDA98">
      <w:start w:val="1"/>
      <w:numFmt w:val="decimal"/>
      <w:lvlText w:val="%1."/>
      <w:lvlJc w:val="left"/>
      <w:pPr>
        <w:ind w:left="720" w:hanging="360"/>
      </w:pPr>
      <w:rPr>
        <w:rFonts w:hint="default"/>
        <w:color w:val="4F81BD"/>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591CA9"/>
    <w:multiLevelType w:val="multilevel"/>
    <w:tmpl w:val="CD4C98AE"/>
    <w:styleLink w:val="Style1BulletedDarkRed2"/>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5">
    <w:nsid w:val="7A387D4E"/>
    <w:multiLevelType w:val="hybridMultilevel"/>
    <w:tmpl w:val="C1FC644A"/>
    <w:styleLink w:val="CurrentList12"/>
    <w:lvl w:ilvl="0" w:tplc="0E5C3506">
      <w:start w:val="1"/>
      <w:numFmt w:val="bullet"/>
      <w:pStyle w:val="ListTick"/>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6">
    <w:nsid w:val="7A682D1C"/>
    <w:multiLevelType w:val="hybridMultilevel"/>
    <w:tmpl w:val="E1EC988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num>
  <w:num w:numId="2">
    <w:abstractNumId w:val="20"/>
  </w:num>
  <w:num w:numId="3">
    <w:abstractNumId w:val="24"/>
  </w:num>
  <w:num w:numId="4">
    <w:abstractNumId w:val="6"/>
  </w:num>
  <w:num w:numId="5">
    <w:abstractNumId w:val="11"/>
  </w:num>
  <w:num w:numId="6">
    <w:abstractNumId w:val="43"/>
  </w:num>
  <w:num w:numId="7">
    <w:abstractNumId w:val="46"/>
  </w:num>
  <w:num w:numId="8">
    <w:abstractNumId w:val="26"/>
  </w:num>
  <w:num w:numId="9">
    <w:abstractNumId w:val="38"/>
  </w:num>
  <w:num w:numId="10">
    <w:abstractNumId w:val="15"/>
  </w:num>
  <w:num w:numId="11">
    <w:abstractNumId w:val="5"/>
  </w:num>
  <w:num w:numId="12">
    <w:abstractNumId w:val="7"/>
  </w:num>
  <w:num w:numId="13">
    <w:abstractNumId w:val="35"/>
  </w:num>
  <w:num w:numId="14">
    <w:abstractNumId w:val="36"/>
  </w:num>
  <w:num w:numId="15">
    <w:abstractNumId w:val="27"/>
  </w:num>
  <w:num w:numId="16">
    <w:abstractNumId w:val="29"/>
  </w:num>
  <w:num w:numId="17">
    <w:abstractNumId w:val="12"/>
  </w:num>
  <w:num w:numId="18">
    <w:abstractNumId w:val="0"/>
    <w:lvlOverride w:ilvl="0">
      <w:lvl w:ilvl="0">
        <w:start w:val="1"/>
        <w:numFmt w:val="bullet"/>
        <w:pStyle w:val="Bullet"/>
        <w:lvlText w:val=""/>
        <w:legacy w:legacy="1" w:legacySpace="0" w:legacyIndent="360"/>
        <w:lvlJc w:val="left"/>
        <w:pPr>
          <w:ind w:left="540" w:hanging="360"/>
        </w:pPr>
        <w:rPr>
          <w:rFonts w:ascii="Symbol" w:hAnsi="Symbol" w:hint="default"/>
        </w:rPr>
      </w:lvl>
    </w:lvlOverride>
  </w:num>
  <w:num w:numId="19">
    <w:abstractNumId w:val="23"/>
  </w:num>
  <w:num w:numId="20">
    <w:abstractNumId w:val="9"/>
  </w:num>
  <w:num w:numId="21">
    <w:abstractNumId w:val="17"/>
  </w:num>
  <w:num w:numId="22">
    <w:abstractNumId w:val="4"/>
  </w:num>
  <w:num w:numId="23">
    <w:abstractNumId w:val="39"/>
  </w:num>
  <w:num w:numId="24">
    <w:abstractNumId w:val="16"/>
  </w:num>
  <w:num w:numId="25">
    <w:abstractNumId w:val="37"/>
  </w:num>
  <w:num w:numId="26">
    <w:abstractNumId w:val="22"/>
  </w:num>
  <w:num w:numId="27">
    <w:abstractNumId w:val="45"/>
  </w:num>
  <w:num w:numId="28">
    <w:abstractNumId w:val="25"/>
  </w:num>
  <w:num w:numId="29">
    <w:abstractNumId w:val="40"/>
  </w:num>
  <w:num w:numId="30">
    <w:abstractNumId w:val="44"/>
  </w:num>
  <w:num w:numId="31">
    <w:abstractNumId w:val="2"/>
  </w:num>
  <w:num w:numId="32">
    <w:abstractNumId w:val="18"/>
  </w:num>
  <w:num w:numId="33">
    <w:abstractNumId w:val="41"/>
  </w:num>
  <w:num w:numId="34">
    <w:abstractNumId w:val="13"/>
  </w:num>
  <w:num w:numId="35">
    <w:abstractNumId w:val="21"/>
  </w:num>
  <w:num w:numId="36">
    <w:abstractNumId w:val="30"/>
  </w:num>
  <w:num w:numId="37">
    <w:abstractNumId w:val="42"/>
  </w:num>
  <w:num w:numId="38">
    <w:abstractNumId w:val="34"/>
  </w:num>
  <w:num w:numId="39">
    <w:abstractNumId w:val="31"/>
  </w:num>
  <w:num w:numId="40">
    <w:abstractNumId w:val="19"/>
  </w:num>
  <w:num w:numId="41">
    <w:abstractNumId w:val="33"/>
  </w:num>
  <w:num w:numId="42">
    <w:abstractNumId w:val="8"/>
  </w:num>
  <w:num w:numId="43">
    <w:abstractNumId w:val="10"/>
  </w:num>
  <w:num w:numId="44">
    <w:abstractNumId w:val="1"/>
  </w:num>
  <w:num w:numId="45">
    <w:abstractNumId w:val="14"/>
  </w:num>
  <w:num w:numId="46">
    <w:abstractNumId w:val="32"/>
  </w:num>
  <w:num w:numId="47">
    <w:abstractNumId w:val="2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745"/>
    <w:rsid w:val="000052CE"/>
    <w:rsid w:val="0001132C"/>
    <w:rsid w:val="00011948"/>
    <w:rsid w:val="00012D9F"/>
    <w:rsid w:val="00016487"/>
    <w:rsid w:val="000206FB"/>
    <w:rsid w:val="0002555C"/>
    <w:rsid w:val="00033609"/>
    <w:rsid w:val="00034401"/>
    <w:rsid w:val="00036715"/>
    <w:rsid w:val="0003775A"/>
    <w:rsid w:val="000412ED"/>
    <w:rsid w:val="00050565"/>
    <w:rsid w:val="00053497"/>
    <w:rsid w:val="00053D5F"/>
    <w:rsid w:val="00053FDB"/>
    <w:rsid w:val="0005746A"/>
    <w:rsid w:val="00062280"/>
    <w:rsid w:val="00064DAA"/>
    <w:rsid w:val="0006611D"/>
    <w:rsid w:val="000672DF"/>
    <w:rsid w:val="00072476"/>
    <w:rsid w:val="0007314E"/>
    <w:rsid w:val="00073EB1"/>
    <w:rsid w:val="00076679"/>
    <w:rsid w:val="00081457"/>
    <w:rsid w:val="000820E9"/>
    <w:rsid w:val="00086BB4"/>
    <w:rsid w:val="000A10C9"/>
    <w:rsid w:val="000A42DA"/>
    <w:rsid w:val="000A4A17"/>
    <w:rsid w:val="000A6A2F"/>
    <w:rsid w:val="000B1293"/>
    <w:rsid w:val="000B1BBA"/>
    <w:rsid w:val="000B64B5"/>
    <w:rsid w:val="000C2936"/>
    <w:rsid w:val="000C5E5E"/>
    <w:rsid w:val="000D2AB4"/>
    <w:rsid w:val="000D509C"/>
    <w:rsid w:val="000D5891"/>
    <w:rsid w:val="000E1AB4"/>
    <w:rsid w:val="000E7A76"/>
    <w:rsid w:val="000F1A32"/>
    <w:rsid w:val="00102180"/>
    <w:rsid w:val="00111C96"/>
    <w:rsid w:val="00113849"/>
    <w:rsid w:val="00116EA0"/>
    <w:rsid w:val="0012100B"/>
    <w:rsid w:val="00121BE4"/>
    <w:rsid w:val="00121C14"/>
    <w:rsid w:val="001231BC"/>
    <w:rsid w:val="00123380"/>
    <w:rsid w:val="00124405"/>
    <w:rsid w:val="00134E70"/>
    <w:rsid w:val="00142A30"/>
    <w:rsid w:val="00143164"/>
    <w:rsid w:val="00143D2D"/>
    <w:rsid w:val="00151A0B"/>
    <w:rsid w:val="00154FC8"/>
    <w:rsid w:val="0015665E"/>
    <w:rsid w:val="001578DF"/>
    <w:rsid w:val="00157971"/>
    <w:rsid w:val="00161D03"/>
    <w:rsid w:val="00164012"/>
    <w:rsid w:val="00167A11"/>
    <w:rsid w:val="00167D57"/>
    <w:rsid w:val="001723C2"/>
    <w:rsid w:val="0017273D"/>
    <w:rsid w:val="001728D3"/>
    <w:rsid w:val="00174FD4"/>
    <w:rsid w:val="00180B94"/>
    <w:rsid w:val="001849D0"/>
    <w:rsid w:val="00184F1A"/>
    <w:rsid w:val="00190620"/>
    <w:rsid w:val="001A3B6A"/>
    <w:rsid w:val="001A488E"/>
    <w:rsid w:val="001A4EAB"/>
    <w:rsid w:val="001A606B"/>
    <w:rsid w:val="001A613C"/>
    <w:rsid w:val="001B6523"/>
    <w:rsid w:val="001C3E48"/>
    <w:rsid w:val="001C4B46"/>
    <w:rsid w:val="001C55CF"/>
    <w:rsid w:val="001C5FB7"/>
    <w:rsid w:val="001C6770"/>
    <w:rsid w:val="001D1C9E"/>
    <w:rsid w:val="001D29BB"/>
    <w:rsid w:val="001D3672"/>
    <w:rsid w:val="001D3D0A"/>
    <w:rsid w:val="001D73A9"/>
    <w:rsid w:val="001E53F1"/>
    <w:rsid w:val="001E750A"/>
    <w:rsid w:val="001F534C"/>
    <w:rsid w:val="001F71F0"/>
    <w:rsid w:val="00201618"/>
    <w:rsid w:val="00206C23"/>
    <w:rsid w:val="0020776C"/>
    <w:rsid w:val="0021251C"/>
    <w:rsid w:val="00215598"/>
    <w:rsid w:val="002168F9"/>
    <w:rsid w:val="002224FD"/>
    <w:rsid w:val="00222D48"/>
    <w:rsid w:val="00227FA6"/>
    <w:rsid w:val="00243C7F"/>
    <w:rsid w:val="00243CAB"/>
    <w:rsid w:val="002524EA"/>
    <w:rsid w:val="00252563"/>
    <w:rsid w:val="0026271F"/>
    <w:rsid w:val="002634BD"/>
    <w:rsid w:val="0027131C"/>
    <w:rsid w:val="002759AB"/>
    <w:rsid w:val="002807A8"/>
    <w:rsid w:val="00283AA8"/>
    <w:rsid w:val="002847D1"/>
    <w:rsid w:val="002856D0"/>
    <w:rsid w:val="002860F4"/>
    <w:rsid w:val="00286836"/>
    <w:rsid w:val="00286A8A"/>
    <w:rsid w:val="002877B2"/>
    <w:rsid w:val="00287B0F"/>
    <w:rsid w:val="002911EA"/>
    <w:rsid w:val="00297C94"/>
    <w:rsid w:val="002A2944"/>
    <w:rsid w:val="002A3C8B"/>
    <w:rsid w:val="002A3DC4"/>
    <w:rsid w:val="002A4334"/>
    <w:rsid w:val="002A43E4"/>
    <w:rsid w:val="002B3125"/>
    <w:rsid w:val="002C00A9"/>
    <w:rsid w:val="002C200A"/>
    <w:rsid w:val="002C4F85"/>
    <w:rsid w:val="002C59BE"/>
    <w:rsid w:val="002C6903"/>
    <w:rsid w:val="002D07DD"/>
    <w:rsid w:val="002D115B"/>
    <w:rsid w:val="002D35D5"/>
    <w:rsid w:val="002D37B2"/>
    <w:rsid w:val="002E2C69"/>
    <w:rsid w:val="002E3A7F"/>
    <w:rsid w:val="002E72E1"/>
    <w:rsid w:val="002F2260"/>
    <w:rsid w:val="002F6483"/>
    <w:rsid w:val="002F6EF4"/>
    <w:rsid w:val="003031BA"/>
    <w:rsid w:val="00304CB2"/>
    <w:rsid w:val="00305DAB"/>
    <w:rsid w:val="00320D01"/>
    <w:rsid w:val="0032163B"/>
    <w:rsid w:val="003219C4"/>
    <w:rsid w:val="00323217"/>
    <w:rsid w:val="00333014"/>
    <w:rsid w:val="00340008"/>
    <w:rsid w:val="003433A5"/>
    <w:rsid w:val="00345F47"/>
    <w:rsid w:val="00351F38"/>
    <w:rsid w:val="00362CF0"/>
    <w:rsid w:val="00371F2D"/>
    <w:rsid w:val="00372D9F"/>
    <w:rsid w:val="00373718"/>
    <w:rsid w:val="00375417"/>
    <w:rsid w:val="0037673D"/>
    <w:rsid w:val="0037694C"/>
    <w:rsid w:val="003860FB"/>
    <w:rsid w:val="0038799A"/>
    <w:rsid w:val="0039059F"/>
    <w:rsid w:val="00392FD9"/>
    <w:rsid w:val="003A01C6"/>
    <w:rsid w:val="003A2254"/>
    <w:rsid w:val="003A73DC"/>
    <w:rsid w:val="003B2027"/>
    <w:rsid w:val="003B5479"/>
    <w:rsid w:val="003C0199"/>
    <w:rsid w:val="003C033A"/>
    <w:rsid w:val="003C51F2"/>
    <w:rsid w:val="003D038A"/>
    <w:rsid w:val="003D10CA"/>
    <w:rsid w:val="003D2ABA"/>
    <w:rsid w:val="003E47D2"/>
    <w:rsid w:val="003E6B92"/>
    <w:rsid w:val="003F2C92"/>
    <w:rsid w:val="003F38C6"/>
    <w:rsid w:val="003F6E96"/>
    <w:rsid w:val="003F7C5F"/>
    <w:rsid w:val="0040100E"/>
    <w:rsid w:val="00403CB5"/>
    <w:rsid w:val="00404872"/>
    <w:rsid w:val="004158FE"/>
    <w:rsid w:val="00433467"/>
    <w:rsid w:val="00434A3E"/>
    <w:rsid w:val="00442E2F"/>
    <w:rsid w:val="00444181"/>
    <w:rsid w:val="0044456B"/>
    <w:rsid w:val="00450550"/>
    <w:rsid w:val="00452B1F"/>
    <w:rsid w:val="00453C8B"/>
    <w:rsid w:val="00456227"/>
    <w:rsid w:val="0046305D"/>
    <w:rsid w:val="0046526D"/>
    <w:rsid w:val="00465C97"/>
    <w:rsid w:val="00474D92"/>
    <w:rsid w:val="00475F27"/>
    <w:rsid w:val="00480C0E"/>
    <w:rsid w:val="0048109D"/>
    <w:rsid w:val="00486318"/>
    <w:rsid w:val="00492AFF"/>
    <w:rsid w:val="004A475A"/>
    <w:rsid w:val="004A48F6"/>
    <w:rsid w:val="004A603A"/>
    <w:rsid w:val="004B4F26"/>
    <w:rsid w:val="004B7777"/>
    <w:rsid w:val="004B7E35"/>
    <w:rsid w:val="004D4F07"/>
    <w:rsid w:val="004D7B0B"/>
    <w:rsid w:val="004E3B9B"/>
    <w:rsid w:val="004E6828"/>
    <w:rsid w:val="004E6A7D"/>
    <w:rsid w:val="004F16A8"/>
    <w:rsid w:val="00502B23"/>
    <w:rsid w:val="00506679"/>
    <w:rsid w:val="005104AB"/>
    <w:rsid w:val="00521602"/>
    <w:rsid w:val="00526DD6"/>
    <w:rsid w:val="00530DAF"/>
    <w:rsid w:val="005354B7"/>
    <w:rsid w:val="00537C1D"/>
    <w:rsid w:val="00540291"/>
    <w:rsid w:val="00541B4E"/>
    <w:rsid w:val="0055010D"/>
    <w:rsid w:val="005517A1"/>
    <w:rsid w:val="005518A5"/>
    <w:rsid w:val="00556247"/>
    <w:rsid w:val="00557B11"/>
    <w:rsid w:val="005648B2"/>
    <w:rsid w:val="00566E9A"/>
    <w:rsid w:val="00575CD5"/>
    <w:rsid w:val="00580294"/>
    <w:rsid w:val="005822C6"/>
    <w:rsid w:val="005838D8"/>
    <w:rsid w:val="00583E0C"/>
    <w:rsid w:val="00584026"/>
    <w:rsid w:val="00585B39"/>
    <w:rsid w:val="0059301B"/>
    <w:rsid w:val="005973D2"/>
    <w:rsid w:val="005A39A9"/>
    <w:rsid w:val="005A3AF1"/>
    <w:rsid w:val="005A5546"/>
    <w:rsid w:val="005A7B14"/>
    <w:rsid w:val="005B2521"/>
    <w:rsid w:val="005B642A"/>
    <w:rsid w:val="005D4AE0"/>
    <w:rsid w:val="005D7F8D"/>
    <w:rsid w:val="005E41E0"/>
    <w:rsid w:val="005E42A1"/>
    <w:rsid w:val="005F12C5"/>
    <w:rsid w:val="005F18FD"/>
    <w:rsid w:val="005F54B5"/>
    <w:rsid w:val="005F6718"/>
    <w:rsid w:val="005F7E9E"/>
    <w:rsid w:val="0060152A"/>
    <w:rsid w:val="00604DB1"/>
    <w:rsid w:val="00606169"/>
    <w:rsid w:val="006100FA"/>
    <w:rsid w:val="00620ECC"/>
    <w:rsid w:val="00623481"/>
    <w:rsid w:val="00627231"/>
    <w:rsid w:val="00631436"/>
    <w:rsid w:val="00635425"/>
    <w:rsid w:val="00635E0D"/>
    <w:rsid w:val="00643E62"/>
    <w:rsid w:val="00644537"/>
    <w:rsid w:val="00646BA3"/>
    <w:rsid w:val="006473D9"/>
    <w:rsid w:val="00651A41"/>
    <w:rsid w:val="0065603B"/>
    <w:rsid w:val="0066060A"/>
    <w:rsid w:val="00661673"/>
    <w:rsid w:val="006628C9"/>
    <w:rsid w:val="00674247"/>
    <w:rsid w:val="00677EC7"/>
    <w:rsid w:val="00681ABD"/>
    <w:rsid w:val="00685C02"/>
    <w:rsid w:val="00692041"/>
    <w:rsid w:val="006927E4"/>
    <w:rsid w:val="00693CF3"/>
    <w:rsid w:val="006A444C"/>
    <w:rsid w:val="006A6C8A"/>
    <w:rsid w:val="006B1E71"/>
    <w:rsid w:val="006B3868"/>
    <w:rsid w:val="006C0E54"/>
    <w:rsid w:val="006C3C80"/>
    <w:rsid w:val="006D0715"/>
    <w:rsid w:val="006D08BC"/>
    <w:rsid w:val="006D1209"/>
    <w:rsid w:val="006D4ABD"/>
    <w:rsid w:val="006D4B6C"/>
    <w:rsid w:val="006D61F3"/>
    <w:rsid w:val="006F04AD"/>
    <w:rsid w:val="006F2570"/>
    <w:rsid w:val="006F3796"/>
    <w:rsid w:val="0070071F"/>
    <w:rsid w:val="00706631"/>
    <w:rsid w:val="0071486E"/>
    <w:rsid w:val="00725847"/>
    <w:rsid w:val="00725CEA"/>
    <w:rsid w:val="00726BFF"/>
    <w:rsid w:val="00726E9D"/>
    <w:rsid w:val="00737826"/>
    <w:rsid w:val="007400CF"/>
    <w:rsid w:val="00746B3F"/>
    <w:rsid w:val="00750025"/>
    <w:rsid w:val="00754AAD"/>
    <w:rsid w:val="0076174D"/>
    <w:rsid w:val="007644A6"/>
    <w:rsid w:val="00766D38"/>
    <w:rsid w:val="00773BDB"/>
    <w:rsid w:val="00775011"/>
    <w:rsid w:val="00777F50"/>
    <w:rsid w:val="007803A6"/>
    <w:rsid w:val="0078305D"/>
    <w:rsid w:val="007862D4"/>
    <w:rsid w:val="007866CD"/>
    <w:rsid w:val="00791E99"/>
    <w:rsid w:val="00797F3E"/>
    <w:rsid w:val="007B36D3"/>
    <w:rsid w:val="007C01C3"/>
    <w:rsid w:val="007C0E17"/>
    <w:rsid w:val="007C1241"/>
    <w:rsid w:val="007C1A87"/>
    <w:rsid w:val="007C3FAD"/>
    <w:rsid w:val="007C7AC9"/>
    <w:rsid w:val="007D1E03"/>
    <w:rsid w:val="007D551A"/>
    <w:rsid w:val="007D6E96"/>
    <w:rsid w:val="007E0370"/>
    <w:rsid w:val="007E0CAD"/>
    <w:rsid w:val="007E21FF"/>
    <w:rsid w:val="007E55D9"/>
    <w:rsid w:val="007E70B1"/>
    <w:rsid w:val="007E74D0"/>
    <w:rsid w:val="007F0A06"/>
    <w:rsid w:val="007F1251"/>
    <w:rsid w:val="007F5FBB"/>
    <w:rsid w:val="0080113C"/>
    <w:rsid w:val="00817BB2"/>
    <w:rsid w:val="008265D0"/>
    <w:rsid w:val="00826FE2"/>
    <w:rsid w:val="00827E1E"/>
    <w:rsid w:val="00830F7D"/>
    <w:rsid w:val="00831421"/>
    <w:rsid w:val="00832EE0"/>
    <w:rsid w:val="008406C3"/>
    <w:rsid w:val="00842921"/>
    <w:rsid w:val="0084621F"/>
    <w:rsid w:val="00851BCF"/>
    <w:rsid w:val="00854843"/>
    <w:rsid w:val="00855D0E"/>
    <w:rsid w:val="00867540"/>
    <w:rsid w:val="00871919"/>
    <w:rsid w:val="00872586"/>
    <w:rsid w:val="008763BB"/>
    <w:rsid w:val="00882940"/>
    <w:rsid w:val="008B376B"/>
    <w:rsid w:val="008C28DE"/>
    <w:rsid w:val="008C32E2"/>
    <w:rsid w:val="008C6524"/>
    <w:rsid w:val="008C6EBB"/>
    <w:rsid w:val="008D1069"/>
    <w:rsid w:val="008D1486"/>
    <w:rsid w:val="008D560E"/>
    <w:rsid w:val="008D60B4"/>
    <w:rsid w:val="008E3B28"/>
    <w:rsid w:val="008E61A8"/>
    <w:rsid w:val="008E6F0A"/>
    <w:rsid w:val="008F10B2"/>
    <w:rsid w:val="008F66F8"/>
    <w:rsid w:val="00901840"/>
    <w:rsid w:val="00904FF7"/>
    <w:rsid w:val="0091114B"/>
    <w:rsid w:val="00923430"/>
    <w:rsid w:val="009241E4"/>
    <w:rsid w:val="00936D35"/>
    <w:rsid w:val="009443E1"/>
    <w:rsid w:val="00961765"/>
    <w:rsid w:val="00971408"/>
    <w:rsid w:val="0097346E"/>
    <w:rsid w:val="0097504F"/>
    <w:rsid w:val="00977AD4"/>
    <w:rsid w:val="00982E72"/>
    <w:rsid w:val="00992030"/>
    <w:rsid w:val="00997A5E"/>
    <w:rsid w:val="009A387A"/>
    <w:rsid w:val="009B0E13"/>
    <w:rsid w:val="009C5DA9"/>
    <w:rsid w:val="009D36FB"/>
    <w:rsid w:val="009D5A20"/>
    <w:rsid w:val="009D614A"/>
    <w:rsid w:val="009D7FC5"/>
    <w:rsid w:val="009E6413"/>
    <w:rsid w:val="009E6A6B"/>
    <w:rsid w:val="009F2F2B"/>
    <w:rsid w:val="009F7197"/>
    <w:rsid w:val="009F7E3E"/>
    <w:rsid w:val="00A02B50"/>
    <w:rsid w:val="00A02CA8"/>
    <w:rsid w:val="00A0304D"/>
    <w:rsid w:val="00A04101"/>
    <w:rsid w:val="00A06FEE"/>
    <w:rsid w:val="00A1560C"/>
    <w:rsid w:val="00A1664B"/>
    <w:rsid w:val="00A17586"/>
    <w:rsid w:val="00A20CAD"/>
    <w:rsid w:val="00A224CB"/>
    <w:rsid w:val="00A27B56"/>
    <w:rsid w:val="00A27E9C"/>
    <w:rsid w:val="00A3454C"/>
    <w:rsid w:val="00A35271"/>
    <w:rsid w:val="00A50853"/>
    <w:rsid w:val="00A63ABD"/>
    <w:rsid w:val="00A67B6B"/>
    <w:rsid w:val="00A75F2B"/>
    <w:rsid w:val="00A80CFE"/>
    <w:rsid w:val="00A8731F"/>
    <w:rsid w:val="00A873AE"/>
    <w:rsid w:val="00A93CDE"/>
    <w:rsid w:val="00A96A03"/>
    <w:rsid w:val="00AA2926"/>
    <w:rsid w:val="00AB391E"/>
    <w:rsid w:val="00AB5169"/>
    <w:rsid w:val="00AB6D31"/>
    <w:rsid w:val="00AC0D42"/>
    <w:rsid w:val="00AC4416"/>
    <w:rsid w:val="00AC5205"/>
    <w:rsid w:val="00AD2155"/>
    <w:rsid w:val="00AD37D3"/>
    <w:rsid w:val="00AE57FA"/>
    <w:rsid w:val="00AE73AF"/>
    <w:rsid w:val="00AF0B5C"/>
    <w:rsid w:val="00AF7346"/>
    <w:rsid w:val="00B00605"/>
    <w:rsid w:val="00B044E7"/>
    <w:rsid w:val="00B05DD9"/>
    <w:rsid w:val="00B07E4C"/>
    <w:rsid w:val="00B1330D"/>
    <w:rsid w:val="00B136FB"/>
    <w:rsid w:val="00B13E69"/>
    <w:rsid w:val="00B259C9"/>
    <w:rsid w:val="00B3483D"/>
    <w:rsid w:val="00B42F52"/>
    <w:rsid w:val="00B440BD"/>
    <w:rsid w:val="00B52E6F"/>
    <w:rsid w:val="00B60D8A"/>
    <w:rsid w:val="00B6172F"/>
    <w:rsid w:val="00B61BD2"/>
    <w:rsid w:val="00B656A0"/>
    <w:rsid w:val="00B744B1"/>
    <w:rsid w:val="00B90E62"/>
    <w:rsid w:val="00B96C64"/>
    <w:rsid w:val="00BA1EA3"/>
    <w:rsid w:val="00BA2B73"/>
    <w:rsid w:val="00BB6F5C"/>
    <w:rsid w:val="00BC1160"/>
    <w:rsid w:val="00BC3B33"/>
    <w:rsid w:val="00BC6E66"/>
    <w:rsid w:val="00BD1719"/>
    <w:rsid w:val="00BD5471"/>
    <w:rsid w:val="00BD554F"/>
    <w:rsid w:val="00BD5704"/>
    <w:rsid w:val="00BE0CCD"/>
    <w:rsid w:val="00BE5FB2"/>
    <w:rsid w:val="00BF2833"/>
    <w:rsid w:val="00BF29B6"/>
    <w:rsid w:val="00C1292D"/>
    <w:rsid w:val="00C212C9"/>
    <w:rsid w:val="00C3191B"/>
    <w:rsid w:val="00C32CCB"/>
    <w:rsid w:val="00C32F30"/>
    <w:rsid w:val="00C375A2"/>
    <w:rsid w:val="00C37772"/>
    <w:rsid w:val="00C43B5E"/>
    <w:rsid w:val="00C45D07"/>
    <w:rsid w:val="00C61730"/>
    <w:rsid w:val="00C62A1B"/>
    <w:rsid w:val="00C66A2A"/>
    <w:rsid w:val="00C71593"/>
    <w:rsid w:val="00C7209E"/>
    <w:rsid w:val="00C8676D"/>
    <w:rsid w:val="00C87945"/>
    <w:rsid w:val="00C919C8"/>
    <w:rsid w:val="00C97EB0"/>
    <w:rsid w:val="00CB17AF"/>
    <w:rsid w:val="00CB3811"/>
    <w:rsid w:val="00CC17CD"/>
    <w:rsid w:val="00CC52CE"/>
    <w:rsid w:val="00CE23DA"/>
    <w:rsid w:val="00CE433C"/>
    <w:rsid w:val="00CE437D"/>
    <w:rsid w:val="00CE5CF6"/>
    <w:rsid w:val="00CF42BC"/>
    <w:rsid w:val="00CF581E"/>
    <w:rsid w:val="00CF6FE7"/>
    <w:rsid w:val="00CF705A"/>
    <w:rsid w:val="00D01680"/>
    <w:rsid w:val="00D15CBB"/>
    <w:rsid w:val="00D224FB"/>
    <w:rsid w:val="00D30DA7"/>
    <w:rsid w:val="00D31178"/>
    <w:rsid w:val="00D32B3E"/>
    <w:rsid w:val="00D4473C"/>
    <w:rsid w:val="00D460B1"/>
    <w:rsid w:val="00D52016"/>
    <w:rsid w:val="00D65FF1"/>
    <w:rsid w:val="00D70B9F"/>
    <w:rsid w:val="00D72A0D"/>
    <w:rsid w:val="00D84E94"/>
    <w:rsid w:val="00D91942"/>
    <w:rsid w:val="00D94343"/>
    <w:rsid w:val="00D957EB"/>
    <w:rsid w:val="00DA04AA"/>
    <w:rsid w:val="00DB3754"/>
    <w:rsid w:val="00DB3C7C"/>
    <w:rsid w:val="00DC4E06"/>
    <w:rsid w:val="00DD2F19"/>
    <w:rsid w:val="00DD49C7"/>
    <w:rsid w:val="00DE3E07"/>
    <w:rsid w:val="00DF0578"/>
    <w:rsid w:val="00DF3BDB"/>
    <w:rsid w:val="00DF443B"/>
    <w:rsid w:val="00E000BD"/>
    <w:rsid w:val="00E042EF"/>
    <w:rsid w:val="00E07006"/>
    <w:rsid w:val="00E10745"/>
    <w:rsid w:val="00E20F42"/>
    <w:rsid w:val="00E257D4"/>
    <w:rsid w:val="00E2647B"/>
    <w:rsid w:val="00E31468"/>
    <w:rsid w:val="00E47220"/>
    <w:rsid w:val="00E538F6"/>
    <w:rsid w:val="00E54F2D"/>
    <w:rsid w:val="00E563B5"/>
    <w:rsid w:val="00E609FD"/>
    <w:rsid w:val="00E64FB7"/>
    <w:rsid w:val="00E6548F"/>
    <w:rsid w:val="00E65E49"/>
    <w:rsid w:val="00E670BD"/>
    <w:rsid w:val="00E67D37"/>
    <w:rsid w:val="00E72040"/>
    <w:rsid w:val="00E724D3"/>
    <w:rsid w:val="00E73E0C"/>
    <w:rsid w:val="00E74D8E"/>
    <w:rsid w:val="00E7632C"/>
    <w:rsid w:val="00E8214B"/>
    <w:rsid w:val="00E921B8"/>
    <w:rsid w:val="00E93BE4"/>
    <w:rsid w:val="00EA5E8F"/>
    <w:rsid w:val="00EC08B7"/>
    <w:rsid w:val="00EC6DFD"/>
    <w:rsid w:val="00ED2C61"/>
    <w:rsid w:val="00ED3499"/>
    <w:rsid w:val="00ED3DF8"/>
    <w:rsid w:val="00ED7A03"/>
    <w:rsid w:val="00EE2924"/>
    <w:rsid w:val="00EE2CB9"/>
    <w:rsid w:val="00EE5AC2"/>
    <w:rsid w:val="00EE7666"/>
    <w:rsid w:val="00EF207B"/>
    <w:rsid w:val="00F028DA"/>
    <w:rsid w:val="00F02BED"/>
    <w:rsid w:val="00F07508"/>
    <w:rsid w:val="00F12CAD"/>
    <w:rsid w:val="00F256F5"/>
    <w:rsid w:val="00F26016"/>
    <w:rsid w:val="00F307EA"/>
    <w:rsid w:val="00F35F58"/>
    <w:rsid w:val="00F45205"/>
    <w:rsid w:val="00F5002C"/>
    <w:rsid w:val="00F54352"/>
    <w:rsid w:val="00F54BBA"/>
    <w:rsid w:val="00F571FF"/>
    <w:rsid w:val="00F60839"/>
    <w:rsid w:val="00F63C04"/>
    <w:rsid w:val="00F64DB3"/>
    <w:rsid w:val="00F7119A"/>
    <w:rsid w:val="00F748C8"/>
    <w:rsid w:val="00F75BC0"/>
    <w:rsid w:val="00F76691"/>
    <w:rsid w:val="00F81ED4"/>
    <w:rsid w:val="00F83CF7"/>
    <w:rsid w:val="00F844F9"/>
    <w:rsid w:val="00F85A89"/>
    <w:rsid w:val="00F86C90"/>
    <w:rsid w:val="00F941AE"/>
    <w:rsid w:val="00F95031"/>
    <w:rsid w:val="00FA6BB1"/>
    <w:rsid w:val="00FB0A6B"/>
    <w:rsid w:val="00FB2122"/>
    <w:rsid w:val="00FB32A1"/>
    <w:rsid w:val="00FB5069"/>
    <w:rsid w:val="00FB6562"/>
    <w:rsid w:val="00FB7E3C"/>
    <w:rsid w:val="00FD0614"/>
    <w:rsid w:val="00FD27FF"/>
    <w:rsid w:val="00FD4CD7"/>
    <w:rsid w:val="00FD4F71"/>
    <w:rsid w:val="00FD72B2"/>
    <w:rsid w:val="00FD7E53"/>
    <w:rsid w:val="00FE65A1"/>
    <w:rsid w:val="00FF16D6"/>
    <w:rsid w:val="00FF3AB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84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caption" w:uiPriority="35" w:qFormat="1"/>
    <w:lsdException w:name="footnote reference" w:qFormat="1"/>
    <w:lsdException w:name="List Bullet" w:qFormat="1"/>
    <w:lsdException w:name="List Number" w:uiPriority="13" w:qFormat="1"/>
    <w:lsdException w:name="List Bullet 2" w:uiPriority="0"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semiHidden="0" w:uiPriority="10" w:unhideWhenUsed="0" w:qFormat="1"/>
    <w:lsdException w:name="Default Paragraph Font" w:uiPriority="1"/>
    <w:lsdException w:name="Body Text" w:uiPriority="1"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semiHidden="0" w:uiPriority="11" w:unhideWhenUsed="0" w:qFormat="1"/>
    <w:lsdException w:name="Body Text 3" w:uiPriority="0"/>
    <w:lsdException w:name="Block Text"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6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0" w:unhideWhenUsed="0"/>
    <w:lsdException w:name="Dark List Accent 5" w:semiHidden="0" w:uiPriority="61"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70"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0"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1">
    <w:name w:val="heading 1"/>
    <w:aliases w:val="Section Heading,Section,chaptertext,Overskrift1,Hoofdstuk,h1,H1,Heading,1,A,3,heading,heading4,H11,H12,H111,H13,H112,H14,H113,H15,H114,H16,H115,H17,H116,H18,H117,H19,H118,H110,H119,H120,H1110,MainHeader,Main Secti,Incontrol Hoofdstuktitel"/>
    <w:basedOn w:val="a1"/>
    <w:next w:val="a1"/>
    <w:link w:val="1Char"/>
    <w:uiPriority w:val="9"/>
    <w:qFormat/>
    <w:rsid w:val="00E10745"/>
    <w:pPr>
      <w:keepNext/>
      <w:keepLines/>
      <w:spacing w:before="480" w:after="0"/>
      <w:outlineLvl w:val="0"/>
    </w:pPr>
    <w:rPr>
      <w:rFonts w:ascii="Cambria" w:eastAsia="Calibri" w:hAnsi="Cambria" w:cs="Times New Roman"/>
      <w:b/>
      <w:bCs/>
      <w:color w:val="365F91"/>
      <w:sz w:val="28"/>
      <w:szCs w:val="28"/>
    </w:rPr>
  </w:style>
  <w:style w:type="paragraph" w:styleId="21">
    <w:name w:val="heading 2"/>
    <w:aliases w:val="HEADING1.1.1,h2,título 2"/>
    <w:basedOn w:val="a1"/>
    <w:next w:val="a1"/>
    <w:link w:val="2Char"/>
    <w:uiPriority w:val="9"/>
    <w:qFormat/>
    <w:rsid w:val="00E10745"/>
    <w:pPr>
      <w:keepNext/>
      <w:keepLines/>
      <w:spacing w:before="200" w:after="0"/>
      <w:outlineLvl w:val="1"/>
    </w:pPr>
    <w:rPr>
      <w:rFonts w:ascii="Cambria" w:eastAsia="Calibri" w:hAnsi="Cambria" w:cs="Times New Roman"/>
      <w:b/>
      <w:bCs/>
      <w:color w:val="4F81BD"/>
      <w:sz w:val="26"/>
      <w:szCs w:val="26"/>
    </w:rPr>
  </w:style>
  <w:style w:type="paragraph" w:styleId="31">
    <w:name w:val="heading 3"/>
    <w:aliases w:val="HEADING1.1.1.1,h3"/>
    <w:basedOn w:val="a1"/>
    <w:next w:val="a1"/>
    <w:link w:val="3Char"/>
    <w:uiPriority w:val="9"/>
    <w:qFormat/>
    <w:rsid w:val="00E10745"/>
    <w:pPr>
      <w:keepNext/>
      <w:keepLines/>
      <w:spacing w:before="200" w:after="0"/>
      <w:outlineLvl w:val="2"/>
    </w:pPr>
    <w:rPr>
      <w:rFonts w:ascii="Cambria" w:eastAsia="Calibri" w:hAnsi="Cambria" w:cs="Times New Roman"/>
      <w:b/>
      <w:bCs/>
      <w:color w:val="4F81BD"/>
      <w:sz w:val="20"/>
      <w:szCs w:val="20"/>
    </w:rPr>
  </w:style>
  <w:style w:type="paragraph" w:styleId="41">
    <w:name w:val="heading 4"/>
    <w:aliases w:val="h4,Heading 4 Char3 Char,Heading 4 Char Char2 Char,h4 Char Char2 Char,H41 Char Char2 Char,H4 Char Char2 Char,t4 Char Char2 Char,h41 Char Char2 Char,H42 Char Char2 Char,H411 Char Char2 Char,h42 Char Char2 Char,H43 Char Char2 Char,Cha,dash,H4"/>
    <w:basedOn w:val="a1"/>
    <w:next w:val="a2"/>
    <w:link w:val="4Char"/>
    <w:uiPriority w:val="9"/>
    <w:qFormat/>
    <w:rsid w:val="002A3DC4"/>
    <w:pPr>
      <w:keepNext/>
      <w:keepLines/>
      <w:spacing w:before="240" w:after="0" w:line="260" w:lineRule="atLeast"/>
      <w:ind w:left="864" w:hanging="864"/>
      <w:outlineLvl w:val="3"/>
    </w:pPr>
    <w:rPr>
      <w:rFonts w:ascii="Calibri" w:eastAsia="Times New Roman" w:hAnsi="Calibri" w:cs="Times New Roman"/>
      <w:b/>
      <w:bCs/>
      <w:iCs/>
      <w:color w:val="808080"/>
      <w:sz w:val="20"/>
      <w:szCs w:val="20"/>
      <w:lang w:val="en-US" w:eastAsia="en-US"/>
    </w:rPr>
  </w:style>
  <w:style w:type="paragraph" w:styleId="51">
    <w:name w:val="heading 5"/>
    <w:aliases w:val="H5,H51,h5,H52,H511,H53,H512,H521,H5111,H54,H513,H55,H514,H56,H515,H522,H5112,H531,H5121,H541,H5131,H551,H5141,H57,H516,H523,H5113,H532,H5122,H542,H5132,H552,H5142,H58,H517,H524,H5114,H533,H5123,H543,H5133,H553,H5143,H59,H518,H525,H5115,ti"/>
    <w:basedOn w:val="a1"/>
    <w:next w:val="a2"/>
    <w:link w:val="5Char"/>
    <w:uiPriority w:val="9"/>
    <w:qFormat/>
    <w:rsid w:val="002A3DC4"/>
    <w:pPr>
      <w:keepNext/>
      <w:keepLines/>
      <w:spacing w:before="240" w:after="120" w:line="240" w:lineRule="atLeast"/>
      <w:ind w:left="1008" w:hanging="1008"/>
      <w:outlineLvl w:val="4"/>
    </w:pPr>
    <w:rPr>
      <w:rFonts w:ascii="Calibri" w:eastAsia="Times New Roman" w:hAnsi="Calibri" w:cs="Times New Roman"/>
      <w:b/>
      <w:i/>
      <w:color w:val="548DD4"/>
      <w:sz w:val="20"/>
      <w:szCs w:val="20"/>
      <w:u w:val="dotted"/>
      <w:lang w:val="en-US" w:eastAsia="en-US"/>
    </w:rPr>
  </w:style>
  <w:style w:type="paragraph" w:styleId="6">
    <w:name w:val="heading 6"/>
    <w:aliases w:val="Legal Level 1.,not Kinhill,sub-dash,sd,5,H6,Char Char Char,Char Char + Left:  0 cm,... + Left:  0 cm,...,Char Char Char Char Char Char,Char Char Char Char Char, not Kinhill"/>
    <w:basedOn w:val="a1"/>
    <w:next w:val="a1"/>
    <w:link w:val="6Char"/>
    <w:uiPriority w:val="9"/>
    <w:qFormat/>
    <w:rsid w:val="002A3DC4"/>
    <w:pPr>
      <w:keepNext/>
      <w:keepLines/>
      <w:spacing w:before="240" w:after="120" w:line="240" w:lineRule="atLeast"/>
      <w:ind w:left="1152" w:hanging="1152"/>
      <w:jc w:val="both"/>
      <w:outlineLvl w:val="5"/>
    </w:pPr>
    <w:rPr>
      <w:rFonts w:ascii="Calibri" w:eastAsia="Times New Roman" w:hAnsi="Calibri" w:cs="Times New Roman"/>
      <w:iCs/>
      <w:color w:val="31849B"/>
      <w:sz w:val="20"/>
      <w:szCs w:val="20"/>
      <w:lang w:val="en-US" w:eastAsia="en-US"/>
    </w:rPr>
  </w:style>
  <w:style w:type="paragraph" w:styleId="7">
    <w:name w:val="heading 7"/>
    <w:aliases w:val="Legal Level 1.1.,not Kinhill1,Επικεφαλίδα 7 Char Char,Επικεφαλίδα 7 Char Char Char,Επικεφαλίδα 7 Char Char + Justified,Heading 7 Char Char,Heading 7 Char Char Char,Heading 7 Char1,Heading 7 Char Char1 Char"/>
    <w:basedOn w:val="a1"/>
    <w:next w:val="a1"/>
    <w:link w:val="7Char"/>
    <w:uiPriority w:val="9"/>
    <w:qFormat/>
    <w:rsid w:val="002A3DC4"/>
    <w:pPr>
      <w:keepNext/>
      <w:keepLines/>
      <w:spacing w:before="240" w:after="120" w:line="240" w:lineRule="atLeast"/>
      <w:ind w:left="1296" w:hanging="1296"/>
      <w:jc w:val="both"/>
      <w:outlineLvl w:val="6"/>
    </w:pPr>
    <w:rPr>
      <w:rFonts w:ascii="Calibri" w:eastAsia="Times New Roman" w:hAnsi="Calibri" w:cs="Times New Roman"/>
      <w:b/>
      <w:iCs/>
      <w:sz w:val="20"/>
      <w:szCs w:val="20"/>
      <w:lang w:val="en-US" w:eastAsia="en-US"/>
    </w:rPr>
  </w:style>
  <w:style w:type="paragraph" w:styleId="8">
    <w:name w:val="heading 8"/>
    <w:aliases w:val="Legal Level 1.1.1.,t,t3,t4,t5,t6,t7,t8,t9,t10,t11,t12,t13,t14,t15,t16,t17,heading 81,heading 82,heading 83,heading 84,heading 85,heading 86,heading 87,heading 88,heading 89,heading 8"/>
    <w:basedOn w:val="a1"/>
    <w:next w:val="a1"/>
    <w:link w:val="8Char"/>
    <w:uiPriority w:val="9"/>
    <w:qFormat/>
    <w:rsid w:val="002A3DC4"/>
    <w:pPr>
      <w:keepNext/>
      <w:keepLines/>
      <w:spacing w:before="240" w:after="40" w:line="240" w:lineRule="auto"/>
      <w:ind w:left="1440" w:hanging="1440"/>
      <w:outlineLvl w:val="7"/>
    </w:pPr>
    <w:rPr>
      <w:rFonts w:ascii="Calibri" w:eastAsia="Times New Roman" w:hAnsi="Calibri" w:cs="Times New Roman"/>
      <w:color w:val="DC6900"/>
      <w:sz w:val="20"/>
      <w:szCs w:val="20"/>
      <w:lang w:val="en-US" w:eastAsia="en-US"/>
    </w:rPr>
  </w:style>
  <w:style w:type="paragraph" w:styleId="9">
    <w:name w:val="heading 9"/>
    <w:aliases w:val="Legal Level 1.1.1.1.,AC&amp;E_1"/>
    <w:basedOn w:val="a1"/>
    <w:next w:val="a1"/>
    <w:link w:val="9Char"/>
    <w:uiPriority w:val="9"/>
    <w:qFormat/>
    <w:rsid w:val="00E10745"/>
    <w:pPr>
      <w:spacing w:before="240" w:after="60"/>
      <w:outlineLvl w:val="8"/>
    </w:pPr>
    <w:rPr>
      <w:rFonts w:ascii="Arial" w:eastAsia="Times New Roman" w:hAnsi="Arial" w:cs="Times New Roman"/>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Επικεφαλίδα 1 Char"/>
    <w:aliases w:val="Section Heading Char,Section Char,chaptertext Char,Overskrift1 Char,Hoofdstuk Char,h1 Char,H1 Char,Heading Char,1 Char,A Char,3 Char,heading Char,heading4 Char,H11 Char,H12 Char,H111 Char,H13 Char,H112 Char,H14 Char,H113 Char,H15 Char"/>
    <w:basedOn w:val="a3"/>
    <w:link w:val="11"/>
    <w:uiPriority w:val="9"/>
    <w:rsid w:val="00E10745"/>
    <w:rPr>
      <w:rFonts w:ascii="Cambria" w:eastAsia="Calibri" w:hAnsi="Cambria" w:cs="Times New Roman"/>
      <w:b/>
      <w:bCs/>
      <w:color w:val="365F91"/>
      <w:sz w:val="28"/>
      <w:szCs w:val="28"/>
    </w:rPr>
  </w:style>
  <w:style w:type="character" w:customStyle="1" w:styleId="2Char">
    <w:name w:val="Επικεφαλίδα 2 Char"/>
    <w:aliases w:val="HEADING1.1.1 Char,h2 Char,título 2 Char"/>
    <w:basedOn w:val="a3"/>
    <w:link w:val="21"/>
    <w:uiPriority w:val="9"/>
    <w:rsid w:val="00E10745"/>
    <w:rPr>
      <w:rFonts w:ascii="Cambria" w:eastAsia="Calibri" w:hAnsi="Cambria" w:cs="Times New Roman"/>
      <w:b/>
      <w:bCs/>
      <w:color w:val="4F81BD"/>
      <w:sz w:val="26"/>
      <w:szCs w:val="26"/>
    </w:rPr>
  </w:style>
  <w:style w:type="character" w:customStyle="1" w:styleId="3Char">
    <w:name w:val="Επικεφαλίδα 3 Char"/>
    <w:aliases w:val="HEADING1.1.1.1 Char,h3 Char"/>
    <w:basedOn w:val="a3"/>
    <w:link w:val="31"/>
    <w:uiPriority w:val="9"/>
    <w:rsid w:val="00E10745"/>
    <w:rPr>
      <w:rFonts w:ascii="Cambria" w:eastAsia="Calibri" w:hAnsi="Cambria" w:cs="Times New Roman"/>
      <w:b/>
      <w:bCs/>
      <w:color w:val="4F81BD"/>
      <w:sz w:val="20"/>
      <w:szCs w:val="20"/>
    </w:rPr>
  </w:style>
  <w:style w:type="character" w:customStyle="1" w:styleId="9Char">
    <w:name w:val="Επικεφαλίδα 9 Char"/>
    <w:aliases w:val="Legal Level 1.1.1.1. Char,AC&amp;E_1 Char"/>
    <w:basedOn w:val="a3"/>
    <w:link w:val="9"/>
    <w:uiPriority w:val="9"/>
    <w:rsid w:val="00E10745"/>
    <w:rPr>
      <w:rFonts w:ascii="Arial" w:eastAsia="Times New Roman" w:hAnsi="Arial" w:cs="Times New Roman"/>
      <w:sz w:val="20"/>
      <w:szCs w:val="20"/>
    </w:rPr>
  </w:style>
  <w:style w:type="paragraph" w:styleId="a6">
    <w:name w:val="Balloon Text"/>
    <w:basedOn w:val="a1"/>
    <w:link w:val="Char"/>
    <w:uiPriority w:val="99"/>
    <w:semiHidden/>
    <w:rsid w:val="00E10745"/>
    <w:pPr>
      <w:spacing w:after="0" w:line="240" w:lineRule="auto"/>
    </w:pPr>
    <w:rPr>
      <w:rFonts w:ascii="Tahoma" w:eastAsia="Times New Roman" w:hAnsi="Tahoma" w:cs="Times New Roman"/>
      <w:sz w:val="16"/>
      <w:szCs w:val="16"/>
    </w:rPr>
  </w:style>
  <w:style w:type="character" w:customStyle="1" w:styleId="Char">
    <w:name w:val="Κείμενο πλαισίου Char"/>
    <w:basedOn w:val="a3"/>
    <w:link w:val="a6"/>
    <w:uiPriority w:val="99"/>
    <w:semiHidden/>
    <w:rsid w:val="00E10745"/>
    <w:rPr>
      <w:rFonts w:ascii="Tahoma" w:eastAsia="Times New Roman" w:hAnsi="Tahoma" w:cs="Times New Roman"/>
      <w:sz w:val="16"/>
      <w:szCs w:val="16"/>
    </w:rPr>
  </w:style>
  <w:style w:type="paragraph" w:customStyle="1" w:styleId="12">
    <w:name w:val="Παράγραφος λίστας1"/>
    <w:aliases w:val="List Paragraph1"/>
    <w:basedOn w:val="a1"/>
    <w:uiPriority w:val="34"/>
    <w:qFormat/>
    <w:rsid w:val="00E10745"/>
    <w:pPr>
      <w:ind w:left="720"/>
      <w:contextualSpacing/>
    </w:pPr>
    <w:rPr>
      <w:rFonts w:ascii="Calibri" w:eastAsia="Calibri" w:hAnsi="Calibri" w:cs="Times New Roman"/>
      <w:lang w:eastAsia="en-US"/>
    </w:rPr>
  </w:style>
  <w:style w:type="paragraph" w:customStyle="1" w:styleId="13">
    <w:name w:val="Έντονο εισαγωγικό1"/>
    <w:basedOn w:val="a1"/>
    <w:next w:val="a1"/>
    <w:link w:val="IntenseQuoteChar"/>
    <w:uiPriority w:val="99"/>
    <w:rsid w:val="00E10745"/>
    <w:pPr>
      <w:pBdr>
        <w:bottom w:val="single" w:sz="4" w:space="4" w:color="4F81BD"/>
      </w:pBdr>
      <w:spacing w:before="200" w:after="280"/>
      <w:ind w:left="936" w:right="936"/>
    </w:pPr>
    <w:rPr>
      <w:rFonts w:ascii="Calibri" w:eastAsia="Times New Roman" w:hAnsi="Calibri" w:cs="Times New Roman"/>
      <w:b/>
      <w:bCs/>
      <w:i/>
      <w:iCs/>
      <w:color w:val="4F81BD"/>
      <w:sz w:val="20"/>
      <w:szCs w:val="20"/>
    </w:rPr>
  </w:style>
  <w:style w:type="character" w:customStyle="1" w:styleId="IntenseQuoteChar">
    <w:name w:val="Intense Quote Char"/>
    <w:link w:val="13"/>
    <w:uiPriority w:val="99"/>
    <w:locked/>
    <w:rsid w:val="00E10745"/>
    <w:rPr>
      <w:rFonts w:ascii="Calibri" w:eastAsia="Times New Roman" w:hAnsi="Calibri" w:cs="Times New Roman"/>
      <w:b/>
      <w:bCs/>
      <w:i/>
      <w:iCs/>
      <w:color w:val="4F81BD"/>
      <w:sz w:val="20"/>
      <w:szCs w:val="20"/>
    </w:rPr>
  </w:style>
  <w:style w:type="character" w:styleId="a7">
    <w:name w:val="footnote reference"/>
    <w:aliases w:val="Footnote symbol,Footnote,υποσημείωση1,stylish,Ref,de nota al pie,Footnote reference number,note TESI,Footnote Reference1,Voetnootverwijzing,Times 10 Point,Exposant 3 Point, Exposant 3 Point,Footnote Reference Number,BVI fnr,SUPERS"/>
    <w:link w:val="BVIfnrCarCarCarCarCharCharCharChar"/>
    <w:uiPriority w:val="99"/>
    <w:qFormat/>
    <w:rsid w:val="00E10745"/>
    <w:rPr>
      <w:rFonts w:cs="Times New Roman"/>
    </w:rPr>
  </w:style>
  <w:style w:type="paragraph" w:styleId="a8">
    <w:name w:val="footnote text"/>
    <w:aliases w:val="Point 3 Char,Footnote text,ESPON Footnote Text,Schriftart: 9 pt,Schriftart: 10 pt,Schriftart: 8 pt,Κείμενο υποσημείωσης-KATERINA, Char Char, Char Char Char,Fußnotentextf,Fußnote, Char Char Char Char Char,n"/>
    <w:basedOn w:val="a1"/>
    <w:link w:val="Char0"/>
    <w:uiPriority w:val="99"/>
    <w:qFormat/>
    <w:rsid w:val="00E10745"/>
    <w:pPr>
      <w:spacing w:after="0" w:line="240" w:lineRule="auto"/>
    </w:pPr>
    <w:rPr>
      <w:rFonts w:ascii="Times New Roman" w:eastAsia="Calibri" w:hAnsi="Times New Roman" w:cs="Times New Roman"/>
      <w:sz w:val="20"/>
      <w:szCs w:val="20"/>
    </w:rPr>
  </w:style>
  <w:style w:type="character" w:customStyle="1" w:styleId="Char0">
    <w:name w:val="Κείμενο υποσημείωσης Char"/>
    <w:aliases w:val="Point 3 Char Char1,Footnote text Char1,ESPON Footnote Text Char1,Schriftart: 9 pt Char1,Schriftart: 10 pt Char1,Schriftart: 8 pt Char1,Κείμενο υποσημείωσης-KATERINA Char1, Char Char Char2, Char Char Char Char1,Fußnote Char"/>
    <w:basedOn w:val="a3"/>
    <w:link w:val="a8"/>
    <w:uiPriority w:val="99"/>
    <w:semiHidden/>
    <w:rsid w:val="00E10745"/>
    <w:rPr>
      <w:rFonts w:ascii="Times New Roman" w:eastAsia="Calibri" w:hAnsi="Times New Roman" w:cs="Times New Roman"/>
      <w:sz w:val="20"/>
      <w:szCs w:val="20"/>
    </w:rPr>
  </w:style>
  <w:style w:type="paragraph" w:customStyle="1" w:styleId="14">
    <w:name w:val="Χωρίς διάστιχο1"/>
    <w:link w:val="NoSpacingChar"/>
    <w:uiPriority w:val="99"/>
    <w:rsid w:val="00E10745"/>
    <w:pPr>
      <w:spacing w:after="0" w:line="240" w:lineRule="auto"/>
    </w:pPr>
    <w:rPr>
      <w:rFonts w:ascii="Calibri" w:eastAsia="Calibri" w:hAnsi="Calibri" w:cs="Times New Roman"/>
    </w:rPr>
  </w:style>
  <w:style w:type="character" w:customStyle="1" w:styleId="NoSpacingChar">
    <w:name w:val="No Spacing Char"/>
    <w:link w:val="14"/>
    <w:uiPriority w:val="99"/>
    <w:locked/>
    <w:rsid w:val="00E10745"/>
    <w:rPr>
      <w:rFonts w:ascii="Calibri" w:eastAsia="Calibri" w:hAnsi="Calibri" w:cs="Times New Roman"/>
    </w:rPr>
  </w:style>
  <w:style w:type="paragraph" w:customStyle="1" w:styleId="15">
    <w:name w:val="Επικεφαλίδα ΠΠ1"/>
    <w:basedOn w:val="11"/>
    <w:next w:val="a1"/>
    <w:uiPriority w:val="99"/>
    <w:rsid w:val="00E10745"/>
    <w:pPr>
      <w:outlineLvl w:val="9"/>
    </w:pPr>
  </w:style>
  <w:style w:type="paragraph" w:styleId="22">
    <w:name w:val="toc 2"/>
    <w:basedOn w:val="a1"/>
    <w:next w:val="a1"/>
    <w:autoRedefine/>
    <w:uiPriority w:val="39"/>
    <w:qFormat/>
    <w:rsid w:val="000C2936"/>
    <w:pPr>
      <w:tabs>
        <w:tab w:val="left" w:pos="1100"/>
        <w:tab w:val="right" w:leader="dot" w:pos="9180"/>
      </w:tabs>
      <w:spacing w:after="100"/>
    </w:pPr>
    <w:rPr>
      <w:rFonts w:ascii="Verdana" w:eastAsia="Calibri" w:hAnsi="Verdana" w:cstheme="minorHAnsi"/>
      <w:i/>
      <w:noProof/>
      <w:sz w:val="20"/>
      <w:szCs w:val="20"/>
      <w:lang w:eastAsia="en-US"/>
    </w:rPr>
  </w:style>
  <w:style w:type="character" w:styleId="-">
    <w:name w:val="Hyperlink"/>
    <w:uiPriority w:val="99"/>
    <w:rsid w:val="00E10745"/>
    <w:rPr>
      <w:rFonts w:cs="Times New Roman"/>
      <w:color w:val="0000FF"/>
      <w:u w:val="single"/>
    </w:rPr>
  </w:style>
  <w:style w:type="paragraph" w:styleId="a2">
    <w:name w:val="Body Text"/>
    <w:aliases w:val="BT,ΒΤ,ändrad,AvtalBrödtext, ändrad,body text,contents,heading_txt,bodytxy2,Body Text - Level 2,bt,??2,Oracle Response,sp,sbs,block text,bt4,body text4,bt5,body text5,bt1,body text1,Resume Text,BODY TEXT,txt1,T1,Title 1,bullet title,G"/>
    <w:basedOn w:val="a1"/>
    <w:link w:val="Char1"/>
    <w:uiPriority w:val="1"/>
    <w:qFormat/>
    <w:rsid w:val="00E10745"/>
    <w:pPr>
      <w:tabs>
        <w:tab w:val="left" w:pos="-1440"/>
        <w:tab w:val="left" w:pos="-720"/>
        <w:tab w:val="left" w:pos="0"/>
        <w:tab w:val="left" w:pos="480"/>
        <w:tab w:val="left" w:pos="720"/>
        <w:tab w:val="left" w:pos="1123"/>
        <w:tab w:val="left" w:pos="1440"/>
        <w:tab w:val="left" w:pos="1872"/>
        <w:tab w:val="left" w:pos="2160"/>
      </w:tabs>
      <w:suppressAutoHyphens/>
      <w:autoSpaceDE w:val="0"/>
      <w:autoSpaceDN w:val="0"/>
      <w:adjustRightInd w:val="0"/>
      <w:spacing w:after="0" w:line="276" w:lineRule="atLeast"/>
      <w:jc w:val="both"/>
    </w:pPr>
    <w:rPr>
      <w:rFonts w:ascii="Calibri" w:eastAsia="Times New Roman" w:hAnsi="Calibri" w:cs="Times New Roman"/>
      <w:spacing w:val="-2"/>
      <w:sz w:val="24"/>
    </w:rPr>
  </w:style>
  <w:style w:type="character" w:customStyle="1" w:styleId="Char1">
    <w:name w:val="Σώμα κειμένου Char"/>
    <w:aliases w:val="BT Char,ΒΤ Char,ändrad Char,AvtalBrödtext Char, ändrad Char,body text Char,contents Char,heading_txt Char,bodytxy2 Char,Body Text - Level 2 Char,bt Char,??2 Char,Oracle Response Char,sp Char,sbs Char,block text Char,bt4 Char,bt5 Char"/>
    <w:basedOn w:val="a3"/>
    <w:link w:val="a2"/>
    <w:uiPriority w:val="99"/>
    <w:rsid w:val="00E10745"/>
    <w:rPr>
      <w:rFonts w:ascii="Calibri" w:eastAsia="Times New Roman" w:hAnsi="Calibri" w:cs="Times New Roman"/>
      <w:spacing w:val="-2"/>
      <w:sz w:val="24"/>
    </w:rPr>
  </w:style>
  <w:style w:type="paragraph" w:styleId="a9">
    <w:name w:val="header"/>
    <w:aliases w:val="hd,Header Titlos Prosforas,Headertext,ContentsHeader,Heade,ho,header odd,Alt Header,encabezado,Titlos Prosforas,Unicom_Header,E.e,hd Char Char,Header Titlos Prosforas Char Char,Header Char Char,En-tête-1,En-tête-2,Êåöáëßäá,hd1,hd2,hd3"/>
    <w:basedOn w:val="a1"/>
    <w:link w:val="Char2"/>
    <w:uiPriority w:val="99"/>
    <w:qFormat/>
    <w:rsid w:val="00E10745"/>
    <w:pPr>
      <w:tabs>
        <w:tab w:val="center" w:pos="4153"/>
        <w:tab w:val="right" w:pos="8306"/>
      </w:tabs>
      <w:spacing w:after="0" w:line="240" w:lineRule="auto"/>
    </w:pPr>
    <w:rPr>
      <w:rFonts w:ascii="Calibri" w:eastAsia="Times New Roman" w:hAnsi="Calibri" w:cs="Times New Roman"/>
      <w:sz w:val="20"/>
      <w:szCs w:val="20"/>
    </w:rPr>
  </w:style>
  <w:style w:type="character" w:customStyle="1" w:styleId="Char2">
    <w:name w:val="Κεφαλίδα Char"/>
    <w:aliases w:val="hd Char,Header Titlos Prosforas Char,Headertext Char,ContentsHeader Char,Heade Char,ho Char,header odd Char,Alt Header Char,encabezado Char,Titlos Prosforas Char,Unicom_Header Char,E.e Char,hd Char Char Char,Header Char Char Char,hd1 Char"/>
    <w:basedOn w:val="a3"/>
    <w:link w:val="a9"/>
    <w:uiPriority w:val="99"/>
    <w:rsid w:val="00E10745"/>
    <w:rPr>
      <w:rFonts w:ascii="Calibri" w:eastAsia="Times New Roman" w:hAnsi="Calibri" w:cs="Times New Roman"/>
      <w:sz w:val="20"/>
      <w:szCs w:val="20"/>
    </w:rPr>
  </w:style>
  <w:style w:type="paragraph" w:styleId="aa">
    <w:name w:val="footer"/>
    <w:aliases w:val="ft,fo,Footer1,f1,_υποσέλιδο,HeaderSfragida,notes and source text,Fakelos_Enotita_Sel,f,Footer1 Char,f1 Char,_υποσέλιδο Char,HeaderSfragida Char,notes and source text Char,Fakelos_Enotita_Sel Char,f Char,ft1,fo1"/>
    <w:basedOn w:val="a1"/>
    <w:link w:val="Char3"/>
    <w:uiPriority w:val="99"/>
    <w:rsid w:val="00E10745"/>
    <w:pPr>
      <w:tabs>
        <w:tab w:val="center" w:pos="4153"/>
        <w:tab w:val="right" w:pos="8306"/>
      </w:tabs>
      <w:spacing w:after="0" w:line="240" w:lineRule="auto"/>
    </w:pPr>
    <w:rPr>
      <w:rFonts w:ascii="Calibri" w:eastAsia="Times New Roman" w:hAnsi="Calibri" w:cs="Times New Roman"/>
      <w:sz w:val="20"/>
      <w:szCs w:val="20"/>
    </w:rPr>
  </w:style>
  <w:style w:type="character" w:customStyle="1" w:styleId="Char3">
    <w:name w:val="Υποσέλιδο Char"/>
    <w:aliases w:val="ft Char,fo Char,Footer1 Char1,f1 Char1,_υποσέλιδο Char1,HeaderSfragida Char1,notes and source text Char1,Fakelos_Enotita_Sel Char1,f Char1,Footer1 Char Char,f1 Char Char,_υποσέλιδο Char Char,HeaderSfragida Char Char,f Char Char,ft1 Char"/>
    <w:basedOn w:val="a3"/>
    <w:link w:val="aa"/>
    <w:uiPriority w:val="99"/>
    <w:rsid w:val="00E10745"/>
    <w:rPr>
      <w:rFonts w:ascii="Calibri" w:eastAsia="Times New Roman" w:hAnsi="Calibri" w:cs="Times New Roman"/>
      <w:sz w:val="20"/>
      <w:szCs w:val="20"/>
    </w:rPr>
  </w:style>
  <w:style w:type="paragraph" w:styleId="16">
    <w:name w:val="toc 1"/>
    <w:basedOn w:val="a1"/>
    <w:next w:val="a1"/>
    <w:autoRedefine/>
    <w:uiPriority w:val="39"/>
    <w:qFormat/>
    <w:rsid w:val="000C2936"/>
    <w:pPr>
      <w:tabs>
        <w:tab w:val="right" w:leader="dot" w:pos="9180"/>
      </w:tabs>
      <w:spacing w:after="100"/>
      <w:jc w:val="both"/>
    </w:pPr>
    <w:rPr>
      <w:rFonts w:eastAsiaTheme="majorEastAsia" w:cs="Arial"/>
      <w:noProof/>
      <w:sz w:val="24"/>
      <w:szCs w:val="24"/>
      <w:lang w:eastAsia="en-US"/>
    </w:rPr>
  </w:style>
  <w:style w:type="paragraph" w:styleId="32">
    <w:name w:val="toc 3"/>
    <w:basedOn w:val="a1"/>
    <w:next w:val="a1"/>
    <w:autoRedefine/>
    <w:uiPriority w:val="39"/>
    <w:qFormat/>
    <w:rsid w:val="00E10745"/>
    <w:pPr>
      <w:tabs>
        <w:tab w:val="left" w:pos="960"/>
        <w:tab w:val="right" w:leader="dot" w:pos="9180"/>
      </w:tabs>
      <w:spacing w:after="100"/>
      <w:ind w:left="540" w:hanging="360"/>
    </w:pPr>
    <w:rPr>
      <w:rFonts w:ascii="Calibri" w:eastAsia="Times New Roman" w:hAnsi="Calibri" w:cs="Times New Roman"/>
    </w:rPr>
  </w:style>
  <w:style w:type="paragraph" w:customStyle="1" w:styleId="110">
    <w:name w:val="Παράγραφος λίστας11"/>
    <w:basedOn w:val="a1"/>
    <w:qFormat/>
    <w:rsid w:val="00E10745"/>
    <w:pPr>
      <w:ind w:left="720"/>
      <w:contextualSpacing/>
    </w:pPr>
    <w:rPr>
      <w:rFonts w:ascii="Calibri" w:eastAsia="Times New Roman" w:hAnsi="Calibri" w:cs="Times New Roman"/>
    </w:rPr>
  </w:style>
  <w:style w:type="table" w:styleId="ab">
    <w:name w:val="Table Grid"/>
    <w:basedOn w:val="a4"/>
    <w:uiPriority w:val="59"/>
    <w:rsid w:val="00E1074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uiPriority w:val="99"/>
    <w:rsid w:val="00E10745"/>
    <w:rPr>
      <w:rFonts w:cs="Times New Roman"/>
    </w:rPr>
  </w:style>
  <w:style w:type="character" w:styleId="ad">
    <w:name w:val="annotation reference"/>
    <w:uiPriority w:val="99"/>
    <w:semiHidden/>
    <w:rsid w:val="00E10745"/>
    <w:rPr>
      <w:rFonts w:cs="Times New Roman"/>
      <w:sz w:val="16"/>
      <w:szCs w:val="16"/>
    </w:rPr>
  </w:style>
  <w:style w:type="paragraph" w:styleId="ae">
    <w:name w:val="annotation text"/>
    <w:basedOn w:val="a1"/>
    <w:link w:val="Char4"/>
    <w:uiPriority w:val="99"/>
    <w:rsid w:val="00E10745"/>
    <w:rPr>
      <w:rFonts w:ascii="Calibri" w:eastAsia="Times New Roman" w:hAnsi="Calibri" w:cs="Times New Roman"/>
      <w:sz w:val="20"/>
      <w:szCs w:val="20"/>
    </w:rPr>
  </w:style>
  <w:style w:type="character" w:customStyle="1" w:styleId="Char4">
    <w:name w:val="Κείμενο σχολίου Char"/>
    <w:basedOn w:val="a3"/>
    <w:link w:val="ae"/>
    <w:uiPriority w:val="99"/>
    <w:rsid w:val="00E10745"/>
    <w:rPr>
      <w:rFonts w:ascii="Calibri" w:eastAsia="Times New Roman" w:hAnsi="Calibri" w:cs="Times New Roman"/>
      <w:sz w:val="20"/>
      <w:szCs w:val="20"/>
    </w:rPr>
  </w:style>
  <w:style w:type="paragraph" w:styleId="af">
    <w:name w:val="annotation subject"/>
    <w:basedOn w:val="ae"/>
    <w:next w:val="ae"/>
    <w:link w:val="Char5"/>
    <w:uiPriority w:val="99"/>
    <w:semiHidden/>
    <w:rsid w:val="00E10745"/>
    <w:rPr>
      <w:b/>
      <w:bCs/>
    </w:rPr>
  </w:style>
  <w:style w:type="character" w:customStyle="1" w:styleId="Char5">
    <w:name w:val="Θέμα σχολίου Char"/>
    <w:basedOn w:val="Char4"/>
    <w:link w:val="af"/>
    <w:uiPriority w:val="99"/>
    <w:semiHidden/>
    <w:rsid w:val="00E10745"/>
    <w:rPr>
      <w:rFonts w:ascii="Calibri" w:eastAsia="Times New Roman" w:hAnsi="Calibri" w:cs="Times New Roman"/>
      <w:b/>
      <w:bCs/>
      <w:sz w:val="20"/>
      <w:szCs w:val="20"/>
    </w:rPr>
  </w:style>
  <w:style w:type="paragraph" w:styleId="Web">
    <w:name w:val="Normal (Web)"/>
    <w:basedOn w:val="a1"/>
    <w:uiPriority w:val="99"/>
    <w:rsid w:val="00E10745"/>
    <w:pPr>
      <w:spacing w:after="360" w:line="240" w:lineRule="auto"/>
      <w:jc w:val="both"/>
    </w:pPr>
    <w:rPr>
      <w:rFonts w:ascii="Times New Roman" w:eastAsia="Calibri" w:hAnsi="Times New Roman" w:cs="Times New Roman"/>
      <w:sz w:val="24"/>
      <w:szCs w:val="24"/>
    </w:rPr>
  </w:style>
  <w:style w:type="character" w:customStyle="1" w:styleId="in">
    <w:name w:val="in"/>
    <w:uiPriority w:val="99"/>
    <w:rsid w:val="00E10745"/>
    <w:rPr>
      <w:rFonts w:cs="Times New Roman"/>
    </w:rPr>
  </w:style>
  <w:style w:type="character" w:styleId="af0">
    <w:name w:val="Strong"/>
    <w:uiPriority w:val="22"/>
    <w:qFormat/>
    <w:rsid w:val="00E10745"/>
    <w:rPr>
      <w:rFonts w:cs="Times New Roman"/>
      <w:b/>
      <w:bCs/>
    </w:rPr>
  </w:style>
  <w:style w:type="paragraph" w:customStyle="1" w:styleId="BodyText21">
    <w:name w:val="Body Text 21"/>
    <w:basedOn w:val="a1"/>
    <w:rsid w:val="00E10745"/>
    <w:pPr>
      <w:widowControl w:val="0"/>
      <w:spacing w:after="0" w:line="240" w:lineRule="auto"/>
      <w:jc w:val="both"/>
    </w:pPr>
    <w:rPr>
      <w:rFonts w:ascii="Times New Roman" w:eastAsia="Calibri" w:hAnsi="Times New Roman" w:cs="Times New Roman"/>
      <w:lang w:eastAsia="en-US"/>
    </w:rPr>
  </w:style>
  <w:style w:type="paragraph" w:customStyle="1" w:styleId="CharChar3">
    <w:name w:val="Char Char3"/>
    <w:basedOn w:val="a1"/>
    <w:uiPriority w:val="99"/>
    <w:rsid w:val="00E10745"/>
    <w:pPr>
      <w:spacing w:after="0" w:line="240" w:lineRule="auto"/>
    </w:pPr>
    <w:rPr>
      <w:rFonts w:ascii="Times New Roman" w:eastAsia="Calibri" w:hAnsi="Times New Roman" w:cs="Times New Roman"/>
      <w:sz w:val="24"/>
      <w:szCs w:val="24"/>
      <w:lang w:val="pl-PL" w:eastAsia="en-GB"/>
    </w:rPr>
  </w:style>
  <w:style w:type="paragraph" w:styleId="af1">
    <w:name w:val="Plain Text"/>
    <w:basedOn w:val="a1"/>
    <w:link w:val="Char6"/>
    <w:uiPriority w:val="99"/>
    <w:rsid w:val="00E10745"/>
    <w:rPr>
      <w:rFonts w:ascii="Courier New" w:eastAsia="Times New Roman" w:hAnsi="Courier New" w:cs="Times New Roman"/>
      <w:sz w:val="20"/>
      <w:szCs w:val="20"/>
    </w:rPr>
  </w:style>
  <w:style w:type="character" w:customStyle="1" w:styleId="Char6">
    <w:name w:val="Απλό κείμενο Char"/>
    <w:basedOn w:val="a3"/>
    <w:link w:val="af1"/>
    <w:uiPriority w:val="99"/>
    <w:rsid w:val="00E10745"/>
    <w:rPr>
      <w:rFonts w:ascii="Courier New" w:eastAsia="Times New Roman" w:hAnsi="Courier New" w:cs="Times New Roman"/>
      <w:sz w:val="20"/>
      <w:szCs w:val="20"/>
    </w:rPr>
  </w:style>
  <w:style w:type="character" w:customStyle="1" w:styleId="CharChar">
    <w:name w:val="Char Char"/>
    <w:uiPriority w:val="99"/>
    <w:locked/>
    <w:rsid w:val="00E10745"/>
    <w:rPr>
      <w:rFonts w:ascii="Cambria" w:hAnsi="Cambria" w:cs="Times New Roman"/>
      <w:b/>
      <w:bCs/>
      <w:color w:val="4F81BD"/>
      <w:sz w:val="22"/>
      <w:szCs w:val="22"/>
      <w:lang w:val="el-GR" w:eastAsia="en-US" w:bidi="ar-SA"/>
    </w:rPr>
  </w:style>
  <w:style w:type="paragraph" w:styleId="af2">
    <w:name w:val="List Paragraph"/>
    <w:aliases w:val="Heading A,Γράφημα,Itemize,Bullet21,Bullet22,Bullet23,Bullet211,Bullet24,Bullet25,Bullet26,Bullet27,bl11,Bullet212,Bullet28,bl12,Bullet213,Bullet29,bl13,Bullet214,Bullet210,Bullet215,Liste à puces retrait droite,Bullet List,List1,bl1"/>
    <w:basedOn w:val="a1"/>
    <w:link w:val="Char7"/>
    <w:uiPriority w:val="34"/>
    <w:qFormat/>
    <w:rsid w:val="00E10745"/>
    <w:pPr>
      <w:ind w:left="720"/>
      <w:contextualSpacing/>
    </w:pPr>
    <w:rPr>
      <w:rFonts w:ascii="Calibri" w:eastAsia="Times New Roman" w:hAnsi="Calibri" w:cs="Times New Roman"/>
    </w:rPr>
  </w:style>
  <w:style w:type="paragraph" w:customStyle="1" w:styleId="CharChar31">
    <w:name w:val="Char Char31"/>
    <w:basedOn w:val="a1"/>
    <w:uiPriority w:val="99"/>
    <w:rsid w:val="00E10745"/>
    <w:pPr>
      <w:spacing w:after="0" w:line="240" w:lineRule="auto"/>
    </w:pPr>
    <w:rPr>
      <w:rFonts w:ascii="Times New Roman" w:eastAsia="Times New Roman" w:hAnsi="Times New Roman" w:cs="Times New Roman"/>
      <w:sz w:val="24"/>
      <w:szCs w:val="24"/>
      <w:lang w:val="pl-PL" w:eastAsia="en-GB"/>
    </w:rPr>
  </w:style>
  <w:style w:type="character" w:customStyle="1" w:styleId="CharChar6">
    <w:name w:val="Char Char6"/>
    <w:uiPriority w:val="99"/>
    <w:rsid w:val="00E10745"/>
    <w:rPr>
      <w:rFonts w:ascii="Cambria" w:hAnsi="Cambria" w:cs="Times New Roman"/>
      <w:b/>
      <w:bCs/>
      <w:kern w:val="32"/>
      <w:sz w:val="32"/>
      <w:szCs w:val="32"/>
      <w:lang w:eastAsia="en-US"/>
    </w:rPr>
  </w:style>
  <w:style w:type="character" w:styleId="HTML">
    <w:name w:val="HTML Acronym"/>
    <w:uiPriority w:val="99"/>
    <w:rsid w:val="00E10745"/>
    <w:rPr>
      <w:rFonts w:cs="Times New Roman"/>
    </w:rPr>
  </w:style>
  <w:style w:type="character" w:styleId="-0">
    <w:name w:val="FollowedHyperlink"/>
    <w:uiPriority w:val="99"/>
    <w:rsid w:val="00E10745"/>
    <w:rPr>
      <w:rFonts w:cs="Times New Roman"/>
      <w:color w:val="800080"/>
      <w:u w:val="single"/>
    </w:rPr>
  </w:style>
  <w:style w:type="paragraph" w:styleId="42">
    <w:name w:val="toc 4"/>
    <w:basedOn w:val="a1"/>
    <w:next w:val="a1"/>
    <w:autoRedefine/>
    <w:uiPriority w:val="39"/>
    <w:rsid w:val="00E10745"/>
    <w:pPr>
      <w:spacing w:after="0" w:line="240" w:lineRule="auto"/>
      <w:ind w:left="720"/>
    </w:pPr>
    <w:rPr>
      <w:rFonts w:ascii="Times New Roman" w:eastAsia="Times New Roman" w:hAnsi="Times New Roman" w:cs="Times New Roman"/>
      <w:sz w:val="24"/>
      <w:szCs w:val="24"/>
    </w:rPr>
  </w:style>
  <w:style w:type="paragraph" w:styleId="52">
    <w:name w:val="toc 5"/>
    <w:basedOn w:val="a1"/>
    <w:next w:val="a1"/>
    <w:autoRedefine/>
    <w:uiPriority w:val="39"/>
    <w:rsid w:val="00E10745"/>
    <w:pPr>
      <w:spacing w:after="0" w:line="240" w:lineRule="auto"/>
      <w:ind w:left="960"/>
    </w:pPr>
    <w:rPr>
      <w:rFonts w:ascii="Times New Roman" w:eastAsia="Times New Roman" w:hAnsi="Times New Roman" w:cs="Times New Roman"/>
      <w:sz w:val="24"/>
      <w:szCs w:val="24"/>
    </w:rPr>
  </w:style>
  <w:style w:type="paragraph" w:styleId="60">
    <w:name w:val="toc 6"/>
    <w:basedOn w:val="a1"/>
    <w:next w:val="a1"/>
    <w:autoRedefine/>
    <w:uiPriority w:val="39"/>
    <w:rsid w:val="00E10745"/>
    <w:pPr>
      <w:spacing w:after="0" w:line="240" w:lineRule="auto"/>
      <w:ind w:left="1200"/>
    </w:pPr>
    <w:rPr>
      <w:rFonts w:ascii="Times New Roman" w:eastAsia="Times New Roman" w:hAnsi="Times New Roman" w:cs="Times New Roman"/>
      <w:sz w:val="24"/>
      <w:szCs w:val="24"/>
    </w:rPr>
  </w:style>
  <w:style w:type="paragraph" w:styleId="70">
    <w:name w:val="toc 7"/>
    <w:basedOn w:val="a1"/>
    <w:next w:val="a1"/>
    <w:autoRedefine/>
    <w:uiPriority w:val="39"/>
    <w:rsid w:val="00E10745"/>
    <w:pPr>
      <w:spacing w:after="0" w:line="240" w:lineRule="auto"/>
      <w:ind w:left="1440"/>
    </w:pPr>
    <w:rPr>
      <w:rFonts w:ascii="Times New Roman" w:eastAsia="Times New Roman" w:hAnsi="Times New Roman" w:cs="Times New Roman"/>
      <w:sz w:val="24"/>
      <w:szCs w:val="24"/>
    </w:rPr>
  </w:style>
  <w:style w:type="paragraph" w:styleId="80">
    <w:name w:val="toc 8"/>
    <w:basedOn w:val="a1"/>
    <w:next w:val="a1"/>
    <w:autoRedefine/>
    <w:uiPriority w:val="39"/>
    <w:rsid w:val="00E10745"/>
    <w:pPr>
      <w:spacing w:after="0" w:line="240" w:lineRule="auto"/>
      <w:ind w:left="1680"/>
    </w:pPr>
    <w:rPr>
      <w:rFonts w:ascii="Times New Roman" w:eastAsia="Times New Roman" w:hAnsi="Times New Roman" w:cs="Times New Roman"/>
      <w:sz w:val="24"/>
      <w:szCs w:val="24"/>
    </w:rPr>
  </w:style>
  <w:style w:type="paragraph" w:styleId="90">
    <w:name w:val="toc 9"/>
    <w:basedOn w:val="a1"/>
    <w:next w:val="a1"/>
    <w:autoRedefine/>
    <w:uiPriority w:val="39"/>
    <w:rsid w:val="00E10745"/>
    <w:pPr>
      <w:spacing w:after="0" w:line="240" w:lineRule="auto"/>
      <w:ind w:left="1920"/>
    </w:pPr>
    <w:rPr>
      <w:rFonts w:ascii="Times New Roman" w:eastAsia="Times New Roman" w:hAnsi="Times New Roman" w:cs="Times New Roman"/>
      <w:sz w:val="24"/>
      <w:szCs w:val="24"/>
    </w:rPr>
  </w:style>
  <w:style w:type="paragraph" w:styleId="af3">
    <w:name w:val="endnote text"/>
    <w:basedOn w:val="a1"/>
    <w:link w:val="Char8"/>
    <w:uiPriority w:val="99"/>
    <w:rsid w:val="00E10745"/>
    <w:pPr>
      <w:spacing w:after="0" w:line="240" w:lineRule="auto"/>
    </w:pPr>
    <w:rPr>
      <w:rFonts w:ascii="Calibri" w:eastAsia="Calibri" w:hAnsi="Calibri" w:cs="Times New Roman"/>
      <w:sz w:val="20"/>
      <w:szCs w:val="20"/>
    </w:rPr>
  </w:style>
  <w:style w:type="character" w:customStyle="1" w:styleId="Char8">
    <w:name w:val="Κείμενο σημείωσης τέλους Char"/>
    <w:basedOn w:val="a3"/>
    <w:link w:val="af3"/>
    <w:uiPriority w:val="99"/>
    <w:rsid w:val="00E10745"/>
    <w:rPr>
      <w:rFonts w:ascii="Calibri" w:eastAsia="Calibri" w:hAnsi="Calibri" w:cs="Times New Roman"/>
      <w:sz w:val="20"/>
      <w:szCs w:val="20"/>
    </w:rPr>
  </w:style>
  <w:style w:type="character" w:styleId="af4">
    <w:name w:val="endnote reference"/>
    <w:uiPriority w:val="99"/>
    <w:semiHidden/>
    <w:rsid w:val="00E10745"/>
    <w:rPr>
      <w:rFonts w:cs="Times New Roman"/>
      <w:vertAlign w:val="superscript"/>
    </w:rPr>
  </w:style>
  <w:style w:type="character" w:styleId="af5">
    <w:name w:val="Emphasis"/>
    <w:uiPriority w:val="20"/>
    <w:qFormat/>
    <w:rsid w:val="00E10745"/>
    <w:rPr>
      <w:rFonts w:cs="Times New Roman"/>
      <w:i/>
      <w:iCs/>
    </w:rPr>
  </w:style>
  <w:style w:type="numbering" w:customStyle="1" w:styleId="1">
    <w:name w:val="Στυλ1"/>
    <w:rsid w:val="00E10745"/>
    <w:pPr>
      <w:numPr>
        <w:numId w:val="1"/>
      </w:numPr>
    </w:pPr>
  </w:style>
  <w:style w:type="paragraph" w:styleId="af6">
    <w:name w:val="Revision"/>
    <w:hidden/>
    <w:uiPriority w:val="99"/>
    <w:rsid w:val="00E10745"/>
    <w:pPr>
      <w:spacing w:after="0" w:line="240" w:lineRule="auto"/>
    </w:pPr>
    <w:rPr>
      <w:rFonts w:ascii="Calibri" w:eastAsia="Calibri" w:hAnsi="Calibri" w:cs="Times New Roman"/>
      <w:lang w:eastAsia="en-US"/>
    </w:rPr>
  </w:style>
  <w:style w:type="paragraph" w:customStyle="1" w:styleId="Default">
    <w:name w:val="Default"/>
    <w:rsid w:val="00E10745"/>
    <w:pPr>
      <w:autoSpaceDE w:val="0"/>
      <w:autoSpaceDN w:val="0"/>
      <w:adjustRightInd w:val="0"/>
      <w:spacing w:after="0" w:line="240" w:lineRule="auto"/>
    </w:pPr>
    <w:rPr>
      <w:rFonts w:ascii="Verdana" w:eastAsia="Calibri" w:hAnsi="Verdana" w:cs="Verdana"/>
      <w:color w:val="000000"/>
      <w:sz w:val="24"/>
      <w:szCs w:val="24"/>
      <w:lang w:eastAsia="en-US"/>
    </w:rPr>
  </w:style>
  <w:style w:type="paragraph" w:styleId="af7">
    <w:name w:val="TOC Heading"/>
    <w:basedOn w:val="11"/>
    <w:next w:val="a1"/>
    <w:uiPriority w:val="39"/>
    <w:unhideWhenUsed/>
    <w:qFormat/>
    <w:rsid w:val="00E10745"/>
    <w:pPr>
      <w:outlineLvl w:val="9"/>
    </w:pPr>
    <w:rPr>
      <w:rFonts w:eastAsia="Times New Roman"/>
    </w:rPr>
  </w:style>
  <w:style w:type="paragraph" w:styleId="af8">
    <w:name w:val="Intense Quote"/>
    <w:basedOn w:val="a1"/>
    <w:next w:val="a1"/>
    <w:link w:val="Char9"/>
    <w:uiPriority w:val="60"/>
    <w:qFormat/>
    <w:rsid w:val="00E10745"/>
    <w:pPr>
      <w:pBdr>
        <w:bottom w:val="single" w:sz="4" w:space="4" w:color="4F81BD"/>
      </w:pBdr>
      <w:spacing w:before="200" w:after="280"/>
      <w:ind w:left="936" w:right="936"/>
    </w:pPr>
    <w:rPr>
      <w:rFonts w:ascii="Calibri" w:eastAsia="Times New Roman" w:hAnsi="Calibri" w:cs="Times New Roman"/>
      <w:b/>
      <w:bCs/>
      <w:i/>
      <w:iCs/>
      <w:color w:val="4F81BD"/>
    </w:rPr>
  </w:style>
  <w:style w:type="character" w:customStyle="1" w:styleId="Char9">
    <w:name w:val="Έντονο εισαγωγικό Char"/>
    <w:basedOn w:val="a3"/>
    <w:link w:val="af8"/>
    <w:uiPriority w:val="60"/>
    <w:rsid w:val="00E10745"/>
    <w:rPr>
      <w:rFonts w:ascii="Calibri" w:eastAsia="Times New Roman" w:hAnsi="Calibri" w:cs="Times New Roman"/>
      <w:b/>
      <w:bCs/>
      <w:i/>
      <w:iCs/>
      <w:color w:val="4F81BD"/>
    </w:rPr>
  </w:style>
  <w:style w:type="paragraph" w:customStyle="1" w:styleId="17">
    <w:name w:val="Βασικό1"/>
    <w:rsid w:val="00B136FB"/>
    <w:pPr>
      <w:pBdr>
        <w:top w:val="nil"/>
        <w:left w:val="nil"/>
        <w:bottom w:val="nil"/>
        <w:right w:val="nil"/>
        <w:between w:val="nil"/>
      </w:pBdr>
      <w:spacing w:after="0" w:line="240" w:lineRule="auto"/>
    </w:pPr>
    <w:rPr>
      <w:rFonts w:ascii="Calibri" w:eastAsia="Calibri" w:hAnsi="Calibri" w:cs="Calibri"/>
      <w:color w:val="000000"/>
      <w:sz w:val="20"/>
      <w:szCs w:val="20"/>
    </w:rPr>
  </w:style>
  <w:style w:type="paragraph" w:customStyle="1" w:styleId="Caption1">
    <w:name w:val="Caption1"/>
    <w:basedOn w:val="a1"/>
    <w:next w:val="a1"/>
    <w:link w:val="captionChar"/>
    <w:unhideWhenUsed/>
    <w:qFormat/>
    <w:rsid w:val="00A20CAD"/>
    <w:pPr>
      <w:spacing w:line="240" w:lineRule="auto"/>
    </w:pPr>
    <w:rPr>
      <w:rFonts w:ascii="Calibri" w:eastAsia="Calibri" w:hAnsi="Calibri" w:cs="Times New Roman"/>
      <w:b/>
      <w:bCs/>
      <w:color w:val="4F81BD"/>
      <w:sz w:val="18"/>
      <w:szCs w:val="18"/>
    </w:rPr>
  </w:style>
  <w:style w:type="character" w:customStyle="1" w:styleId="captionChar">
    <w:name w:val="caption Char"/>
    <w:link w:val="Caption1"/>
    <w:rsid w:val="00A20CAD"/>
    <w:rPr>
      <w:rFonts w:ascii="Calibri" w:eastAsia="Calibri" w:hAnsi="Calibri" w:cs="Times New Roman"/>
      <w:b/>
      <w:bCs/>
      <w:color w:val="4F81BD"/>
      <w:sz w:val="18"/>
      <w:szCs w:val="18"/>
    </w:rPr>
  </w:style>
  <w:style w:type="character" w:customStyle="1" w:styleId="Char7">
    <w:name w:val="Παράγραφος λίστας Char"/>
    <w:aliases w:val="Heading A Char,Γράφημα Char,Itemize Char,Bullet21 Char,Bullet22 Char,Bullet23 Char,Bullet211 Char,Bullet24 Char,Bullet25 Char,Bullet26 Char,Bullet27 Char,bl11 Char,Bullet212 Char,Bullet28 Char,bl12 Char,Bullet213 Char,bl13 Char"/>
    <w:basedOn w:val="a3"/>
    <w:link w:val="af2"/>
    <w:uiPriority w:val="34"/>
    <w:qFormat/>
    <w:rsid w:val="00A20CAD"/>
    <w:rPr>
      <w:rFonts w:ascii="Calibri" w:eastAsia="Times New Roman" w:hAnsi="Calibri" w:cs="Times New Roman"/>
    </w:rPr>
  </w:style>
  <w:style w:type="character" w:customStyle="1" w:styleId="Char10">
    <w:name w:val="Κείμενο υποσημείωσης Char1"/>
    <w:aliases w:val="Point 3 Char Char,Footnote text Char,ESPON Footnote Text Char,Schriftart: 9 pt Char,Schriftart: 10 pt Char,Schriftart: 8 pt Char,Κείμενο υποσημείωσης-KATERINA Char, Char Char Char1, Char Char Char Char,Fußnotentextf Char"/>
    <w:uiPriority w:val="99"/>
    <w:qFormat/>
    <w:rsid w:val="00882940"/>
    <w:rPr>
      <w:rFonts w:ascii="Calibri" w:eastAsia="Times New Roman" w:hAnsi="Calibri" w:cs="Times New Roman"/>
      <w:sz w:val="18"/>
      <w:szCs w:val="20"/>
    </w:rPr>
  </w:style>
  <w:style w:type="paragraph" w:customStyle="1" w:styleId="BVIfnrCarCarCarCarCharCharCharChar">
    <w:name w:val="BVI fnr Car Car Car Car Char Char Char Char"/>
    <w:basedOn w:val="a1"/>
    <w:link w:val="a7"/>
    <w:uiPriority w:val="99"/>
    <w:rsid w:val="00882940"/>
    <w:pPr>
      <w:spacing w:after="160" w:line="240" w:lineRule="exact"/>
    </w:pPr>
    <w:rPr>
      <w:rFonts w:cs="Times New Roman"/>
    </w:rPr>
  </w:style>
  <w:style w:type="paragraph" w:styleId="af9">
    <w:name w:val="Title"/>
    <w:basedOn w:val="a1"/>
    <w:link w:val="Chara"/>
    <w:uiPriority w:val="10"/>
    <w:qFormat/>
    <w:rsid w:val="00E93BE4"/>
    <w:pPr>
      <w:widowControl w:val="0"/>
      <w:autoSpaceDE w:val="0"/>
      <w:autoSpaceDN w:val="0"/>
      <w:spacing w:before="96" w:after="0" w:line="240" w:lineRule="auto"/>
      <w:ind w:left="96" w:right="55"/>
      <w:jc w:val="center"/>
    </w:pPr>
    <w:rPr>
      <w:rFonts w:ascii="Trebuchet MS" w:eastAsia="Trebuchet MS" w:hAnsi="Trebuchet MS" w:cs="Trebuchet MS"/>
      <w:b/>
      <w:bCs/>
      <w:sz w:val="46"/>
      <w:szCs w:val="46"/>
      <w:lang w:eastAsia="en-US"/>
    </w:rPr>
  </w:style>
  <w:style w:type="character" w:customStyle="1" w:styleId="Chara">
    <w:name w:val="Τίτλος Char"/>
    <w:basedOn w:val="a3"/>
    <w:link w:val="af9"/>
    <w:uiPriority w:val="10"/>
    <w:rsid w:val="00E93BE4"/>
    <w:rPr>
      <w:rFonts w:ascii="Trebuchet MS" w:eastAsia="Trebuchet MS" w:hAnsi="Trebuchet MS" w:cs="Trebuchet MS"/>
      <w:b/>
      <w:bCs/>
      <w:sz w:val="46"/>
      <w:szCs w:val="46"/>
      <w:lang w:eastAsia="en-US"/>
    </w:rPr>
  </w:style>
  <w:style w:type="character" w:customStyle="1" w:styleId="afa">
    <w:name w:val="Χαρακτήρες υποσημείωσης"/>
    <w:qFormat/>
    <w:rsid w:val="006C0E54"/>
  </w:style>
  <w:style w:type="paragraph" w:customStyle="1" w:styleId="afb">
    <w:name w:val="ΕΠΙΚΕΛΛΕ"/>
    <w:basedOn w:val="11"/>
    <w:link w:val="Charb"/>
    <w:qFormat/>
    <w:rsid w:val="00243CAB"/>
    <w:rPr>
      <w:rFonts w:ascii="Arial" w:eastAsiaTheme="majorEastAsia" w:hAnsi="Arial" w:cs="Arial"/>
      <w:color w:val="365F91" w:themeColor="accent1" w:themeShade="BF"/>
      <w:sz w:val="24"/>
      <w:lang w:eastAsia="en-US"/>
    </w:rPr>
  </w:style>
  <w:style w:type="character" w:customStyle="1" w:styleId="Charb">
    <w:name w:val="ΕΠΙΚΕΛΛΕ Char"/>
    <w:basedOn w:val="1Char"/>
    <w:link w:val="afb"/>
    <w:rsid w:val="00243CAB"/>
    <w:rPr>
      <w:rFonts w:ascii="Arial" w:eastAsiaTheme="majorEastAsia" w:hAnsi="Arial" w:cs="Arial"/>
      <w:b/>
      <w:bCs/>
      <w:color w:val="365F91" w:themeColor="accent1" w:themeShade="BF"/>
      <w:sz w:val="24"/>
      <w:szCs w:val="28"/>
      <w:lang w:eastAsia="en-US"/>
    </w:rPr>
  </w:style>
  <w:style w:type="table" w:customStyle="1" w:styleId="-11">
    <w:name w:val="Ανοιχτόχρωμη σκίαση - Έμφαση 11"/>
    <w:basedOn w:val="a4"/>
    <w:uiPriority w:val="60"/>
    <w:rsid w:val="00726BFF"/>
    <w:pPr>
      <w:spacing w:after="0" w:line="240" w:lineRule="auto"/>
    </w:pPr>
    <w:rPr>
      <w:rFonts w:eastAsiaTheme="minorHAns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4-11">
    <w:name w:val="Πίνακας 4 με πλέγμα - Έμφαση 11"/>
    <w:basedOn w:val="a4"/>
    <w:uiPriority w:val="49"/>
    <w:rsid w:val="00206C23"/>
    <w:pPr>
      <w:spacing w:after="0" w:line="240" w:lineRule="auto"/>
    </w:pPr>
    <w:rPr>
      <w:rFonts w:eastAsiaTheme="minorHAnsi"/>
      <w:lang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2">
    <w:name w:val="Ανοιχτόχρωμη λίστα - ΄Εμφαση 12"/>
    <w:basedOn w:val="a4"/>
    <w:uiPriority w:val="61"/>
    <w:rsid w:val="00053497"/>
    <w:pPr>
      <w:spacing w:after="0" w:line="240" w:lineRule="auto"/>
    </w:pPr>
    <w:rPr>
      <w:rFonts w:eastAsiaTheme="minorHAnsi"/>
      <w:lang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c">
    <w:name w:val="No Spacing"/>
    <w:aliases w:val="Χωρίς εσοχή"/>
    <w:link w:val="Charc"/>
    <w:uiPriority w:val="1"/>
    <w:qFormat/>
    <w:rsid w:val="00375417"/>
    <w:pPr>
      <w:spacing w:after="0" w:line="240" w:lineRule="auto"/>
    </w:pPr>
    <w:rPr>
      <w:rFonts w:eastAsiaTheme="minorHAnsi"/>
      <w:lang w:eastAsia="en-US"/>
    </w:rPr>
  </w:style>
  <w:style w:type="character" w:customStyle="1" w:styleId="Charc">
    <w:name w:val="Χωρίς διάστιχο Char"/>
    <w:aliases w:val="Χωρίς εσοχή Char"/>
    <w:basedOn w:val="a3"/>
    <w:link w:val="afc"/>
    <w:uiPriority w:val="1"/>
    <w:rsid w:val="00375417"/>
    <w:rPr>
      <w:rFonts w:eastAsiaTheme="minorHAnsi"/>
      <w:lang w:eastAsia="en-US"/>
    </w:rPr>
  </w:style>
  <w:style w:type="paragraph" w:styleId="afd">
    <w:name w:val="caption"/>
    <w:aliases w:val="Caption Char Char,TF,Epígrafe,cap,Wyrównany do środka,Z lewej:  1,25 cm,Caption Char1 Char,Caption Char1 Char Char Char1,Caption Char Char Char Char Char,Caption Char Char1 Char Char,Caption Char1 Char1 Char,Caption Char Char Char1 Char"/>
    <w:basedOn w:val="a1"/>
    <w:next w:val="a1"/>
    <w:link w:val="Chard"/>
    <w:uiPriority w:val="35"/>
    <w:qFormat/>
    <w:rsid w:val="002A3DC4"/>
    <w:pPr>
      <w:keepNext/>
      <w:spacing w:before="120" w:after="120" w:line="240" w:lineRule="auto"/>
      <w:ind w:left="851" w:hanging="851"/>
      <w:jc w:val="both"/>
    </w:pPr>
    <w:rPr>
      <w:rFonts w:ascii="Calibri" w:eastAsia="Times New Roman" w:hAnsi="Calibri" w:cs="Times New Roman"/>
      <w:b/>
      <w:bCs/>
      <w:color w:val="4F81BD"/>
      <w:sz w:val="18"/>
      <w:szCs w:val="20"/>
    </w:rPr>
  </w:style>
  <w:style w:type="character" w:customStyle="1" w:styleId="Chard">
    <w:name w:val="Λεζάντα Char"/>
    <w:aliases w:val="Caption Char Char Char,TF Char,Epígrafe Char,cap Char,Wyrównany do środka Char,Z lewej:  1 Char,25 cm Char,Caption Char1 Char Char,Caption Char1 Char Char Char1 Char,Caption Char Char Char Char Char Char,Caption Char Char1 Char Char Char"/>
    <w:link w:val="afd"/>
    <w:uiPriority w:val="35"/>
    <w:rsid w:val="002A3DC4"/>
    <w:rPr>
      <w:rFonts w:ascii="Calibri" w:eastAsia="Times New Roman" w:hAnsi="Calibri" w:cs="Times New Roman"/>
      <w:b/>
      <w:bCs/>
      <w:color w:val="4F81BD"/>
      <w:sz w:val="18"/>
      <w:szCs w:val="20"/>
    </w:rPr>
  </w:style>
  <w:style w:type="character" w:customStyle="1" w:styleId="4Char">
    <w:name w:val="Επικεφαλίδα 4 Char"/>
    <w:aliases w:val="h4 Char,Heading 4 Char3 Char Char,Heading 4 Char Char2 Char Char,h4 Char Char2 Char Char,H41 Char Char2 Char Char,H4 Char Char2 Char Char,t4 Char Char2 Char Char,h41 Char Char2 Char Char,H42 Char Char2 Char Char,Cha Char,dash Char"/>
    <w:basedOn w:val="a3"/>
    <w:link w:val="41"/>
    <w:uiPriority w:val="9"/>
    <w:rsid w:val="002A3DC4"/>
    <w:rPr>
      <w:rFonts w:ascii="Calibri" w:eastAsia="Times New Roman" w:hAnsi="Calibri" w:cs="Times New Roman"/>
      <w:b/>
      <w:bCs/>
      <w:iCs/>
      <w:color w:val="808080"/>
      <w:sz w:val="20"/>
      <w:szCs w:val="20"/>
      <w:lang w:val="en-US" w:eastAsia="en-US"/>
    </w:rPr>
  </w:style>
  <w:style w:type="character" w:customStyle="1" w:styleId="5Char">
    <w:name w:val="Επικεφαλίδα 5 Char"/>
    <w:aliases w:val="H5 Char,H51 Char,h5 Char,H52 Char,H511 Char,H53 Char,H512 Char,H521 Char,H5111 Char,H54 Char,H513 Char,H55 Char,H514 Char,H56 Char,H515 Char,H522 Char,H5112 Char,H531 Char,H5121 Char,H541 Char,H5131 Char,H551 Char,H5141 Char,H57 Char"/>
    <w:basedOn w:val="a3"/>
    <w:link w:val="51"/>
    <w:uiPriority w:val="9"/>
    <w:rsid w:val="002A3DC4"/>
    <w:rPr>
      <w:rFonts w:ascii="Calibri" w:eastAsia="Times New Roman" w:hAnsi="Calibri" w:cs="Times New Roman"/>
      <w:b/>
      <w:i/>
      <w:color w:val="548DD4"/>
      <w:sz w:val="20"/>
      <w:szCs w:val="20"/>
      <w:u w:val="dotted"/>
      <w:lang w:val="en-US" w:eastAsia="en-US"/>
    </w:rPr>
  </w:style>
  <w:style w:type="character" w:customStyle="1" w:styleId="6Char">
    <w:name w:val="Επικεφαλίδα 6 Char"/>
    <w:aliases w:val="Legal Level 1. Char,not Kinhill Char,sub-dash Char,sd Char,5 Char,H6 Char,Char Char Char Char,Char Char + Left:  0 cm Char,... + Left:  0 cm Char,... Char,Char Char Char Char Char Char Char,Char Char Char Char Char Char1"/>
    <w:basedOn w:val="a3"/>
    <w:link w:val="6"/>
    <w:uiPriority w:val="9"/>
    <w:rsid w:val="002A3DC4"/>
    <w:rPr>
      <w:rFonts w:ascii="Calibri" w:eastAsia="Times New Roman" w:hAnsi="Calibri" w:cs="Times New Roman"/>
      <w:iCs/>
      <w:color w:val="31849B"/>
      <w:sz w:val="20"/>
      <w:szCs w:val="20"/>
      <w:lang w:val="en-US" w:eastAsia="en-US"/>
    </w:rPr>
  </w:style>
  <w:style w:type="character" w:customStyle="1" w:styleId="7Char">
    <w:name w:val="Επικεφαλίδα 7 Char"/>
    <w:aliases w:val="Legal Level 1.1. Char,not Kinhill1 Char,Επικεφαλίδα 7 Char Char Char1,Επικεφαλίδα 7 Char Char Char Char,Επικεφαλίδα 7 Char Char + Justified Char,Heading 7 Char Char Char1,Heading 7 Char Char Char Char,Heading 7 Char1 Char"/>
    <w:basedOn w:val="a3"/>
    <w:link w:val="7"/>
    <w:uiPriority w:val="9"/>
    <w:rsid w:val="002A3DC4"/>
    <w:rPr>
      <w:rFonts w:ascii="Calibri" w:eastAsia="Times New Roman" w:hAnsi="Calibri" w:cs="Times New Roman"/>
      <w:b/>
      <w:iCs/>
      <w:sz w:val="20"/>
      <w:szCs w:val="20"/>
      <w:lang w:val="en-US" w:eastAsia="en-US"/>
    </w:rPr>
  </w:style>
  <w:style w:type="character" w:customStyle="1" w:styleId="8Char">
    <w:name w:val="Επικεφαλίδα 8 Char"/>
    <w:aliases w:val="Legal Level 1.1.1. Char,t Char,t3 Char,t4 Char,t5 Char,t6 Char,t7 Char,t8 Char,t9 Char,t10 Char,t11 Char,t12 Char,t13 Char,t14 Char,t15 Char,t16 Char,t17 Char,heading 81 Char,heading 82 Char,heading 83 Char,heading 84 Char"/>
    <w:basedOn w:val="a3"/>
    <w:link w:val="8"/>
    <w:uiPriority w:val="9"/>
    <w:rsid w:val="002A3DC4"/>
    <w:rPr>
      <w:rFonts w:ascii="Calibri" w:eastAsia="Times New Roman" w:hAnsi="Calibri" w:cs="Times New Roman"/>
      <w:color w:val="DC6900"/>
      <w:sz w:val="20"/>
      <w:szCs w:val="20"/>
      <w:lang w:val="en-US" w:eastAsia="en-US"/>
    </w:rPr>
  </w:style>
  <w:style w:type="numbering" w:customStyle="1" w:styleId="18">
    <w:name w:val="Χωρίς λίστα1"/>
    <w:next w:val="a5"/>
    <w:uiPriority w:val="99"/>
    <w:semiHidden/>
    <w:unhideWhenUsed/>
    <w:rsid w:val="002A3DC4"/>
  </w:style>
  <w:style w:type="paragraph" w:customStyle="1" w:styleId="BodySingle">
    <w:name w:val="Body Single"/>
    <w:basedOn w:val="a2"/>
    <w:link w:val="BodySingleChar"/>
    <w:uiPriority w:val="1"/>
    <w:qFormat/>
    <w:rsid w:val="002A3DC4"/>
    <w:pPr>
      <w:tabs>
        <w:tab w:val="clear" w:pos="-1440"/>
        <w:tab w:val="clear" w:pos="-720"/>
        <w:tab w:val="clear" w:pos="0"/>
        <w:tab w:val="clear" w:pos="480"/>
        <w:tab w:val="clear" w:pos="720"/>
        <w:tab w:val="clear" w:pos="1123"/>
        <w:tab w:val="clear" w:pos="1440"/>
        <w:tab w:val="clear" w:pos="1872"/>
        <w:tab w:val="clear" w:pos="2160"/>
      </w:tabs>
      <w:suppressAutoHyphens w:val="0"/>
      <w:autoSpaceDE/>
      <w:autoSpaceDN/>
      <w:adjustRightInd/>
      <w:spacing w:before="240" w:line="240" w:lineRule="atLeast"/>
      <w:jc w:val="left"/>
    </w:pPr>
    <w:rPr>
      <w:rFonts w:eastAsia="Arial"/>
      <w:sz w:val="20"/>
      <w:szCs w:val="20"/>
      <w:lang w:val="en-US" w:eastAsia="en-US"/>
    </w:rPr>
  </w:style>
  <w:style w:type="character" w:customStyle="1" w:styleId="BodySingleChar">
    <w:name w:val="Body Single Char"/>
    <w:basedOn w:val="Char1"/>
    <w:link w:val="BodySingle"/>
    <w:uiPriority w:val="1"/>
    <w:rsid w:val="002A3DC4"/>
    <w:rPr>
      <w:rFonts w:ascii="Calibri" w:eastAsia="Arial" w:hAnsi="Calibri" w:cs="Times New Roman"/>
      <w:spacing w:val="-2"/>
      <w:sz w:val="20"/>
      <w:szCs w:val="20"/>
      <w:lang w:val="en-US" w:eastAsia="en-US"/>
    </w:rPr>
  </w:style>
  <w:style w:type="paragraph" w:customStyle="1" w:styleId="TOCHeading1">
    <w:name w:val="TOC Heading1"/>
    <w:basedOn w:val="11"/>
    <w:next w:val="a1"/>
    <w:uiPriority w:val="39"/>
    <w:unhideWhenUsed/>
    <w:qFormat/>
    <w:rsid w:val="002A3DC4"/>
    <w:pPr>
      <w:keepNext w:val="0"/>
      <w:shd w:val="clear" w:color="auto" w:fill="FDE9D9"/>
      <w:spacing w:before="240" w:after="360" w:line="400" w:lineRule="atLeast"/>
      <w:ind w:left="432" w:hanging="432"/>
      <w:jc w:val="both"/>
      <w:outlineLvl w:val="9"/>
    </w:pPr>
    <w:rPr>
      <w:rFonts w:ascii="Calibri" w:eastAsia="Times New Roman" w:hAnsi="Calibri"/>
      <w:color w:val="984806"/>
      <w:lang w:val="en-US" w:eastAsia="en-US"/>
    </w:rPr>
  </w:style>
  <w:style w:type="paragraph" w:styleId="afe">
    <w:name w:val="Subtitle"/>
    <w:basedOn w:val="a1"/>
    <w:next w:val="a1"/>
    <w:link w:val="Chare"/>
    <w:uiPriority w:val="11"/>
    <w:qFormat/>
    <w:rsid w:val="002A3DC4"/>
    <w:pPr>
      <w:numPr>
        <w:ilvl w:val="1"/>
      </w:numPr>
      <w:spacing w:before="240" w:after="1200" w:line="240" w:lineRule="auto"/>
    </w:pPr>
    <w:rPr>
      <w:rFonts w:ascii="Calibri" w:eastAsia="Times New Roman" w:hAnsi="Calibri" w:cs="Times New Roman"/>
      <w:iCs/>
      <w:spacing w:val="15"/>
      <w:sz w:val="80"/>
      <w:szCs w:val="24"/>
      <w:lang w:val="en-US" w:eastAsia="en-US"/>
    </w:rPr>
  </w:style>
  <w:style w:type="character" w:customStyle="1" w:styleId="Chare">
    <w:name w:val="Υπότιτλος Char"/>
    <w:basedOn w:val="a3"/>
    <w:link w:val="afe"/>
    <w:uiPriority w:val="11"/>
    <w:rsid w:val="002A3DC4"/>
    <w:rPr>
      <w:rFonts w:ascii="Calibri" w:eastAsia="Times New Roman" w:hAnsi="Calibri" w:cs="Times New Roman"/>
      <w:iCs/>
      <w:spacing w:val="15"/>
      <w:sz w:val="80"/>
      <w:szCs w:val="24"/>
      <w:lang w:val="en-US" w:eastAsia="en-US"/>
    </w:rPr>
  </w:style>
  <w:style w:type="paragraph" w:styleId="a">
    <w:name w:val="List Bullet"/>
    <w:basedOn w:val="a1"/>
    <w:uiPriority w:val="99"/>
    <w:unhideWhenUsed/>
    <w:qFormat/>
    <w:rsid w:val="002A3DC4"/>
    <w:pPr>
      <w:numPr>
        <w:numId w:val="24"/>
      </w:numPr>
      <w:spacing w:before="240" w:after="120" w:line="240" w:lineRule="atLeast"/>
      <w:contextualSpacing/>
    </w:pPr>
    <w:rPr>
      <w:rFonts w:ascii="Calibri" w:eastAsia="Arial" w:hAnsi="Calibri" w:cs="Times New Roman"/>
      <w:sz w:val="20"/>
      <w:szCs w:val="20"/>
      <w:lang w:val="en-US" w:eastAsia="en-US"/>
    </w:rPr>
  </w:style>
  <w:style w:type="numbering" w:customStyle="1" w:styleId="PwCListBullets1">
    <w:name w:val="PwC List Bullets 1"/>
    <w:uiPriority w:val="99"/>
    <w:rsid w:val="002A3DC4"/>
  </w:style>
  <w:style w:type="numbering" w:customStyle="1" w:styleId="PwCListNumbers1">
    <w:name w:val="PwC List Numbers 1"/>
    <w:uiPriority w:val="99"/>
    <w:rsid w:val="002A3DC4"/>
    <w:pPr>
      <w:numPr>
        <w:numId w:val="31"/>
      </w:numPr>
    </w:pPr>
  </w:style>
  <w:style w:type="paragraph" w:styleId="a0">
    <w:name w:val="List Number"/>
    <w:basedOn w:val="a1"/>
    <w:uiPriority w:val="13"/>
    <w:unhideWhenUsed/>
    <w:qFormat/>
    <w:rsid w:val="002A3DC4"/>
    <w:pPr>
      <w:numPr>
        <w:numId w:val="26"/>
      </w:numPr>
      <w:spacing w:before="240" w:after="120" w:line="240" w:lineRule="atLeast"/>
      <w:contextualSpacing/>
    </w:pPr>
    <w:rPr>
      <w:rFonts w:ascii="Calibri" w:eastAsia="Arial" w:hAnsi="Calibri" w:cs="Times New Roman"/>
      <w:sz w:val="20"/>
      <w:szCs w:val="20"/>
      <w:lang w:val="en-US" w:eastAsia="en-US"/>
    </w:rPr>
  </w:style>
  <w:style w:type="paragraph" w:styleId="2">
    <w:name w:val="List Bullet 2"/>
    <w:basedOn w:val="a1"/>
    <w:link w:val="2Char0"/>
    <w:unhideWhenUsed/>
    <w:qFormat/>
    <w:rsid w:val="002A3DC4"/>
    <w:pPr>
      <w:numPr>
        <w:ilvl w:val="1"/>
        <w:numId w:val="24"/>
      </w:numPr>
      <w:spacing w:before="240" w:after="120" w:line="240" w:lineRule="atLeast"/>
      <w:contextualSpacing/>
    </w:pPr>
    <w:rPr>
      <w:rFonts w:ascii="Calibri" w:eastAsia="Arial" w:hAnsi="Calibri" w:cs="Times New Roman"/>
      <w:sz w:val="20"/>
      <w:szCs w:val="20"/>
      <w:lang w:val="en-US" w:eastAsia="en-US"/>
    </w:rPr>
  </w:style>
  <w:style w:type="paragraph" w:styleId="3">
    <w:name w:val="List Bullet 3"/>
    <w:basedOn w:val="a1"/>
    <w:uiPriority w:val="13"/>
    <w:unhideWhenUsed/>
    <w:qFormat/>
    <w:rsid w:val="002A3DC4"/>
    <w:pPr>
      <w:numPr>
        <w:ilvl w:val="2"/>
        <w:numId w:val="24"/>
      </w:numPr>
      <w:spacing w:before="240" w:after="120" w:line="240" w:lineRule="atLeast"/>
      <w:contextualSpacing/>
    </w:pPr>
    <w:rPr>
      <w:rFonts w:ascii="Calibri" w:eastAsia="Arial" w:hAnsi="Calibri" w:cs="Times New Roman"/>
      <w:sz w:val="20"/>
      <w:szCs w:val="20"/>
      <w:lang w:val="en-US" w:eastAsia="en-US"/>
    </w:rPr>
  </w:style>
  <w:style w:type="paragraph" w:styleId="4">
    <w:name w:val="List Bullet 4"/>
    <w:basedOn w:val="a1"/>
    <w:uiPriority w:val="13"/>
    <w:unhideWhenUsed/>
    <w:rsid w:val="002A3DC4"/>
    <w:pPr>
      <w:numPr>
        <w:ilvl w:val="3"/>
        <w:numId w:val="24"/>
      </w:numPr>
      <w:spacing w:before="240" w:after="120" w:line="240" w:lineRule="atLeast"/>
      <w:contextualSpacing/>
    </w:pPr>
    <w:rPr>
      <w:rFonts w:ascii="Calibri" w:eastAsia="Arial" w:hAnsi="Calibri" w:cs="Times New Roman"/>
      <w:sz w:val="20"/>
      <w:szCs w:val="20"/>
      <w:lang w:val="en-US" w:eastAsia="en-US"/>
    </w:rPr>
  </w:style>
  <w:style w:type="paragraph" w:styleId="5">
    <w:name w:val="List Bullet 5"/>
    <w:basedOn w:val="a1"/>
    <w:uiPriority w:val="13"/>
    <w:unhideWhenUsed/>
    <w:rsid w:val="002A3DC4"/>
    <w:pPr>
      <w:numPr>
        <w:ilvl w:val="4"/>
        <w:numId w:val="24"/>
      </w:numPr>
      <w:spacing w:before="240" w:after="120" w:line="240" w:lineRule="atLeast"/>
      <w:contextualSpacing/>
    </w:pPr>
    <w:rPr>
      <w:rFonts w:ascii="Calibri" w:eastAsia="Arial" w:hAnsi="Calibri" w:cs="Times New Roman"/>
      <w:sz w:val="20"/>
      <w:szCs w:val="20"/>
      <w:lang w:val="en-US" w:eastAsia="en-US"/>
    </w:rPr>
  </w:style>
  <w:style w:type="paragraph" w:styleId="20">
    <w:name w:val="List Number 2"/>
    <w:basedOn w:val="a1"/>
    <w:uiPriority w:val="13"/>
    <w:unhideWhenUsed/>
    <w:qFormat/>
    <w:rsid w:val="002A3DC4"/>
    <w:pPr>
      <w:numPr>
        <w:ilvl w:val="1"/>
        <w:numId w:val="26"/>
      </w:numPr>
      <w:spacing w:before="240" w:after="120" w:line="240" w:lineRule="atLeast"/>
      <w:contextualSpacing/>
    </w:pPr>
    <w:rPr>
      <w:rFonts w:ascii="Calibri" w:eastAsia="Arial" w:hAnsi="Calibri" w:cs="Times New Roman"/>
      <w:sz w:val="20"/>
      <w:szCs w:val="20"/>
      <w:lang w:val="en-US" w:eastAsia="en-US"/>
    </w:rPr>
  </w:style>
  <w:style w:type="paragraph" w:styleId="30">
    <w:name w:val="List Number 3"/>
    <w:basedOn w:val="a1"/>
    <w:uiPriority w:val="13"/>
    <w:unhideWhenUsed/>
    <w:qFormat/>
    <w:rsid w:val="002A3DC4"/>
    <w:pPr>
      <w:numPr>
        <w:ilvl w:val="2"/>
        <w:numId w:val="26"/>
      </w:numPr>
      <w:spacing w:before="240" w:after="120" w:line="240" w:lineRule="atLeast"/>
      <w:contextualSpacing/>
    </w:pPr>
    <w:rPr>
      <w:rFonts w:ascii="Calibri" w:eastAsia="Arial" w:hAnsi="Calibri" w:cs="Times New Roman"/>
      <w:sz w:val="20"/>
      <w:szCs w:val="20"/>
      <w:lang w:val="en-US" w:eastAsia="en-US"/>
    </w:rPr>
  </w:style>
  <w:style w:type="paragraph" w:styleId="40">
    <w:name w:val="List Number 4"/>
    <w:basedOn w:val="a1"/>
    <w:uiPriority w:val="13"/>
    <w:unhideWhenUsed/>
    <w:rsid w:val="002A3DC4"/>
    <w:pPr>
      <w:numPr>
        <w:ilvl w:val="3"/>
        <w:numId w:val="26"/>
      </w:numPr>
      <w:spacing w:before="240" w:after="120" w:line="240" w:lineRule="atLeast"/>
      <w:contextualSpacing/>
    </w:pPr>
    <w:rPr>
      <w:rFonts w:ascii="Calibri" w:eastAsia="Arial" w:hAnsi="Calibri" w:cs="Times New Roman"/>
      <w:sz w:val="20"/>
      <w:szCs w:val="20"/>
      <w:lang w:val="en-US" w:eastAsia="en-US"/>
    </w:rPr>
  </w:style>
  <w:style w:type="paragraph" w:styleId="50">
    <w:name w:val="List Number 5"/>
    <w:basedOn w:val="a1"/>
    <w:uiPriority w:val="13"/>
    <w:unhideWhenUsed/>
    <w:rsid w:val="002A3DC4"/>
    <w:pPr>
      <w:numPr>
        <w:ilvl w:val="4"/>
        <w:numId w:val="26"/>
      </w:numPr>
      <w:spacing w:before="240" w:after="120" w:line="240" w:lineRule="atLeast"/>
      <w:contextualSpacing/>
    </w:pPr>
    <w:rPr>
      <w:rFonts w:ascii="Calibri" w:eastAsia="Arial" w:hAnsi="Calibri" w:cs="Times New Roman"/>
      <w:sz w:val="20"/>
      <w:szCs w:val="20"/>
      <w:lang w:val="en-US" w:eastAsia="en-US"/>
    </w:rPr>
  </w:style>
  <w:style w:type="paragraph" w:styleId="aff">
    <w:name w:val="List"/>
    <w:basedOn w:val="a1"/>
    <w:uiPriority w:val="99"/>
    <w:semiHidden/>
    <w:unhideWhenUsed/>
    <w:rsid w:val="002A3DC4"/>
    <w:pPr>
      <w:spacing w:before="240" w:after="120" w:line="240" w:lineRule="atLeast"/>
      <w:ind w:left="567" w:hanging="567"/>
      <w:contextualSpacing/>
    </w:pPr>
    <w:rPr>
      <w:rFonts w:ascii="Calibri" w:eastAsia="Arial" w:hAnsi="Calibri" w:cs="Times New Roman"/>
      <w:sz w:val="20"/>
      <w:szCs w:val="20"/>
      <w:lang w:val="en-US" w:eastAsia="en-US"/>
    </w:rPr>
  </w:style>
  <w:style w:type="paragraph" w:styleId="23">
    <w:name w:val="List 2"/>
    <w:basedOn w:val="a1"/>
    <w:uiPriority w:val="99"/>
    <w:semiHidden/>
    <w:unhideWhenUsed/>
    <w:rsid w:val="002A3DC4"/>
    <w:pPr>
      <w:spacing w:before="240" w:after="120" w:line="240" w:lineRule="atLeast"/>
      <w:ind w:left="1134" w:hanging="567"/>
      <w:contextualSpacing/>
    </w:pPr>
    <w:rPr>
      <w:rFonts w:ascii="Calibri" w:eastAsia="Arial" w:hAnsi="Calibri" w:cs="Times New Roman"/>
      <w:sz w:val="20"/>
      <w:szCs w:val="20"/>
      <w:lang w:val="en-US" w:eastAsia="en-US"/>
    </w:rPr>
  </w:style>
  <w:style w:type="paragraph" w:styleId="aff0">
    <w:name w:val="List Continue"/>
    <w:basedOn w:val="a1"/>
    <w:uiPriority w:val="14"/>
    <w:unhideWhenUsed/>
    <w:qFormat/>
    <w:rsid w:val="002A3DC4"/>
    <w:pPr>
      <w:spacing w:before="240" w:after="120" w:line="240" w:lineRule="atLeast"/>
      <w:ind w:left="567"/>
      <w:contextualSpacing/>
    </w:pPr>
    <w:rPr>
      <w:rFonts w:ascii="Calibri" w:eastAsia="Arial" w:hAnsi="Calibri" w:cs="Times New Roman"/>
      <w:sz w:val="20"/>
      <w:szCs w:val="20"/>
      <w:lang w:val="en-US" w:eastAsia="en-US"/>
    </w:rPr>
  </w:style>
  <w:style w:type="paragraph" w:styleId="24">
    <w:name w:val="List Continue 2"/>
    <w:basedOn w:val="a1"/>
    <w:uiPriority w:val="14"/>
    <w:unhideWhenUsed/>
    <w:qFormat/>
    <w:rsid w:val="002A3DC4"/>
    <w:pPr>
      <w:spacing w:before="240" w:after="120" w:line="240" w:lineRule="atLeast"/>
      <w:ind w:left="1134"/>
      <w:contextualSpacing/>
    </w:pPr>
    <w:rPr>
      <w:rFonts w:ascii="Calibri" w:eastAsia="Arial" w:hAnsi="Calibri" w:cs="Times New Roman"/>
      <w:sz w:val="20"/>
      <w:szCs w:val="20"/>
      <w:lang w:val="en-US" w:eastAsia="en-US"/>
    </w:rPr>
  </w:style>
  <w:style w:type="paragraph" w:styleId="33">
    <w:name w:val="List Continue 3"/>
    <w:basedOn w:val="a1"/>
    <w:uiPriority w:val="14"/>
    <w:unhideWhenUsed/>
    <w:qFormat/>
    <w:rsid w:val="002A3DC4"/>
    <w:pPr>
      <w:spacing w:before="240" w:after="120" w:line="240" w:lineRule="atLeast"/>
      <w:ind w:left="1701"/>
      <w:contextualSpacing/>
    </w:pPr>
    <w:rPr>
      <w:rFonts w:ascii="Calibri" w:eastAsia="Arial" w:hAnsi="Calibri" w:cs="Times New Roman"/>
      <w:sz w:val="20"/>
      <w:szCs w:val="20"/>
      <w:lang w:val="en-US" w:eastAsia="en-US"/>
    </w:rPr>
  </w:style>
  <w:style w:type="paragraph" w:styleId="43">
    <w:name w:val="List Continue 4"/>
    <w:basedOn w:val="a1"/>
    <w:uiPriority w:val="14"/>
    <w:semiHidden/>
    <w:unhideWhenUsed/>
    <w:rsid w:val="002A3DC4"/>
    <w:pPr>
      <w:spacing w:before="240" w:after="120" w:line="240" w:lineRule="atLeast"/>
      <w:ind w:left="2268"/>
      <w:contextualSpacing/>
    </w:pPr>
    <w:rPr>
      <w:rFonts w:ascii="Calibri" w:eastAsia="Arial" w:hAnsi="Calibri" w:cs="Times New Roman"/>
      <w:sz w:val="20"/>
      <w:szCs w:val="20"/>
      <w:lang w:val="en-US" w:eastAsia="en-US"/>
    </w:rPr>
  </w:style>
  <w:style w:type="paragraph" w:styleId="53">
    <w:name w:val="List Continue 5"/>
    <w:basedOn w:val="a1"/>
    <w:uiPriority w:val="14"/>
    <w:semiHidden/>
    <w:unhideWhenUsed/>
    <w:rsid w:val="002A3DC4"/>
    <w:pPr>
      <w:spacing w:before="240" w:after="120" w:line="240" w:lineRule="atLeast"/>
      <w:ind w:left="2835"/>
      <w:contextualSpacing/>
    </w:pPr>
    <w:rPr>
      <w:rFonts w:ascii="Calibri" w:eastAsia="Arial" w:hAnsi="Calibri" w:cs="Times New Roman"/>
      <w:sz w:val="20"/>
      <w:szCs w:val="20"/>
      <w:lang w:val="en-US" w:eastAsia="en-US"/>
    </w:rPr>
  </w:style>
  <w:style w:type="paragraph" w:styleId="34">
    <w:name w:val="List 3"/>
    <w:basedOn w:val="a1"/>
    <w:uiPriority w:val="99"/>
    <w:semiHidden/>
    <w:unhideWhenUsed/>
    <w:rsid w:val="002A3DC4"/>
    <w:pPr>
      <w:spacing w:before="240" w:after="120" w:line="240" w:lineRule="atLeast"/>
      <w:ind w:left="1701" w:hanging="567"/>
      <w:contextualSpacing/>
    </w:pPr>
    <w:rPr>
      <w:rFonts w:ascii="Calibri" w:eastAsia="Arial" w:hAnsi="Calibri" w:cs="Times New Roman"/>
      <w:sz w:val="20"/>
      <w:szCs w:val="20"/>
      <w:lang w:val="en-US" w:eastAsia="en-US"/>
    </w:rPr>
  </w:style>
  <w:style w:type="paragraph" w:styleId="44">
    <w:name w:val="List 4"/>
    <w:basedOn w:val="a1"/>
    <w:uiPriority w:val="99"/>
    <w:semiHidden/>
    <w:unhideWhenUsed/>
    <w:rsid w:val="002A3DC4"/>
    <w:pPr>
      <w:spacing w:before="240" w:after="120" w:line="240" w:lineRule="atLeast"/>
      <w:ind w:left="2268" w:hanging="567"/>
      <w:contextualSpacing/>
    </w:pPr>
    <w:rPr>
      <w:rFonts w:ascii="Calibri" w:eastAsia="Arial" w:hAnsi="Calibri" w:cs="Times New Roman"/>
      <w:sz w:val="20"/>
      <w:szCs w:val="20"/>
      <w:lang w:val="en-US" w:eastAsia="en-US"/>
    </w:rPr>
  </w:style>
  <w:style w:type="paragraph" w:styleId="54">
    <w:name w:val="List 5"/>
    <w:basedOn w:val="a1"/>
    <w:uiPriority w:val="99"/>
    <w:semiHidden/>
    <w:unhideWhenUsed/>
    <w:rsid w:val="002A3DC4"/>
    <w:pPr>
      <w:spacing w:before="240" w:after="120" w:line="240" w:lineRule="atLeast"/>
      <w:ind w:left="2835" w:hanging="567"/>
      <w:contextualSpacing/>
    </w:pPr>
    <w:rPr>
      <w:rFonts w:ascii="Calibri" w:eastAsia="Arial" w:hAnsi="Calibri" w:cs="Times New Roman"/>
      <w:sz w:val="20"/>
      <w:szCs w:val="20"/>
      <w:lang w:val="en-US" w:eastAsia="en-US"/>
    </w:rPr>
  </w:style>
  <w:style w:type="table" w:customStyle="1" w:styleId="19">
    <w:name w:val="_πίνακας1"/>
    <w:basedOn w:val="a4"/>
    <w:next w:val="ab"/>
    <w:uiPriority w:val="3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Figures">
    <w:name w:val="PwC Table Figures"/>
    <w:basedOn w:val="a4"/>
    <w:uiPriority w:val="99"/>
    <w:qFormat/>
    <w:rsid w:val="002A3DC4"/>
    <w:pPr>
      <w:tabs>
        <w:tab w:val="decimal" w:pos="1134"/>
      </w:tabs>
      <w:spacing w:before="60" w:after="60" w:line="240" w:lineRule="auto"/>
    </w:pPr>
    <w:rPr>
      <w:rFonts w:ascii="Arial" w:eastAsia="Arial" w:hAnsi="Arial" w:cs="Times New Roman"/>
      <w:sz w:val="20"/>
      <w:szCs w:val="20"/>
    </w:rPr>
    <w:tblPr>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Courier New" w:hAnsi="Courier New"/>
        <w:b/>
        <w:i w:val="0"/>
        <w:color w:val="auto"/>
        <w:sz w:val="20"/>
      </w:rPr>
      <w:tblPr/>
      <w:tcPr>
        <w:tcBorders>
          <w:top w:val="single" w:sz="6" w:space="0" w:color="DC6900"/>
          <w:left w:val="nil"/>
          <w:bottom w:val="single" w:sz="6" w:space="0" w:color="DC6900"/>
          <w:right w:val="nil"/>
          <w:insideH w:val="nil"/>
          <w:insideV w:val="nil"/>
          <w:tl2br w:val="nil"/>
          <w:tr2bl w:val="nil"/>
        </w:tcBorders>
      </w:tcPr>
    </w:tblStylePr>
  </w:style>
  <w:style w:type="table" w:customStyle="1" w:styleId="PwCTableText">
    <w:name w:val="PwC Table Text"/>
    <w:basedOn w:val="a4"/>
    <w:uiPriority w:val="99"/>
    <w:qFormat/>
    <w:rsid w:val="002A3DC4"/>
    <w:pPr>
      <w:spacing w:before="60" w:after="60" w:line="240" w:lineRule="auto"/>
    </w:pPr>
    <w:rPr>
      <w:rFonts w:ascii="Calibri" w:eastAsia="Arial" w:hAnsi="Calibri" w:cs="Times New Roman"/>
      <w:sz w:val="20"/>
      <w:szCs w:val="20"/>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ubHeading">
    <w:name w:val="Sub Heading"/>
    <w:basedOn w:val="11"/>
    <w:uiPriority w:val="99"/>
    <w:rsid w:val="002A3DC4"/>
    <w:pPr>
      <w:keepNext w:val="0"/>
      <w:shd w:val="clear" w:color="auto" w:fill="FDE9D9"/>
      <w:spacing w:before="240" w:after="360" w:line="400" w:lineRule="atLeast"/>
      <w:ind w:left="432" w:hanging="432"/>
      <w:jc w:val="both"/>
    </w:pPr>
    <w:rPr>
      <w:rFonts w:ascii="Calibri" w:eastAsia="Times New Roman" w:hAnsi="Calibri"/>
      <w:b w:val="0"/>
      <w:color w:val="984806"/>
      <w:lang w:val="en-US" w:eastAsia="en-US"/>
    </w:rPr>
  </w:style>
  <w:style w:type="paragraph" w:customStyle="1" w:styleId="HEADING11">
    <w:name w:val="HEADING1.1"/>
    <w:basedOn w:val="11"/>
    <w:next w:val="21"/>
    <w:link w:val="HEADING11Char"/>
    <w:uiPriority w:val="9"/>
    <w:qFormat/>
    <w:rsid w:val="002A3DC4"/>
    <w:pPr>
      <w:keepNext w:val="0"/>
      <w:pageBreakBefore/>
      <w:numPr>
        <w:ilvl w:val="1"/>
        <w:numId w:val="36"/>
      </w:numPr>
      <w:shd w:val="clear" w:color="auto" w:fill="215868"/>
      <w:spacing w:before="240" w:after="240" w:line="400" w:lineRule="atLeast"/>
      <w:jc w:val="both"/>
    </w:pPr>
    <w:rPr>
      <w:rFonts w:ascii="Calibri" w:eastAsia="Times New Roman" w:hAnsi="Calibri"/>
      <w:color w:val="FFFFFF"/>
      <w:lang w:val="en-US" w:eastAsia="en-US"/>
    </w:rPr>
  </w:style>
  <w:style w:type="character" w:customStyle="1" w:styleId="HEADING11Char">
    <w:name w:val="HEADING1.1 Char"/>
    <w:link w:val="HEADING11"/>
    <w:uiPriority w:val="9"/>
    <w:rsid w:val="002A3DC4"/>
    <w:rPr>
      <w:rFonts w:ascii="Calibri" w:eastAsia="Times New Roman" w:hAnsi="Calibri" w:cs="Times New Roman"/>
      <w:b/>
      <w:bCs/>
      <w:color w:val="FFFFFF"/>
      <w:sz w:val="28"/>
      <w:szCs w:val="28"/>
      <w:shd w:val="clear" w:color="auto" w:fill="215868"/>
      <w:lang w:val="en-US" w:eastAsia="en-US"/>
    </w:rPr>
  </w:style>
  <w:style w:type="paragraph" w:customStyle="1" w:styleId="ColorfulGrid-Accent11">
    <w:name w:val="Colorful Grid - Accent 11"/>
    <w:basedOn w:val="a1"/>
    <w:next w:val="a1"/>
    <w:link w:val="ColorfulGrid-Accent1Char"/>
    <w:uiPriority w:val="29"/>
    <w:qFormat/>
    <w:rsid w:val="002A3DC4"/>
    <w:pPr>
      <w:spacing w:before="240" w:after="120" w:line="240" w:lineRule="atLeast"/>
    </w:pPr>
    <w:rPr>
      <w:rFonts w:ascii="Calibri" w:eastAsia="Arial" w:hAnsi="Calibri" w:cs="Times New Roman"/>
      <w:i/>
      <w:iCs/>
      <w:color w:val="000000"/>
      <w:sz w:val="20"/>
      <w:szCs w:val="20"/>
      <w:lang w:val="en-US" w:eastAsia="en-US"/>
    </w:rPr>
  </w:style>
  <w:style w:type="character" w:customStyle="1" w:styleId="ColorfulGrid-Accent1Char">
    <w:name w:val="Colorful Grid - Accent 1 Char"/>
    <w:link w:val="ColorfulGrid-Accent11"/>
    <w:uiPriority w:val="29"/>
    <w:rsid w:val="002A3DC4"/>
    <w:rPr>
      <w:rFonts w:ascii="Calibri" w:eastAsia="Arial" w:hAnsi="Calibri" w:cs="Times New Roman"/>
      <w:i/>
      <w:iCs/>
      <w:color w:val="000000"/>
      <w:sz w:val="20"/>
      <w:szCs w:val="20"/>
      <w:lang w:val="en-US" w:eastAsia="en-US"/>
    </w:rPr>
  </w:style>
  <w:style w:type="paragraph" w:styleId="aff1">
    <w:name w:val="Block Text"/>
    <w:basedOn w:val="a1"/>
    <w:next w:val="35"/>
    <w:link w:val="Charf"/>
    <w:uiPriority w:val="99"/>
    <w:unhideWhenUsed/>
    <w:qFormat/>
    <w:rsid w:val="002A3DC4"/>
    <w:pPr>
      <w:spacing w:before="240" w:after="240" w:line="240" w:lineRule="auto"/>
    </w:pPr>
    <w:rPr>
      <w:rFonts w:ascii="Calibri" w:eastAsia="Arial" w:hAnsi="Calibri" w:cs="Times New Roman"/>
      <w:b/>
      <w:i/>
      <w:color w:val="DC6900"/>
      <w:sz w:val="24"/>
      <w:szCs w:val="48"/>
      <w:lang w:val="en-US" w:eastAsia="en-US"/>
    </w:rPr>
  </w:style>
  <w:style w:type="paragraph" w:customStyle="1" w:styleId="BlockText2">
    <w:name w:val="Block Text 2"/>
    <w:basedOn w:val="a1"/>
    <w:uiPriority w:val="99"/>
    <w:rsid w:val="002A3DC4"/>
    <w:pPr>
      <w:pBdr>
        <w:top w:val="single" w:sz="2" w:space="10" w:color="DC6900"/>
        <w:left w:val="single" w:sz="2" w:space="10" w:color="DC6900"/>
        <w:bottom w:val="single" w:sz="2" w:space="10" w:color="DC6900"/>
        <w:right w:val="single" w:sz="2" w:space="10" w:color="DC6900"/>
      </w:pBdr>
      <w:shd w:val="clear" w:color="auto" w:fill="DC6900"/>
      <w:spacing w:before="240" w:after="120" w:line="240" w:lineRule="auto"/>
      <w:ind w:left="227" w:right="227"/>
    </w:pPr>
    <w:rPr>
      <w:rFonts w:ascii="Calibri" w:eastAsia="Arial" w:hAnsi="Calibri" w:cs="Times New Roman"/>
      <w:i/>
      <w:color w:val="FFFFFF"/>
      <w:sz w:val="48"/>
      <w:szCs w:val="48"/>
      <w:lang w:val="en-US" w:eastAsia="en-US"/>
    </w:rPr>
  </w:style>
  <w:style w:type="paragraph" w:customStyle="1" w:styleId="HEADING3">
    <w:name w:val="HEADING3"/>
    <w:basedOn w:val="11"/>
    <w:link w:val="HEADING3Char"/>
    <w:uiPriority w:val="99"/>
    <w:qFormat/>
    <w:rsid w:val="002A3DC4"/>
    <w:pPr>
      <w:keepNext w:val="0"/>
      <w:pBdr>
        <w:top w:val="single" w:sz="8" w:space="10" w:color="F2F2F2"/>
        <w:left w:val="single" w:sz="8" w:space="10" w:color="F2F2F2"/>
        <w:bottom w:val="single" w:sz="8" w:space="10" w:color="F2F2F2"/>
        <w:right w:val="single" w:sz="8" w:space="10" w:color="F2F2F2"/>
      </w:pBdr>
      <w:shd w:val="clear" w:color="auto" w:fill="EBF6F9"/>
      <w:spacing w:before="960" w:after="360" w:line="400" w:lineRule="atLeast"/>
      <w:ind w:left="227" w:right="227" w:hanging="432"/>
      <w:jc w:val="center"/>
    </w:pPr>
    <w:rPr>
      <w:rFonts w:ascii="Calibri" w:eastAsia="Times New Roman" w:hAnsi="Calibri"/>
      <w:iCs/>
      <w:color w:val="215868"/>
      <w:sz w:val="72"/>
      <w:szCs w:val="48"/>
      <w:u w:val="single"/>
      <w:lang w:val="en-US" w:eastAsia="en-US"/>
    </w:rPr>
  </w:style>
  <w:style w:type="paragraph" w:styleId="35">
    <w:name w:val="Body Text 3"/>
    <w:basedOn w:val="a1"/>
    <w:link w:val="3Char0"/>
    <w:unhideWhenUsed/>
    <w:rsid w:val="002A3DC4"/>
    <w:pPr>
      <w:spacing w:before="240" w:after="120" w:line="240" w:lineRule="atLeast"/>
    </w:pPr>
    <w:rPr>
      <w:rFonts w:ascii="Calibri" w:eastAsia="Arial" w:hAnsi="Calibri" w:cs="Times New Roman"/>
      <w:sz w:val="16"/>
      <w:szCs w:val="16"/>
      <w:lang w:val="en-US" w:eastAsia="en-US"/>
    </w:rPr>
  </w:style>
  <w:style w:type="character" w:customStyle="1" w:styleId="3Char0">
    <w:name w:val="Σώμα κείμενου 3 Char"/>
    <w:basedOn w:val="a3"/>
    <w:link w:val="35"/>
    <w:rsid w:val="002A3DC4"/>
    <w:rPr>
      <w:rFonts w:ascii="Calibri" w:eastAsia="Arial" w:hAnsi="Calibri" w:cs="Times New Roman"/>
      <w:sz w:val="16"/>
      <w:szCs w:val="16"/>
      <w:lang w:val="en-US" w:eastAsia="en-US"/>
    </w:rPr>
  </w:style>
  <w:style w:type="paragraph" w:customStyle="1" w:styleId="Bullet11">
    <w:name w:val="Bullet 1"/>
    <w:aliases w:val="b1"/>
    <w:basedOn w:val="a1"/>
    <w:link w:val="Bullet1Char1"/>
    <w:rsid w:val="002A3DC4"/>
    <w:pPr>
      <w:numPr>
        <w:numId w:val="16"/>
      </w:numPr>
      <w:spacing w:before="120" w:after="120" w:line="340" w:lineRule="atLeast"/>
      <w:jc w:val="both"/>
    </w:pPr>
    <w:rPr>
      <w:rFonts w:ascii="Arial" w:eastAsia="Batang" w:hAnsi="Arial" w:cs="Times New Roman"/>
      <w:kern w:val="16"/>
      <w:szCs w:val="20"/>
      <w:lang w:val="en-US" w:eastAsia="en-US"/>
    </w:rPr>
  </w:style>
  <w:style w:type="character" w:customStyle="1" w:styleId="Bullet1Char1">
    <w:name w:val="Bullet 1 Char1"/>
    <w:link w:val="Bullet11"/>
    <w:rsid w:val="002A3DC4"/>
    <w:rPr>
      <w:rFonts w:ascii="Arial" w:eastAsia="Batang" w:hAnsi="Arial" w:cs="Times New Roman"/>
      <w:kern w:val="16"/>
      <w:szCs w:val="20"/>
      <w:lang w:val="en-US" w:eastAsia="en-US"/>
    </w:rPr>
  </w:style>
  <w:style w:type="paragraph" w:customStyle="1" w:styleId="Bullet1Char">
    <w:name w:val="Bullet 1 Char"/>
    <w:basedOn w:val="a1"/>
    <w:link w:val="Bullet1CharChar"/>
    <w:rsid w:val="002A3DC4"/>
    <w:pPr>
      <w:numPr>
        <w:numId w:val="29"/>
      </w:numPr>
      <w:spacing w:before="120" w:after="0" w:line="360" w:lineRule="auto"/>
      <w:jc w:val="both"/>
    </w:pPr>
    <w:rPr>
      <w:rFonts w:ascii="Arial" w:eastAsia="Times New Roman" w:hAnsi="Arial" w:cs="Times New Roman"/>
      <w:lang w:val="en-US" w:eastAsia="en-US"/>
    </w:rPr>
  </w:style>
  <w:style w:type="paragraph" w:customStyle="1" w:styleId="Style2">
    <w:name w:val="Style2"/>
    <w:basedOn w:val="a1"/>
    <w:rsid w:val="002A3DC4"/>
    <w:pPr>
      <w:numPr>
        <w:ilvl w:val="1"/>
        <w:numId w:val="29"/>
      </w:numPr>
      <w:spacing w:before="240" w:after="120" w:line="360" w:lineRule="auto"/>
      <w:jc w:val="both"/>
    </w:pPr>
    <w:rPr>
      <w:rFonts w:ascii="Arial" w:eastAsia="Times New Roman" w:hAnsi="Arial" w:cs="Times New Roman"/>
    </w:rPr>
  </w:style>
  <w:style w:type="character" w:customStyle="1" w:styleId="Bullet1CharChar">
    <w:name w:val="Bullet 1 Char Char"/>
    <w:link w:val="Bullet1Char"/>
    <w:rsid w:val="002A3DC4"/>
    <w:rPr>
      <w:rFonts w:ascii="Arial" w:eastAsia="Times New Roman" w:hAnsi="Arial" w:cs="Times New Roman"/>
      <w:lang w:val="en-US" w:eastAsia="en-US"/>
    </w:rPr>
  </w:style>
  <w:style w:type="paragraph" w:customStyle="1" w:styleId="Figure">
    <w:name w:val="Figure"/>
    <w:basedOn w:val="a1"/>
    <w:next w:val="a1"/>
    <w:rsid w:val="002A3DC4"/>
    <w:pPr>
      <w:keepNext/>
      <w:pBdr>
        <w:top w:val="double" w:sz="4" w:space="1" w:color="auto"/>
        <w:left w:val="double" w:sz="4" w:space="4" w:color="auto"/>
        <w:bottom w:val="double" w:sz="4" w:space="1" w:color="auto"/>
        <w:right w:val="double" w:sz="4" w:space="4" w:color="auto"/>
      </w:pBdr>
      <w:spacing w:before="240" w:after="120" w:line="360" w:lineRule="auto"/>
      <w:jc w:val="center"/>
    </w:pPr>
    <w:rPr>
      <w:rFonts w:ascii="Arial" w:eastAsia="Times New Roman" w:hAnsi="Arial" w:cs="Times New Roman"/>
      <w:noProof/>
      <w:kern w:val="28"/>
      <w:szCs w:val="20"/>
      <w:lang w:eastAsia="en-US"/>
    </w:rPr>
  </w:style>
  <w:style w:type="paragraph" w:customStyle="1" w:styleId="PwCBodyText">
    <w:name w:val="PwC: Body Text"/>
    <w:basedOn w:val="25"/>
    <w:rsid w:val="002A3DC4"/>
    <w:pPr>
      <w:spacing w:before="180" w:after="0" w:line="360" w:lineRule="auto"/>
      <w:jc w:val="both"/>
    </w:pPr>
    <w:rPr>
      <w:rFonts w:ascii="Arial" w:eastAsia="Times New Roman" w:hAnsi="Arial"/>
      <w:sz w:val="22"/>
    </w:rPr>
  </w:style>
  <w:style w:type="paragraph" w:customStyle="1" w:styleId="StyleHeading3After6pt">
    <w:name w:val="Style Heading 3 + After:  6 pt"/>
    <w:basedOn w:val="31"/>
    <w:rsid w:val="002A3DC4"/>
    <w:pPr>
      <w:keepNext w:val="0"/>
      <w:keepLines w:val="0"/>
      <w:numPr>
        <w:ilvl w:val="2"/>
      </w:numPr>
      <w:tabs>
        <w:tab w:val="num" w:pos="-708"/>
        <w:tab w:val="left" w:pos="851"/>
      </w:tabs>
      <w:spacing w:before="240" w:after="120" w:line="340" w:lineRule="atLeast"/>
      <w:ind w:left="709" w:hanging="709"/>
      <w:jc w:val="both"/>
    </w:pPr>
    <w:rPr>
      <w:rFonts w:ascii="Arial" w:eastAsia="Times New Roman" w:hAnsi="Arial"/>
      <w:b w:val="0"/>
      <w:iCs/>
      <w:color w:val="000000"/>
      <w:sz w:val="22"/>
      <w:szCs w:val="22"/>
      <w:lang w:val="en-US"/>
    </w:rPr>
  </w:style>
  <w:style w:type="paragraph" w:styleId="25">
    <w:name w:val="Body Text 2"/>
    <w:basedOn w:val="a1"/>
    <w:link w:val="2Char1"/>
    <w:uiPriority w:val="99"/>
    <w:unhideWhenUsed/>
    <w:rsid w:val="002A3DC4"/>
    <w:pPr>
      <w:spacing w:before="240" w:after="120" w:line="480" w:lineRule="auto"/>
    </w:pPr>
    <w:rPr>
      <w:rFonts w:ascii="Calibri" w:eastAsia="Arial" w:hAnsi="Calibri" w:cs="Times New Roman"/>
      <w:sz w:val="20"/>
      <w:szCs w:val="20"/>
      <w:lang w:val="en-US" w:eastAsia="en-US"/>
    </w:rPr>
  </w:style>
  <w:style w:type="character" w:customStyle="1" w:styleId="2Char1">
    <w:name w:val="Σώμα κείμενου 2 Char"/>
    <w:basedOn w:val="a3"/>
    <w:link w:val="25"/>
    <w:uiPriority w:val="99"/>
    <w:rsid w:val="002A3DC4"/>
    <w:rPr>
      <w:rFonts w:ascii="Calibri" w:eastAsia="Arial" w:hAnsi="Calibri" w:cs="Times New Roman"/>
      <w:sz w:val="20"/>
      <w:szCs w:val="20"/>
      <w:lang w:val="en-US" w:eastAsia="en-US"/>
    </w:rPr>
  </w:style>
  <w:style w:type="paragraph" w:customStyle="1" w:styleId="FR1">
    <w:name w:val="FR1"/>
    <w:rsid w:val="002A3DC4"/>
    <w:pPr>
      <w:widowControl w:val="0"/>
      <w:autoSpaceDE w:val="0"/>
      <w:autoSpaceDN w:val="0"/>
      <w:adjustRightInd w:val="0"/>
      <w:spacing w:before="120" w:after="0" w:line="240" w:lineRule="auto"/>
      <w:jc w:val="both"/>
    </w:pPr>
    <w:rPr>
      <w:rFonts w:ascii="Arial" w:eastAsia="Times New Roman" w:hAnsi="Arial" w:cs="Arial"/>
      <w:sz w:val="36"/>
      <w:szCs w:val="36"/>
    </w:rPr>
  </w:style>
  <w:style w:type="paragraph" w:styleId="-HTML">
    <w:name w:val="HTML Preformatted"/>
    <w:basedOn w:val="a1"/>
    <w:link w:val="-HTMLChar"/>
    <w:uiPriority w:val="99"/>
    <w:rsid w:val="002A3D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eastAsia="en-US"/>
    </w:rPr>
  </w:style>
  <w:style w:type="character" w:customStyle="1" w:styleId="-HTMLChar">
    <w:name w:val="Προ-διαμορφωμένο HTML Char"/>
    <w:basedOn w:val="a3"/>
    <w:link w:val="-HTML"/>
    <w:uiPriority w:val="99"/>
    <w:rsid w:val="002A3DC4"/>
    <w:rPr>
      <w:rFonts w:ascii="Courier New" w:eastAsia="Times New Roman" w:hAnsi="Courier New" w:cs="Times New Roman"/>
      <w:sz w:val="20"/>
      <w:szCs w:val="20"/>
      <w:lang w:val="en-US" w:eastAsia="en-US"/>
    </w:rPr>
  </w:style>
  <w:style w:type="paragraph" w:customStyle="1" w:styleId="StyleBodyTextBefore0pt">
    <w:name w:val="Style Body Text + Before:  0 pt"/>
    <w:basedOn w:val="a1"/>
    <w:rsid w:val="002A3DC4"/>
    <w:pPr>
      <w:spacing w:before="180" w:after="180" w:line="288" w:lineRule="auto"/>
    </w:pPr>
    <w:rPr>
      <w:rFonts w:ascii="Calibri" w:eastAsia="Times New Roman" w:hAnsi="Calibri" w:cs="Times New Roman"/>
      <w:szCs w:val="20"/>
      <w:lang w:val="en-US" w:eastAsia="en-US"/>
    </w:rPr>
  </w:style>
  <w:style w:type="paragraph" w:customStyle="1" w:styleId="OSPABullets">
    <w:name w:val="OSPA Bullets"/>
    <w:basedOn w:val="a2"/>
    <w:link w:val="OSPABulletsChar"/>
    <w:uiPriority w:val="99"/>
    <w:qFormat/>
    <w:rsid w:val="002A3DC4"/>
    <w:pPr>
      <w:tabs>
        <w:tab w:val="clear" w:pos="-1440"/>
        <w:tab w:val="clear" w:pos="-720"/>
        <w:tab w:val="clear" w:pos="0"/>
        <w:tab w:val="clear" w:pos="480"/>
        <w:tab w:val="clear" w:pos="720"/>
        <w:tab w:val="clear" w:pos="1123"/>
        <w:tab w:val="clear" w:pos="1440"/>
        <w:tab w:val="clear" w:pos="1872"/>
        <w:tab w:val="clear" w:pos="2160"/>
      </w:tabs>
      <w:suppressAutoHyphens w:val="0"/>
      <w:autoSpaceDE/>
      <w:autoSpaceDN/>
      <w:adjustRightInd/>
      <w:spacing w:before="120" w:after="180" w:line="288" w:lineRule="auto"/>
      <w:jc w:val="left"/>
    </w:pPr>
    <w:rPr>
      <w:rFonts w:eastAsia="Calibri"/>
      <w:spacing w:val="0"/>
      <w:sz w:val="20"/>
      <w:szCs w:val="20"/>
      <w:lang w:eastAsia="en-US"/>
    </w:rPr>
  </w:style>
  <w:style w:type="character" w:customStyle="1" w:styleId="OSPABulletsChar">
    <w:name w:val="OSPA Bullets Char"/>
    <w:link w:val="OSPABullets"/>
    <w:uiPriority w:val="99"/>
    <w:rsid w:val="002A3DC4"/>
    <w:rPr>
      <w:rFonts w:ascii="Calibri" w:eastAsia="Calibri" w:hAnsi="Calibri" w:cs="Times New Roman"/>
      <w:sz w:val="20"/>
      <w:szCs w:val="20"/>
      <w:lang w:eastAsia="en-US"/>
    </w:rPr>
  </w:style>
  <w:style w:type="paragraph" w:customStyle="1" w:styleId="Appendix">
    <w:name w:val="Appendix"/>
    <w:basedOn w:val="11"/>
    <w:next w:val="a1"/>
    <w:uiPriority w:val="99"/>
    <w:rsid w:val="002A3DC4"/>
    <w:pPr>
      <w:keepNext w:val="0"/>
      <w:numPr>
        <w:numId w:val="13"/>
      </w:numPr>
      <w:shd w:val="clear" w:color="auto" w:fill="FDE9D9"/>
      <w:tabs>
        <w:tab w:val="num" w:pos="764"/>
      </w:tabs>
      <w:spacing w:before="0" w:after="600" w:line="400" w:lineRule="atLeast"/>
      <w:ind w:left="432" w:hanging="432"/>
      <w:jc w:val="both"/>
    </w:pPr>
    <w:rPr>
      <w:rFonts w:ascii="Calibri" w:eastAsia="Times New Roman" w:hAnsi="Calibri"/>
      <w:i/>
      <w:color w:val="FFFFFF"/>
      <w:sz w:val="72"/>
      <w:lang w:val="en-US" w:eastAsia="en-US"/>
    </w:rPr>
  </w:style>
  <w:style w:type="numbering" w:customStyle="1" w:styleId="PwCAppendixList1">
    <w:name w:val="PwC Appendix List 1"/>
    <w:uiPriority w:val="99"/>
    <w:rsid w:val="002A3DC4"/>
    <w:pPr>
      <w:numPr>
        <w:numId w:val="28"/>
      </w:numPr>
    </w:pPr>
  </w:style>
  <w:style w:type="numbering" w:customStyle="1" w:styleId="PwCAppendixList11">
    <w:name w:val="PwC Appendix List 11"/>
    <w:uiPriority w:val="99"/>
    <w:rsid w:val="002A3DC4"/>
  </w:style>
  <w:style w:type="numbering" w:customStyle="1" w:styleId="PwCAppendixList12">
    <w:name w:val="PwC Appendix List 12"/>
    <w:uiPriority w:val="99"/>
    <w:rsid w:val="002A3DC4"/>
  </w:style>
  <w:style w:type="numbering" w:customStyle="1" w:styleId="PwCAppendixList13">
    <w:name w:val="PwC Appendix List 13"/>
    <w:uiPriority w:val="99"/>
    <w:rsid w:val="002A3DC4"/>
  </w:style>
  <w:style w:type="numbering" w:customStyle="1" w:styleId="PwCAppendixList14">
    <w:name w:val="PwC Appendix List 14"/>
    <w:uiPriority w:val="99"/>
    <w:rsid w:val="002A3DC4"/>
  </w:style>
  <w:style w:type="paragraph" w:styleId="aff2">
    <w:name w:val="Body Text Indent"/>
    <w:basedOn w:val="a1"/>
    <w:link w:val="Charf0"/>
    <w:uiPriority w:val="99"/>
    <w:semiHidden/>
    <w:unhideWhenUsed/>
    <w:rsid w:val="002A3DC4"/>
    <w:pPr>
      <w:spacing w:before="240" w:after="120" w:line="240" w:lineRule="atLeast"/>
      <w:ind w:left="283"/>
    </w:pPr>
    <w:rPr>
      <w:rFonts w:ascii="Calibri" w:eastAsia="Arial" w:hAnsi="Calibri" w:cs="Times New Roman"/>
      <w:sz w:val="20"/>
      <w:szCs w:val="20"/>
      <w:lang w:val="en-US" w:eastAsia="en-US"/>
    </w:rPr>
  </w:style>
  <w:style w:type="character" w:customStyle="1" w:styleId="Charf0">
    <w:name w:val="Σώμα κείμενου με εσοχή Char"/>
    <w:basedOn w:val="a3"/>
    <w:link w:val="aff2"/>
    <w:uiPriority w:val="99"/>
    <w:semiHidden/>
    <w:rsid w:val="002A3DC4"/>
    <w:rPr>
      <w:rFonts w:ascii="Calibri" w:eastAsia="Arial" w:hAnsi="Calibri" w:cs="Times New Roman"/>
      <w:sz w:val="20"/>
      <w:szCs w:val="20"/>
      <w:lang w:val="en-US" w:eastAsia="en-US"/>
    </w:rPr>
  </w:style>
  <w:style w:type="paragraph" w:customStyle="1" w:styleId="aff3">
    <w:name w:val="Κείμενο Πρότασης"/>
    <w:basedOn w:val="a1"/>
    <w:rsid w:val="002A3DC4"/>
    <w:pPr>
      <w:spacing w:after="120" w:line="240" w:lineRule="auto"/>
    </w:pPr>
    <w:rPr>
      <w:rFonts w:ascii="Arial" w:eastAsia="Times New Roman" w:hAnsi="Arial" w:cs="Times New Roman"/>
      <w:szCs w:val="20"/>
      <w:lang w:eastAsia="en-US"/>
    </w:rPr>
  </w:style>
  <w:style w:type="paragraph" w:customStyle="1" w:styleId="bullet12">
    <w:name w:val="bullet 1"/>
    <w:basedOn w:val="a1"/>
    <w:qFormat/>
    <w:rsid w:val="002A3DC4"/>
    <w:pPr>
      <w:spacing w:before="120" w:after="0"/>
      <w:jc w:val="both"/>
    </w:pPr>
    <w:rPr>
      <w:rFonts w:ascii="Arial Narrow" w:eastAsia="Calibri" w:hAnsi="Arial Narrow" w:cs="Times New Roman"/>
      <w:sz w:val="20"/>
      <w:lang w:eastAsia="en-US"/>
    </w:rPr>
  </w:style>
  <w:style w:type="paragraph" w:customStyle="1" w:styleId="NumCharCharCharCharCharCharCharCharChar">
    <w:name w:val="_Num# Char Char Char Char Char Char Char Char Char"/>
    <w:next w:val="a1"/>
    <w:link w:val="NumCharCharCharCharCharCharCharCharCharChar"/>
    <w:semiHidden/>
    <w:rsid w:val="002A3DC4"/>
    <w:pPr>
      <w:widowControl w:val="0"/>
      <w:numPr>
        <w:numId w:val="11"/>
      </w:numPr>
      <w:tabs>
        <w:tab w:val="clear" w:pos="473"/>
        <w:tab w:val="num" w:pos="360"/>
      </w:tabs>
      <w:spacing w:after="0" w:line="240" w:lineRule="auto"/>
      <w:jc w:val="both"/>
    </w:pPr>
    <w:rPr>
      <w:rFonts w:ascii="Tahoma" w:eastAsia="Times New Roman" w:hAnsi="Tahoma" w:cs="Times New Roman"/>
      <w:szCs w:val="20"/>
    </w:rPr>
  </w:style>
  <w:style w:type="paragraph" w:customStyle="1" w:styleId="Disclaimer">
    <w:name w:val="Disclaimer"/>
    <w:basedOn w:val="a1"/>
    <w:link w:val="DisclaimerChar"/>
    <w:qFormat/>
    <w:rsid w:val="002A3DC4"/>
    <w:pPr>
      <w:spacing w:after="0" w:line="140" w:lineRule="atLeast"/>
    </w:pPr>
    <w:rPr>
      <w:rFonts w:ascii="Calibri" w:eastAsia="Calibri" w:hAnsi="Calibri" w:cs="Arial"/>
      <w:noProof/>
      <w:sz w:val="12"/>
      <w:lang w:eastAsia="en-GB" w:bidi="en-US"/>
    </w:rPr>
  </w:style>
  <w:style w:type="character" w:customStyle="1" w:styleId="DisclaimerChar">
    <w:name w:val="Disclaimer Char"/>
    <w:link w:val="Disclaimer"/>
    <w:rsid w:val="002A3DC4"/>
    <w:rPr>
      <w:rFonts w:ascii="Calibri" w:eastAsia="Calibri" w:hAnsi="Calibri" w:cs="Arial"/>
      <w:noProof/>
      <w:sz w:val="12"/>
      <w:lang w:eastAsia="en-GB" w:bidi="en-US"/>
    </w:rPr>
  </w:style>
  <w:style w:type="table" w:styleId="2-3">
    <w:name w:val="Medium Shading 2 Accent 3"/>
    <w:basedOn w:val="a4"/>
    <w:uiPriority w:val="64"/>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List Accent 6"/>
    <w:basedOn w:val="a4"/>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TabletextCharChar">
    <w:name w:val="Table text Char Char"/>
    <w:basedOn w:val="a1"/>
    <w:link w:val="TabletextCharCharChar1"/>
    <w:semiHidden/>
    <w:rsid w:val="002A3DC4"/>
    <w:pPr>
      <w:widowControl w:val="0"/>
      <w:spacing w:after="120" w:line="240" w:lineRule="auto"/>
    </w:pPr>
    <w:rPr>
      <w:rFonts w:ascii="Tahoma" w:eastAsia="Times New Roman" w:hAnsi="Tahoma" w:cs="Times New Roman"/>
      <w:szCs w:val="20"/>
      <w:lang w:eastAsia="en-US"/>
    </w:rPr>
  </w:style>
  <w:style w:type="character" w:customStyle="1" w:styleId="TabletextCharCharChar1">
    <w:name w:val="Table text Char Char Char1"/>
    <w:link w:val="TabletextCharChar"/>
    <w:semiHidden/>
    <w:locked/>
    <w:rsid w:val="002A3DC4"/>
    <w:rPr>
      <w:rFonts w:ascii="Tahoma" w:eastAsia="Times New Roman" w:hAnsi="Tahoma" w:cs="Times New Roman"/>
      <w:szCs w:val="20"/>
      <w:lang w:eastAsia="en-US"/>
    </w:rPr>
  </w:style>
  <w:style w:type="table" w:customStyle="1" w:styleId="LightShading-Accent11">
    <w:name w:val="Light Shading - Accent 11"/>
    <w:basedOn w:val="a4"/>
    <w:uiPriority w:val="60"/>
    <w:rsid w:val="002A3DC4"/>
    <w:pPr>
      <w:spacing w:after="0" w:line="240" w:lineRule="auto"/>
    </w:pPr>
    <w:rPr>
      <w:rFonts w:ascii="Calibri" w:eastAsia="Calibri" w:hAnsi="Calibri" w:cs="Times New Roman"/>
      <w:color w:val="365F91"/>
      <w:sz w:val="20"/>
      <w:szCs w:val="20"/>
      <w:lang w:val="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ource">
    <w:name w:val="Source"/>
    <w:uiPriority w:val="34"/>
    <w:qFormat/>
    <w:rsid w:val="002A3DC4"/>
    <w:pPr>
      <w:spacing w:before="120" w:after="120" w:line="240" w:lineRule="auto"/>
    </w:pPr>
    <w:rPr>
      <w:rFonts w:ascii="Calibri" w:eastAsia="Times New Roman" w:hAnsi="Calibri" w:cs="Times New Roman"/>
      <w:sz w:val="18"/>
      <w:szCs w:val="20"/>
      <w:lang w:eastAsia="en-US"/>
    </w:rPr>
  </w:style>
  <w:style w:type="paragraph" w:customStyle="1" w:styleId="bullet10">
    <w:name w:val="bullet1"/>
    <w:basedOn w:val="a1"/>
    <w:rsid w:val="002A3DC4"/>
    <w:pPr>
      <w:numPr>
        <w:numId w:val="19"/>
      </w:numPr>
      <w:spacing w:after="240" w:line="200" w:lineRule="atLeast"/>
    </w:pPr>
    <w:rPr>
      <w:rFonts w:ascii="Calibri" w:eastAsia="Calibri" w:hAnsi="Calibri" w:cs="Times New Roman"/>
      <w:sz w:val="20"/>
      <w:szCs w:val="20"/>
      <w:lang w:val="en-US" w:eastAsia="en-US"/>
    </w:rPr>
  </w:style>
  <w:style w:type="paragraph" w:customStyle="1" w:styleId="text">
    <w:name w:val="text"/>
    <w:basedOn w:val="a1"/>
    <w:rsid w:val="002A3DC4"/>
    <w:pPr>
      <w:spacing w:before="100" w:beforeAutospacing="1" w:after="100" w:afterAutospacing="1" w:line="340" w:lineRule="atLeast"/>
    </w:pPr>
    <w:rPr>
      <w:rFonts w:ascii="Verdana" w:eastAsia="Times New Roman" w:hAnsi="Verdana" w:cs="Times New Roman"/>
      <w:color w:val="FFFFFF"/>
      <w:sz w:val="20"/>
      <w:szCs w:val="20"/>
      <w:lang w:val="en-US" w:eastAsia="en-US"/>
    </w:rPr>
  </w:style>
  <w:style w:type="paragraph" w:customStyle="1" w:styleId="Style23">
    <w:name w:val="Style23"/>
    <w:basedOn w:val="a1"/>
    <w:uiPriority w:val="99"/>
    <w:rsid w:val="002A3DC4"/>
    <w:pPr>
      <w:widowControl w:val="0"/>
      <w:autoSpaceDE w:val="0"/>
      <w:autoSpaceDN w:val="0"/>
      <w:adjustRightInd w:val="0"/>
      <w:spacing w:after="0" w:line="314" w:lineRule="exact"/>
      <w:jc w:val="both"/>
    </w:pPr>
    <w:rPr>
      <w:rFonts w:ascii="Tahoma" w:eastAsia="PMingLiU" w:hAnsi="Tahoma" w:cs="Tahoma"/>
      <w:sz w:val="24"/>
      <w:szCs w:val="24"/>
    </w:rPr>
  </w:style>
  <w:style w:type="character" w:customStyle="1" w:styleId="FontStyle210">
    <w:name w:val="Font Style210"/>
    <w:uiPriority w:val="99"/>
    <w:rsid w:val="002A3DC4"/>
    <w:rPr>
      <w:rFonts w:ascii="Tahoma" w:hAnsi="Tahoma" w:cs="Tahoma"/>
      <w:sz w:val="18"/>
      <w:szCs w:val="18"/>
    </w:rPr>
  </w:style>
  <w:style w:type="paragraph" w:customStyle="1" w:styleId="Style9">
    <w:name w:val="Style9"/>
    <w:basedOn w:val="a1"/>
    <w:uiPriority w:val="99"/>
    <w:rsid w:val="002A3DC4"/>
    <w:pPr>
      <w:widowControl w:val="0"/>
      <w:autoSpaceDE w:val="0"/>
      <w:autoSpaceDN w:val="0"/>
      <w:adjustRightInd w:val="0"/>
      <w:spacing w:after="0" w:line="240" w:lineRule="exact"/>
      <w:jc w:val="right"/>
    </w:pPr>
    <w:rPr>
      <w:rFonts w:ascii="Arial" w:eastAsia="PMingLiU" w:hAnsi="Arial" w:cs="Arial"/>
      <w:sz w:val="24"/>
      <w:szCs w:val="24"/>
    </w:rPr>
  </w:style>
  <w:style w:type="paragraph" w:customStyle="1" w:styleId="Style25">
    <w:name w:val="Style25"/>
    <w:basedOn w:val="a1"/>
    <w:uiPriority w:val="99"/>
    <w:rsid w:val="002A3DC4"/>
    <w:pPr>
      <w:widowControl w:val="0"/>
      <w:autoSpaceDE w:val="0"/>
      <w:autoSpaceDN w:val="0"/>
      <w:adjustRightInd w:val="0"/>
      <w:spacing w:after="0" w:line="317" w:lineRule="exact"/>
      <w:jc w:val="both"/>
    </w:pPr>
    <w:rPr>
      <w:rFonts w:ascii="Arial" w:eastAsia="PMingLiU" w:hAnsi="Arial" w:cs="Arial"/>
      <w:sz w:val="24"/>
      <w:szCs w:val="24"/>
    </w:rPr>
  </w:style>
  <w:style w:type="paragraph" w:customStyle="1" w:styleId="Style26">
    <w:name w:val="Style26"/>
    <w:basedOn w:val="a1"/>
    <w:uiPriority w:val="99"/>
    <w:rsid w:val="002A3DC4"/>
    <w:pPr>
      <w:widowControl w:val="0"/>
      <w:autoSpaceDE w:val="0"/>
      <w:autoSpaceDN w:val="0"/>
      <w:adjustRightInd w:val="0"/>
      <w:spacing w:after="0" w:line="317" w:lineRule="exact"/>
      <w:ind w:hanging="350"/>
    </w:pPr>
    <w:rPr>
      <w:rFonts w:ascii="Arial" w:eastAsia="PMingLiU" w:hAnsi="Arial" w:cs="Arial"/>
      <w:sz w:val="24"/>
      <w:szCs w:val="24"/>
    </w:rPr>
  </w:style>
  <w:style w:type="character" w:customStyle="1" w:styleId="FontStyle124">
    <w:name w:val="Font Style124"/>
    <w:uiPriority w:val="99"/>
    <w:rsid w:val="002A3DC4"/>
    <w:rPr>
      <w:rFonts w:ascii="Tahoma" w:hAnsi="Tahoma" w:cs="Tahoma"/>
      <w:sz w:val="18"/>
      <w:szCs w:val="18"/>
    </w:rPr>
  </w:style>
  <w:style w:type="table" w:customStyle="1" w:styleId="LightList-Accent61">
    <w:name w:val="Light List - Accent 61"/>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4">
    <w:name w:val="Style24"/>
    <w:basedOn w:val="a1"/>
    <w:uiPriority w:val="99"/>
    <w:rsid w:val="002A3DC4"/>
    <w:pPr>
      <w:widowControl w:val="0"/>
      <w:autoSpaceDE w:val="0"/>
      <w:autoSpaceDN w:val="0"/>
      <w:adjustRightInd w:val="0"/>
      <w:spacing w:after="0" w:line="312" w:lineRule="exact"/>
      <w:ind w:hanging="350"/>
      <w:jc w:val="both"/>
    </w:pPr>
    <w:rPr>
      <w:rFonts w:ascii="Tahoma" w:eastAsia="PMingLiU" w:hAnsi="Tahoma" w:cs="Tahoma"/>
      <w:sz w:val="24"/>
      <w:szCs w:val="24"/>
    </w:rPr>
  </w:style>
  <w:style w:type="paragraph" w:customStyle="1" w:styleId="Style151">
    <w:name w:val="Style151"/>
    <w:basedOn w:val="a1"/>
    <w:uiPriority w:val="99"/>
    <w:rsid w:val="002A3DC4"/>
    <w:pPr>
      <w:widowControl w:val="0"/>
      <w:autoSpaceDE w:val="0"/>
      <w:autoSpaceDN w:val="0"/>
      <w:adjustRightInd w:val="0"/>
      <w:spacing w:after="0" w:line="312" w:lineRule="exact"/>
      <w:ind w:hanging="600"/>
      <w:jc w:val="both"/>
    </w:pPr>
    <w:rPr>
      <w:rFonts w:ascii="Tahoma" w:eastAsia="PMingLiU" w:hAnsi="Tahoma" w:cs="Tahoma"/>
      <w:sz w:val="24"/>
      <w:szCs w:val="24"/>
    </w:rPr>
  </w:style>
  <w:style w:type="paragraph" w:customStyle="1" w:styleId="Style29">
    <w:name w:val="Style29"/>
    <w:basedOn w:val="a1"/>
    <w:uiPriority w:val="99"/>
    <w:rsid w:val="002A3DC4"/>
    <w:pPr>
      <w:widowControl w:val="0"/>
      <w:autoSpaceDE w:val="0"/>
      <w:autoSpaceDN w:val="0"/>
      <w:adjustRightInd w:val="0"/>
      <w:spacing w:after="0" w:line="281" w:lineRule="exact"/>
    </w:pPr>
    <w:rPr>
      <w:rFonts w:ascii="Tahoma" w:eastAsia="PMingLiU" w:hAnsi="Tahoma" w:cs="Tahoma"/>
      <w:sz w:val="24"/>
      <w:szCs w:val="24"/>
    </w:rPr>
  </w:style>
  <w:style w:type="paragraph" w:customStyle="1" w:styleId="Style46">
    <w:name w:val="Style46"/>
    <w:basedOn w:val="a1"/>
    <w:uiPriority w:val="99"/>
    <w:rsid w:val="002A3DC4"/>
    <w:pPr>
      <w:widowControl w:val="0"/>
      <w:autoSpaceDE w:val="0"/>
      <w:autoSpaceDN w:val="0"/>
      <w:adjustRightInd w:val="0"/>
      <w:spacing w:after="0" w:line="240" w:lineRule="auto"/>
    </w:pPr>
    <w:rPr>
      <w:rFonts w:ascii="Tahoma" w:eastAsia="PMingLiU" w:hAnsi="Tahoma" w:cs="Tahoma"/>
      <w:sz w:val="24"/>
      <w:szCs w:val="24"/>
    </w:rPr>
  </w:style>
  <w:style w:type="character" w:customStyle="1" w:styleId="FontStyle199">
    <w:name w:val="Font Style199"/>
    <w:uiPriority w:val="99"/>
    <w:rsid w:val="002A3DC4"/>
    <w:rPr>
      <w:rFonts w:ascii="Tahoma" w:hAnsi="Tahoma" w:cs="Tahoma"/>
      <w:b/>
      <w:bCs/>
      <w:sz w:val="16"/>
      <w:szCs w:val="16"/>
    </w:rPr>
  </w:style>
  <w:style w:type="character" w:customStyle="1" w:styleId="FontStyle200">
    <w:name w:val="Font Style200"/>
    <w:uiPriority w:val="99"/>
    <w:rsid w:val="002A3DC4"/>
    <w:rPr>
      <w:rFonts w:ascii="Tahoma" w:hAnsi="Tahoma" w:cs="Tahoma"/>
      <w:sz w:val="16"/>
      <w:szCs w:val="16"/>
    </w:rPr>
  </w:style>
  <w:style w:type="character" w:customStyle="1" w:styleId="Heading110">
    <w:name w:val="Heading #11_"/>
    <w:link w:val="Heading111"/>
    <w:uiPriority w:val="99"/>
    <w:rsid w:val="002A3DC4"/>
    <w:rPr>
      <w:rFonts w:ascii="Times New Roman" w:hAnsi="Times New Roman"/>
      <w:b/>
      <w:bCs/>
      <w:i/>
      <w:iCs/>
      <w:sz w:val="26"/>
      <w:szCs w:val="26"/>
      <w:shd w:val="clear" w:color="auto" w:fill="FFFFFF"/>
    </w:rPr>
  </w:style>
  <w:style w:type="character" w:customStyle="1" w:styleId="Heading114">
    <w:name w:val="Heading #114"/>
    <w:uiPriority w:val="99"/>
    <w:rsid w:val="002A3DC4"/>
    <w:rPr>
      <w:rFonts w:ascii="Times New Roman" w:hAnsi="Times New Roman"/>
      <w:b/>
      <w:bCs/>
      <w:i/>
      <w:iCs/>
      <w:sz w:val="26"/>
      <w:szCs w:val="26"/>
      <w:shd w:val="clear" w:color="auto" w:fill="FFFFFF"/>
    </w:rPr>
  </w:style>
  <w:style w:type="paragraph" w:customStyle="1" w:styleId="Heading111">
    <w:name w:val="Heading #111"/>
    <w:basedOn w:val="a1"/>
    <w:link w:val="Heading110"/>
    <w:uiPriority w:val="99"/>
    <w:rsid w:val="002A3DC4"/>
    <w:pPr>
      <w:shd w:val="clear" w:color="auto" w:fill="FFFFFF"/>
      <w:spacing w:before="600" w:after="300" w:line="200" w:lineRule="atLeast"/>
      <w:jc w:val="both"/>
    </w:pPr>
    <w:rPr>
      <w:rFonts w:ascii="Times New Roman" w:hAnsi="Times New Roman"/>
      <w:b/>
      <w:bCs/>
      <w:i/>
      <w:iCs/>
      <w:sz w:val="26"/>
      <w:szCs w:val="26"/>
    </w:rPr>
  </w:style>
  <w:style w:type="paragraph" w:customStyle="1" w:styleId="bullet2">
    <w:name w:val="bullet 2"/>
    <w:basedOn w:val="a1"/>
    <w:qFormat/>
    <w:rsid w:val="002A3DC4"/>
    <w:pPr>
      <w:tabs>
        <w:tab w:val="num" w:pos="2443"/>
      </w:tabs>
      <w:spacing w:before="120" w:after="120" w:line="340" w:lineRule="atLeast"/>
      <w:ind w:left="2443" w:hanging="360"/>
      <w:jc w:val="both"/>
    </w:pPr>
    <w:rPr>
      <w:rFonts w:ascii="Arial" w:eastAsia="Batang" w:hAnsi="Arial" w:cs="Times New Roman"/>
      <w:szCs w:val="24"/>
      <w:lang w:eastAsia="ko-KR"/>
    </w:rPr>
  </w:style>
  <w:style w:type="paragraph" w:customStyle="1" w:styleId="1bold">
    <w:name w:val="Κουκίδες 1 bold Πίνακα"/>
    <w:basedOn w:val="a1"/>
    <w:rsid w:val="002A3DC4"/>
    <w:pPr>
      <w:spacing w:before="80" w:after="0" w:line="360" w:lineRule="auto"/>
      <w:jc w:val="both"/>
    </w:pPr>
    <w:rPr>
      <w:rFonts w:ascii="Arial" w:eastAsia="MS Mincho" w:hAnsi="Arial" w:cs="Times New Roman"/>
      <w:b/>
      <w:bCs/>
      <w:sz w:val="20"/>
      <w:szCs w:val="20"/>
      <w:lang w:eastAsia="en-US"/>
    </w:rPr>
  </w:style>
  <w:style w:type="character" w:customStyle="1" w:styleId="Absatz-Standardschriftart">
    <w:name w:val="Absatz-Standardschriftart"/>
    <w:rsid w:val="002A3DC4"/>
  </w:style>
  <w:style w:type="paragraph" w:customStyle="1" w:styleId="CVNormal-FirstLine">
    <w:name w:val="CV Normal - First Line"/>
    <w:basedOn w:val="a1"/>
    <w:next w:val="a1"/>
    <w:rsid w:val="002A3DC4"/>
    <w:pPr>
      <w:suppressAutoHyphens/>
      <w:spacing w:before="74" w:after="0" w:line="240" w:lineRule="auto"/>
      <w:ind w:left="113" w:right="113"/>
    </w:pPr>
    <w:rPr>
      <w:rFonts w:ascii="Arial Narrow" w:eastAsia="Times New Roman" w:hAnsi="Arial Narrow" w:cs="Times New Roman"/>
      <w:sz w:val="20"/>
      <w:szCs w:val="20"/>
      <w:lang w:eastAsia="ar-SA"/>
    </w:rPr>
  </w:style>
  <w:style w:type="paragraph" w:customStyle="1" w:styleId="Style">
    <w:name w:val="Style"/>
    <w:rsid w:val="002A3DC4"/>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Bodytext8">
    <w:name w:val="Body text (8)"/>
    <w:uiPriority w:val="99"/>
    <w:rsid w:val="002A3DC4"/>
    <w:rPr>
      <w:rFonts w:ascii="Arial Narrow" w:hAnsi="Arial Narrow" w:cs="Arial Narrow"/>
      <w:b/>
      <w:bCs/>
      <w:shd w:val="clear" w:color="auto" w:fill="FFFFFF"/>
    </w:rPr>
  </w:style>
  <w:style w:type="character" w:customStyle="1" w:styleId="Bodytext">
    <w:name w:val="Body text_"/>
    <w:link w:val="Bodytext1"/>
    <w:uiPriority w:val="99"/>
    <w:rsid w:val="002A3DC4"/>
    <w:rPr>
      <w:rFonts w:ascii="Arial Narrow" w:hAnsi="Arial Narrow" w:cs="Arial Narrow"/>
      <w:sz w:val="21"/>
      <w:szCs w:val="21"/>
      <w:shd w:val="clear" w:color="auto" w:fill="FFFFFF"/>
    </w:rPr>
  </w:style>
  <w:style w:type="character" w:customStyle="1" w:styleId="BodytextItalic11">
    <w:name w:val="Body text + Italic11"/>
    <w:uiPriority w:val="99"/>
    <w:rsid w:val="002A3DC4"/>
    <w:rPr>
      <w:rFonts w:ascii="Arial Narrow" w:hAnsi="Arial Narrow" w:cs="Arial Narrow"/>
      <w:i/>
      <w:iCs/>
      <w:sz w:val="21"/>
      <w:szCs w:val="21"/>
      <w:shd w:val="clear" w:color="auto" w:fill="FFFFFF"/>
    </w:rPr>
  </w:style>
  <w:style w:type="character" w:customStyle="1" w:styleId="BodytextItalic10">
    <w:name w:val="Body text + Italic10"/>
    <w:uiPriority w:val="99"/>
    <w:rsid w:val="002A3DC4"/>
    <w:rPr>
      <w:rFonts w:ascii="Arial Narrow" w:hAnsi="Arial Narrow" w:cs="Arial Narrow"/>
      <w:i/>
      <w:iCs/>
      <w:sz w:val="21"/>
      <w:szCs w:val="21"/>
      <w:shd w:val="clear" w:color="auto" w:fill="FFFFFF"/>
    </w:rPr>
  </w:style>
  <w:style w:type="character" w:customStyle="1" w:styleId="BodytextBold">
    <w:name w:val="Body text + Bold"/>
    <w:aliases w:val="Italic2"/>
    <w:uiPriority w:val="99"/>
    <w:rsid w:val="002A3DC4"/>
    <w:rPr>
      <w:rFonts w:ascii="Arial Narrow" w:hAnsi="Arial Narrow" w:cs="Arial Narrow"/>
      <w:b/>
      <w:bCs/>
      <w:i/>
      <w:iCs/>
      <w:w w:val="100"/>
      <w:sz w:val="21"/>
      <w:szCs w:val="21"/>
      <w:shd w:val="clear" w:color="auto" w:fill="FFFFFF"/>
    </w:rPr>
  </w:style>
  <w:style w:type="character" w:customStyle="1" w:styleId="BodytextBold12">
    <w:name w:val="Body text + Bold12"/>
    <w:uiPriority w:val="99"/>
    <w:rsid w:val="002A3DC4"/>
    <w:rPr>
      <w:rFonts w:ascii="Arial Narrow" w:hAnsi="Arial Narrow" w:cs="Arial Narrow"/>
      <w:b/>
      <w:bCs/>
      <w:sz w:val="21"/>
      <w:szCs w:val="21"/>
      <w:shd w:val="clear" w:color="auto" w:fill="FFFFFF"/>
    </w:rPr>
  </w:style>
  <w:style w:type="character" w:customStyle="1" w:styleId="Bodytext12">
    <w:name w:val="Body text12"/>
    <w:uiPriority w:val="99"/>
    <w:rsid w:val="002A3DC4"/>
    <w:rPr>
      <w:rFonts w:ascii="Arial Narrow" w:hAnsi="Arial Narrow" w:cs="Arial Narrow"/>
      <w:sz w:val="21"/>
      <w:szCs w:val="21"/>
      <w:shd w:val="clear" w:color="auto" w:fill="FFFFFF"/>
    </w:rPr>
  </w:style>
  <w:style w:type="character" w:customStyle="1" w:styleId="Bodytext11">
    <w:name w:val="Body text11"/>
    <w:uiPriority w:val="99"/>
    <w:rsid w:val="002A3DC4"/>
    <w:rPr>
      <w:rFonts w:ascii="Arial Narrow" w:hAnsi="Arial Narrow" w:cs="Arial Narrow"/>
      <w:sz w:val="21"/>
      <w:szCs w:val="21"/>
      <w:shd w:val="clear" w:color="auto" w:fill="FFFFFF"/>
    </w:rPr>
  </w:style>
  <w:style w:type="paragraph" w:customStyle="1" w:styleId="Bodytext1">
    <w:name w:val="Body text1"/>
    <w:basedOn w:val="a1"/>
    <w:link w:val="Bodytext"/>
    <w:uiPriority w:val="99"/>
    <w:rsid w:val="002A3DC4"/>
    <w:pPr>
      <w:shd w:val="clear" w:color="auto" w:fill="FFFFFF"/>
      <w:spacing w:before="60" w:after="0" w:line="200" w:lineRule="atLeast"/>
      <w:ind w:hanging="1440"/>
    </w:pPr>
    <w:rPr>
      <w:rFonts w:ascii="Arial Narrow" w:hAnsi="Arial Narrow" w:cs="Arial Narrow"/>
      <w:sz w:val="21"/>
      <w:szCs w:val="21"/>
    </w:rPr>
  </w:style>
  <w:style w:type="paragraph" w:customStyle="1" w:styleId="StyleCaptionCentered">
    <w:name w:val="Style Caption + Centered"/>
    <w:basedOn w:val="afd"/>
    <w:rsid w:val="002A3DC4"/>
    <w:pPr>
      <w:keepNext w:val="0"/>
      <w:spacing w:before="0"/>
      <w:ind w:left="1701" w:hanging="1701"/>
    </w:pPr>
    <w:rPr>
      <w:rFonts w:ascii="Arial" w:hAnsi="Arial"/>
      <w:color w:val="auto"/>
      <w:sz w:val="22"/>
    </w:rPr>
  </w:style>
  <w:style w:type="paragraph" w:styleId="aff4">
    <w:name w:val="Quote"/>
    <w:basedOn w:val="a1"/>
    <w:next w:val="a1"/>
    <w:link w:val="Charf1"/>
    <w:uiPriority w:val="29"/>
    <w:qFormat/>
    <w:rsid w:val="002A3DC4"/>
    <w:pPr>
      <w:spacing w:after="240" w:line="200" w:lineRule="atLeast"/>
    </w:pPr>
    <w:rPr>
      <w:rFonts w:ascii="Calibri" w:eastAsia="Calibri" w:hAnsi="Calibri" w:cs="Times New Roman"/>
      <w:i/>
      <w:iCs/>
      <w:color w:val="000000"/>
      <w:sz w:val="20"/>
      <w:szCs w:val="20"/>
      <w:lang w:val="en-US" w:eastAsia="en-US"/>
    </w:rPr>
  </w:style>
  <w:style w:type="character" w:customStyle="1" w:styleId="Charf1">
    <w:name w:val="Απόσπασμα Char"/>
    <w:basedOn w:val="a3"/>
    <w:link w:val="aff4"/>
    <w:uiPriority w:val="29"/>
    <w:rsid w:val="002A3DC4"/>
    <w:rPr>
      <w:rFonts w:ascii="Calibri" w:eastAsia="Calibri" w:hAnsi="Calibri" w:cs="Times New Roman"/>
      <w:i/>
      <w:iCs/>
      <w:color w:val="000000"/>
      <w:sz w:val="20"/>
      <w:szCs w:val="20"/>
      <w:lang w:val="en-US" w:eastAsia="en-US"/>
    </w:rPr>
  </w:style>
  <w:style w:type="paragraph" w:customStyle="1" w:styleId="AppendixHeading2">
    <w:name w:val="Appendix Heading 2"/>
    <w:basedOn w:val="21"/>
    <w:next w:val="a2"/>
    <w:uiPriority w:val="99"/>
    <w:rsid w:val="002A3DC4"/>
    <w:pPr>
      <w:keepNext w:val="0"/>
      <w:numPr>
        <w:ilvl w:val="1"/>
      </w:numPr>
      <w:spacing w:before="240" w:after="120" w:line="280" w:lineRule="atLeast"/>
      <w:ind w:left="720" w:hanging="720"/>
      <w:jc w:val="both"/>
    </w:pPr>
    <w:rPr>
      <w:rFonts w:eastAsia="PMingLiU"/>
      <w:color w:val="0F243E"/>
      <w:sz w:val="32"/>
      <w:szCs w:val="24"/>
      <w:lang w:val="en-US" w:eastAsia="en-US"/>
    </w:rPr>
  </w:style>
  <w:style w:type="paragraph" w:customStyle="1" w:styleId="Address">
    <w:name w:val="Address"/>
    <w:basedOn w:val="a1"/>
    <w:link w:val="AddressChar"/>
    <w:qFormat/>
    <w:rsid w:val="002A3DC4"/>
    <w:pPr>
      <w:spacing w:after="0" w:line="200" w:lineRule="atLeast"/>
    </w:pPr>
    <w:rPr>
      <w:rFonts w:ascii="Calibri" w:eastAsia="Calibri" w:hAnsi="Calibri" w:cs="Times New Roman"/>
      <w:i/>
      <w:noProof/>
      <w:sz w:val="18"/>
      <w:lang w:val="en-US" w:eastAsia="en-GB"/>
    </w:rPr>
  </w:style>
  <w:style w:type="character" w:customStyle="1" w:styleId="AddressChar">
    <w:name w:val="Address Char"/>
    <w:link w:val="Address"/>
    <w:rsid w:val="002A3DC4"/>
    <w:rPr>
      <w:rFonts w:ascii="Calibri" w:eastAsia="Calibri" w:hAnsi="Calibri" w:cs="Times New Roman"/>
      <w:i/>
      <w:noProof/>
      <w:sz w:val="18"/>
      <w:lang w:val="en-US" w:eastAsia="en-GB"/>
    </w:rPr>
  </w:style>
  <w:style w:type="paragraph" w:customStyle="1" w:styleId="DividerPage">
    <w:name w:val="Divider Page"/>
    <w:basedOn w:val="a1"/>
    <w:next w:val="a1"/>
    <w:uiPriority w:val="99"/>
    <w:qFormat/>
    <w:rsid w:val="002A3DC4"/>
    <w:pPr>
      <w:spacing w:after="240" w:line="200" w:lineRule="atLeast"/>
    </w:pPr>
    <w:rPr>
      <w:rFonts w:ascii="Calibri" w:eastAsia="Calibri" w:hAnsi="Calibri" w:cs="Times New Roman"/>
      <w:b/>
      <w:i/>
      <w:color w:val="FFFFFF"/>
      <w:sz w:val="72"/>
      <w:szCs w:val="72"/>
      <w:lang w:val="en-US" w:eastAsia="en-US"/>
    </w:rPr>
  </w:style>
  <w:style w:type="paragraph" w:customStyle="1" w:styleId="TableText">
    <w:name w:val="Table Text"/>
    <w:basedOn w:val="a1"/>
    <w:qFormat/>
    <w:rsid w:val="002A3DC4"/>
    <w:pPr>
      <w:spacing w:after="0" w:line="264" w:lineRule="auto"/>
      <w:contextualSpacing/>
    </w:pPr>
    <w:rPr>
      <w:rFonts w:ascii="Calibri" w:eastAsia="Times New Roman" w:hAnsi="Calibri" w:cs="Times New Roman"/>
      <w:sz w:val="16"/>
      <w:szCs w:val="20"/>
      <w:lang w:val="en-US" w:eastAsia="en-US"/>
    </w:rPr>
  </w:style>
  <w:style w:type="paragraph" w:customStyle="1" w:styleId="TableColumnHeader">
    <w:name w:val="Table Column Header"/>
    <w:basedOn w:val="TableText"/>
    <w:qFormat/>
    <w:rsid w:val="002A3DC4"/>
    <w:rPr>
      <w:rFonts w:cs="Arial"/>
      <w:szCs w:val="36"/>
      <w:lang w:val="es-ES"/>
    </w:rPr>
  </w:style>
  <w:style w:type="paragraph" w:customStyle="1" w:styleId="TableRowHeader">
    <w:name w:val="Table Row Header"/>
    <w:basedOn w:val="TableText"/>
    <w:qFormat/>
    <w:rsid w:val="002A3DC4"/>
    <w:rPr>
      <w:b/>
      <w:bCs/>
      <w:snapToGrid w:val="0"/>
    </w:rPr>
  </w:style>
  <w:style w:type="table" w:customStyle="1" w:styleId="DP-Plain">
    <w:name w:val="DP-Plain"/>
    <w:basedOn w:val="a4"/>
    <w:uiPriority w:val="99"/>
    <w:qFormat/>
    <w:rsid w:val="002A3DC4"/>
    <w:pPr>
      <w:spacing w:after="0" w:line="240" w:lineRule="auto"/>
    </w:pPr>
    <w:rPr>
      <w:rFonts w:ascii="Arial" w:eastAsia="Calibri" w:hAnsi="Arial" w:cs="Times New Roman"/>
      <w:sz w:val="20"/>
      <w:szCs w:val="20"/>
      <w:lang w:val="en-GB"/>
    </w:rPr>
    <w:tblPr>
      <w:tblInd w:w="0" w:type="dxa"/>
      <w:tblBorders>
        <w:bottom w:val="dotted" w:sz="6" w:space="0" w:color="auto"/>
      </w:tblBorders>
      <w:tblCellMar>
        <w:top w:w="57" w:type="dxa"/>
        <w:left w:w="0" w:type="dxa"/>
        <w:bottom w:w="0" w:type="dxa"/>
        <w:right w:w="0" w:type="dxa"/>
      </w:tblCellMar>
    </w:tblPr>
    <w:tblStylePr w:type="firstRow">
      <w:rPr>
        <w:b/>
      </w:rPr>
      <w:tblPr/>
      <w:tcPr>
        <w:tcBorders>
          <w:top w:val="single" w:sz="6" w:space="0" w:color="auto"/>
          <w:bottom w:val="dotted" w:sz="6" w:space="0" w:color="auto"/>
        </w:tcBorders>
      </w:tcPr>
    </w:tblStylePr>
  </w:style>
  <w:style w:type="paragraph" w:customStyle="1" w:styleId="ChartTitle">
    <w:name w:val="Chart Title"/>
    <w:uiPriority w:val="34"/>
    <w:qFormat/>
    <w:rsid w:val="002A3DC4"/>
    <w:pPr>
      <w:spacing w:before="240" w:after="0" w:line="240" w:lineRule="atLeast"/>
    </w:pPr>
    <w:rPr>
      <w:rFonts w:ascii="Cambria" w:eastAsia="PMingLiU" w:hAnsi="Cambria" w:cs="Times New Roman"/>
      <w:b/>
      <w:bCs/>
      <w:color w:val="000000"/>
      <w:sz w:val="20"/>
      <w:szCs w:val="21"/>
      <w:lang w:val="en-GB" w:eastAsia="en-US"/>
    </w:rPr>
  </w:style>
  <w:style w:type="paragraph" w:customStyle="1" w:styleId="Callout">
    <w:name w:val="Callout"/>
    <w:basedOn w:val="a2"/>
    <w:next w:val="a2"/>
    <w:uiPriority w:val="34"/>
    <w:qFormat/>
    <w:rsid w:val="002A3DC4"/>
    <w:pPr>
      <w:framePr w:w="2098" w:hSpace="227" w:wrap="around" w:vAnchor="text" w:hAnchor="page" w:x="1022" w:y="205"/>
      <w:tabs>
        <w:tab w:val="clear" w:pos="-1440"/>
        <w:tab w:val="clear" w:pos="-720"/>
        <w:tab w:val="clear" w:pos="0"/>
        <w:tab w:val="clear" w:pos="480"/>
        <w:tab w:val="clear" w:pos="720"/>
        <w:tab w:val="clear" w:pos="1123"/>
        <w:tab w:val="clear" w:pos="1440"/>
        <w:tab w:val="clear" w:pos="1872"/>
        <w:tab w:val="clear" w:pos="2160"/>
      </w:tabs>
      <w:suppressAutoHyphens w:val="0"/>
      <w:autoSpaceDE/>
      <w:autoSpaceDN/>
      <w:adjustRightInd/>
      <w:spacing w:before="120" w:after="160" w:line="240" w:lineRule="auto"/>
      <w:jc w:val="left"/>
    </w:pPr>
    <w:rPr>
      <w:rFonts w:eastAsia="Arial"/>
      <w:i/>
      <w:noProof/>
      <w:color w:val="1F497D"/>
      <w:spacing w:val="0"/>
      <w:sz w:val="16"/>
      <w:szCs w:val="21"/>
      <w:lang w:val="en-US" w:eastAsia="en-US"/>
    </w:rPr>
  </w:style>
  <w:style w:type="paragraph" w:customStyle="1" w:styleId="AppendixHeading3">
    <w:name w:val="Appendix Heading 3"/>
    <w:basedOn w:val="31"/>
    <w:next w:val="a2"/>
    <w:uiPriority w:val="99"/>
    <w:rsid w:val="002A3DC4"/>
    <w:pPr>
      <w:keepNext w:val="0"/>
      <w:numPr>
        <w:ilvl w:val="2"/>
      </w:numPr>
      <w:spacing w:before="240" w:after="120" w:line="280" w:lineRule="atLeast"/>
      <w:ind w:left="756" w:hanging="756"/>
      <w:jc w:val="both"/>
    </w:pPr>
    <w:rPr>
      <w:rFonts w:eastAsia="Times New Roman"/>
      <w:bCs w:val="0"/>
      <w:i/>
      <w:color w:val="0F243E"/>
      <w:sz w:val="32"/>
      <w:szCs w:val="22"/>
      <w:lang w:val="en-US" w:eastAsia="en-US"/>
    </w:rPr>
  </w:style>
  <w:style w:type="paragraph" w:customStyle="1" w:styleId="AppendixHeading4">
    <w:name w:val="Appendix Heading 4"/>
    <w:basedOn w:val="41"/>
    <w:next w:val="a2"/>
    <w:uiPriority w:val="99"/>
    <w:rsid w:val="002A3DC4"/>
    <w:pPr>
      <w:numPr>
        <w:ilvl w:val="3"/>
      </w:numPr>
      <w:spacing w:before="120" w:after="40" w:line="240" w:lineRule="auto"/>
      <w:ind w:left="1080" w:hanging="1080"/>
    </w:pPr>
    <w:rPr>
      <w:rFonts w:ascii="Cambria" w:hAnsi="Cambria"/>
      <w:i/>
      <w:color w:val="1F497D"/>
      <w:sz w:val="32"/>
    </w:rPr>
  </w:style>
  <w:style w:type="paragraph" w:customStyle="1" w:styleId="AppendixHeading5">
    <w:name w:val="Appendix Heading 5"/>
    <w:basedOn w:val="51"/>
    <w:next w:val="a2"/>
    <w:uiPriority w:val="99"/>
    <w:rsid w:val="002A3DC4"/>
    <w:pPr>
      <w:numPr>
        <w:ilvl w:val="4"/>
      </w:numPr>
      <w:spacing w:before="120"/>
      <w:ind w:left="1008" w:hanging="1008"/>
    </w:pPr>
    <w:rPr>
      <w:rFonts w:ascii="Cambria" w:eastAsia="PMingLiU" w:hAnsi="Cambria"/>
      <w:color w:val="1F497D"/>
    </w:rPr>
  </w:style>
  <w:style w:type="paragraph" w:customStyle="1" w:styleId="Copyright">
    <w:name w:val="Copyright"/>
    <w:basedOn w:val="aa"/>
    <w:rsid w:val="002A3DC4"/>
    <w:pPr>
      <w:tabs>
        <w:tab w:val="clear" w:pos="4153"/>
        <w:tab w:val="clear" w:pos="8306"/>
      </w:tabs>
      <w:spacing w:before="120"/>
    </w:pPr>
    <w:rPr>
      <w:rFonts w:eastAsia="Arial"/>
      <w:sz w:val="16"/>
      <w:szCs w:val="16"/>
      <w:lang w:val="en-US" w:eastAsia="en-US"/>
    </w:rPr>
  </w:style>
  <w:style w:type="numbering" w:customStyle="1" w:styleId="NoList1">
    <w:name w:val="No List1"/>
    <w:next w:val="a5"/>
    <w:uiPriority w:val="99"/>
    <w:semiHidden/>
    <w:unhideWhenUsed/>
    <w:rsid w:val="002A3DC4"/>
  </w:style>
  <w:style w:type="numbering" w:customStyle="1" w:styleId="StyleBulletedSymbolsymbolLeft095cmHanging063cm">
    <w:name w:val="Style Bulleted Symbol (symbol) Left:  095 cm Hanging:  063 cm"/>
    <w:basedOn w:val="a5"/>
    <w:rsid w:val="002A3DC4"/>
    <w:pPr>
      <w:numPr>
        <w:numId w:val="35"/>
      </w:numPr>
    </w:pPr>
  </w:style>
  <w:style w:type="numbering" w:customStyle="1" w:styleId="NoList2">
    <w:name w:val="No List2"/>
    <w:next w:val="a5"/>
    <w:uiPriority w:val="99"/>
    <w:semiHidden/>
    <w:unhideWhenUsed/>
    <w:rsid w:val="002A3DC4"/>
  </w:style>
  <w:style w:type="numbering" w:customStyle="1" w:styleId="StyleBulletedSymbolsymbolLeft095cmHanging063cm1">
    <w:name w:val="Style Bulleted Symbol (symbol) Left:  095 cm Hanging:  063 cm1"/>
    <w:basedOn w:val="a5"/>
    <w:rsid w:val="002A3DC4"/>
  </w:style>
  <w:style w:type="paragraph" w:customStyle="1" w:styleId="Caption2">
    <w:name w:val="Caption2"/>
    <w:basedOn w:val="a1"/>
    <w:next w:val="a1"/>
    <w:uiPriority w:val="35"/>
    <w:unhideWhenUsed/>
    <w:qFormat/>
    <w:rsid w:val="002A3DC4"/>
    <w:pPr>
      <w:spacing w:line="240" w:lineRule="auto"/>
    </w:pPr>
    <w:rPr>
      <w:rFonts w:ascii="Calibri" w:eastAsia="Calibri" w:hAnsi="Calibri" w:cs="Times New Roman"/>
      <w:b/>
      <w:bCs/>
      <w:color w:val="4F81BD"/>
      <w:sz w:val="18"/>
      <w:szCs w:val="18"/>
      <w:lang w:val="en-US" w:eastAsia="en-US"/>
    </w:rPr>
  </w:style>
  <w:style w:type="paragraph" w:styleId="aff5">
    <w:name w:val="Document Map"/>
    <w:basedOn w:val="a1"/>
    <w:link w:val="Charf2"/>
    <w:uiPriority w:val="99"/>
    <w:semiHidden/>
    <w:unhideWhenUsed/>
    <w:rsid w:val="002A3DC4"/>
    <w:pPr>
      <w:spacing w:after="0" w:line="240" w:lineRule="auto"/>
    </w:pPr>
    <w:rPr>
      <w:rFonts w:ascii="Tahoma" w:eastAsia="Calibri" w:hAnsi="Tahoma" w:cs="Times New Roman"/>
      <w:sz w:val="16"/>
      <w:szCs w:val="16"/>
      <w:lang w:val="en-US" w:eastAsia="en-US"/>
    </w:rPr>
  </w:style>
  <w:style w:type="character" w:customStyle="1" w:styleId="Charf2">
    <w:name w:val="Χάρτης εγγράφου Char"/>
    <w:basedOn w:val="a3"/>
    <w:link w:val="aff5"/>
    <w:uiPriority w:val="99"/>
    <w:semiHidden/>
    <w:rsid w:val="002A3DC4"/>
    <w:rPr>
      <w:rFonts w:ascii="Tahoma" w:eastAsia="Calibri" w:hAnsi="Tahoma" w:cs="Times New Roman"/>
      <w:sz w:val="16"/>
      <w:szCs w:val="16"/>
      <w:lang w:val="en-US" w:eastAsia="en-US"/>
    </w:rPr>
  </w:style>
  <w:style w:type="numbering" w:customStyle="1" w:styleId="StyleBulleted">
    <w:name w:val="Style Bulleted"/>
    <w:basedOn w:val="a5"/>
    <w:rsid w:val="002A3DC4"/>
    <w:pPr>
      <w:numPr>
        <w:numId w:val="34"/>
      </w:numPr>
    </w:pPr>
  </w:style>
  <w:style w:type="paragraph" w:customStyle="1" w:styleId="StyleCaptionCenteredBefore0ptAfter0pt">
    <w:name w:val="Style Caption + Centered Before:  0 pt After:  0 pt"/>
    <w:basedOn w:val="afd"/>
    <w:rsid w:val="002A3DC4"/>
    <w:pPr>
      <w:spacing w:before="240"/>
      <w:ind w:left="1134" w:hanging="1134"/>
    </w:pPr>
    <w:rPr>
      <w:rFonts w:ascii="Arial" w:hAnsi="Arial"/>
      <w:color w:val="auto"/>
      <w:kern w:val="20"/>
      <w:sz w:val="22"/>
      <w:lang w:eastAsia="en-US"/>
    </w:rPr>
  </w:style>
  <w:style w:type="paragraph" w:customStyle="1" w:styleId="bodybulletingbold">
    <w:name w:val="body bulleting +bold"/>
    <w:basedOn w:val="a1"/>
    <w:rsid w:val="002A3DC4"/>
    <w:pPr>
      <w:numPr>
        <w:numId w:val="15"/>
      </w:numPr>
      <w:spacing w:after="0" w:line="240" w:lineRule="auto"/>
    </w:pPr>
    <w:rPr>
      <w:rFonts w:ascii="Times New Roman" w:eastAsia="Times New Roman" w:hAnsi="Times New Roman" w:cs="Times New Roman"/>
      <w:sz w:val="24"/>
      <w:szCs w:val="24"/>
    </w:rPr>
  </w:style>
  <w:style w:type="character" w:customStyle="1" w:styleId="FontStyle75">
    <w:name w:val="Font Style75"/>
    <w:uiPriority w:val="99"/>
    <w:rsid w:val="002A3DC4"/>
    <w:rPr>
      <w:rFonts w:ascii="Times New Roman" w:hAnsi="Times New Roman" w:cs="Times New Roman"/>
      <w:b w:val="0"/>
      <w:bCs w:val="0"/>
      <w:kern w:val="32"/>
      <w:sz w:val="24"/>
      <w:szCs w:val="24"/>
      <w:lang w:val="en-US" w:eastAsia="en-US" w:bidi="ar-SA"/>
    </w:rPr>
  </w:style>
  <w:style w:type="paragraph" w:customStyle="1" w:styleId="SFClearBullets">
    <w:name w:val="SFClearBullets"/>
    <w:rsid w:val="002A3DC4"/>
    <w:pPr>
      <w:numPr>
        <w:ilvl w:val="1"/>
        <w:numId w:val="32"/>
      </w:numPr>
      <w:spacing w:after="0" w:line="240" w:lineRule="auto"/>
    </w:pPr>
    <w:rPr>
      <w:rFonts w:ascii="Helvetica" w:eastAsia="Times New Roman" w:hAnsi="Helvetica" w:cs="Times New Roman"/>
      <w:sz w:val="20"/>
      <w:szCs w:val="24"/>
      <w:lang w:val="en-US" w:eastAsia="en-US"/>
    </w:rPr>
  </w:style>
  <w:style w:type="character" w:customStyle="1" w:styleId="aff6">
    <w:name w:val="Σώμα κειμένου_"/>
    <w:link w:val="61"/>
    <w:rsid w:val="002A3DC4"/>
    <w:rPr>
      <w:rFonts w:eastAsia="Calibri" w:cs="Calibri"/>
      <w:shd w:val="clear" w:color="auto" w:fill="FFFFFF"/>
    </w:rPr>
  </w:style>
  <w:style w:type="character" w:customStyle="1" w:styleId="62">
    <w:name w:val="Σώμα κειμένου (6)_"/>
    <w:link w:val="63"/>
    <w:rsid w:val="002A3DC4"/>
    <w:rPr>
      <w:rFonts w:eastAsia="Calibri" w:cs="Calibri"/>
      <w:shd w:val="clear" w:color="auto" w:fill="FFFFFF"/>
    </w:rPr>
  </w:style>
  <w:style w:type="paragraph" w:customStyle="1" w:styleId="61">
    <w:name w:val="Σώμα κειμένου6"/>
    <w:basedOn w:val="a1"/>
    <w:link w:val="aff6"/>
    <w:rsid w:val="002A3DC4"/>
    <w:pPr>
      <w:shd w:val="clear" w:color="auto" w:fill="FFFFFF"/>
      <w:spacing w:after="0" w:line="326" w:lineRule="exact"/>
      <w:ind w:hanging="460"/>
    </w:pPr>
    <w:rPr>
      <w:rFonts w:eastAsia="Calibri" w:cs="Calibri"/>
    </w:rPr>
  </w:style>
  <w:style w:type="paragraph" w:customStyle="1" w:styleId="63">
    <w:name w:val="Σώμα κειμένου (6)"/>
    <w:basedOn w:val="a1"/>
    <w:link w:val="62"/>
    <w:rsid w:val="002A3DC4"/>
    <w:pPr>
      <w:shd w:val="clear" w:color="auto" w:fill="FFFFFF"/>
      <w:spacing w:after="0" w:line="0" w:lineRule="atLeast"/>
      <w:ind w:hanging="160"/>
    </w:pPr>
    <w:rPr>
      <w:rFonts w:eastAsia="Calibri" w:cs="Calibri"/>
    </w:rPr>
  </w:style>
  <w:style w:type="character" w:customStyle="1" w:styleId="91">
    <w:name w:val="Σώμα κειμένου (9)_"/>
    <w:link w:val="92"/>
    <w:rsid w:val="002A3DC4"/>
    <w:rPr>
      <w:rFonts w:eastAsia="Calibri" w:cs="Calibri"/>
      <w:sz w:val="19"/>
      <w:szCs w:val="19"/>
      <w:shd w:val="clear" w:color="auto" w:fill="FFFFFF"/>
    </w:rPr>
  </w:style>
  <w:style w:type="paragraph" w:customStyle="1" w:styleId="92">
    <w:name w:val="Σώμα κειμένου (9)"/>
    <w:basedOn w:val="a1"/>
    <w:link w:val="91"/>
    <w:rsid w:val="002A3DC4"/>
    <w:pPr>
      <w:shd w:val="clear" w:color="auto" w:fill="FFFFFF"/>
      <w:spacing w:after="0" w:line="0" w:lineRule="atLeast"/>
    </w:pPr>
    <w:rPr>
      <w:rFonts w:eastAsia="Calibri" w:cs="Calibri"/>
      <w:sz w:val="19"/>
      <w:szCs w:val="19"/>
    </w:rPr>
  </w:style>
  <w:style w:type="character" w:customStyle="1" w:styleId="aff7">
    <w:name w:val="Λεζάντα πίνακα + Έντονη γραφή"/>
    <w:rsid w:val="002A3DC4"/>
    <w:rPr>
      <w:rFonts w:ascii="Calibri" w:eastAsia="Calibri" w:hAnsi="Calibri" w:cs="Calibri"/>
      <w:b/>
      <w:bCs/>
      <w:i w:val="0"/>
      <w:iCs w:val="0"/>
      <w:smallCaps w:val="0"/>
      <w:strike w:val="0"/>
      <w:spacing w:val="0"/>
      <w:sz w:val="20"/>
      <w:szCs w:val="20"/>
    </w:rPr>
  </w:style>
  <w:style w:type="paragraph" w:customStyle="1" w:styleId="font5">
    <w:name w:val="font5"/>
    <w:basedOn w:val="a1"/>
    <w:rsid w:val="002A3DC4"/>
    <w:pPr>
      <w:spacing w:before="100" w:beforeAutospacing="1" w:after="100" w:afterAutospacing="1" w:line="240" w:lineRule="auto"/>
    </w:pPr>
    <w:rPr>
      <w:rFonts w:ascii="Tahoma" w:eastAsia="Times New Roman" w:hAnsi="Tahoma" w:cs="Tahoma"/>
      <w:b/>
      <w:bCs/>
      <w:color w:val="000000"/>
    </w:rPr>
  </w:style>
  <w:style w:type="paragraph" w:customStyle="1" w:styleId="font6">
    <w:name w:val="font6"/>
    <w:basedOn w:val="a1"/>
    <w:rsid w:val="002A3DC4"/>
    <w:pPr>
      <w:spacing w:before="100" w:beforeAutospacing="1" w:after="100" w:afterAutospacing="1" w:line="240" w:lineRule="auto"/>
    </w:pPr>
    <w:rPr>
      <w:rFonts w:ascii="Tahoma" w:eastAsia="Times New Roman" w:hAnsi="Tahoma" w:cs="Tahoma"/>
      <w:b/>
      <w:bCs/>
      <w:color w:val="000000"/>
      <w:sz w:val="20"/>
      <w:szCs w:val="20"/>
    </w:rPr>
  </w:style>
  <w:style w:type="paragraph" w:customStyle="1" w:styleId="font7">
    <w:name w:val="font7"/>
    <w:basedOn w:val="a1"/>
    <w:rsid w:val="002A3DC4"/>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8">
    <w:name w:val="font8"/>
    <w:basedOn w:val="a1"/>
    <w:rsid w:val="002A3DC4"/>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9">
    <w:name w:val="font9"/>
    <w:basedOn w:val="a1"/>
    <w:rsid w:val="002A3DC4"/>
    <w:pPr>
      <w:spacing w:before="100" w:beforeAutospacing="1" w:after="100" w:afterAutospacing="1" w:line="240" w:lineRule="auto"/>
    </w:pPr>
    <w:rPr>
      <w:rFonts w:ascii="Tahoma" w:eastAsia="Times New Roman" w:hAnsi="Tahoma" w:cs="Tahoma"/>
      <w:b/>
      <w:bCs/>
      <w:color w:val="000000"/>
      <w:sz w:val="14"/>
      <w:szCs w:val="14"/>
    </w:rPr>
  </w:style>
  <w:style w:type="paragraph" w:customStyle="1" w:styleId="xl67">
    <w:name w:val="xl67"/>
    <w:basedOn w:val="a1"/>
    <w:rsid w:val="002A3DC4"/>
    <w:pPr>
      <w:spacing w:before="100" w:beforeAutospacing="1" w:after="100" w:afterAutospacing="1" w:line="240" w:lineRule="auto"/>
    </w:pPr>
    <w:rPr>
      <w:rFonts w:ascii="Tahoma" w:eastAsia="Times New Roman" w:hAnsi="Tahoma" w:cs="Tahoma"/>
      <w:b/>
      <w:bCs/>
      <w:color w:val="000000"/>
      <w:sz w:val="24"/>
      <w:szCs w:val="24"/>
    </w:rPr>
  </w:style>
  <w:style w:type="paragraph" w:customStyle="1" w:styleId="xl68">
    <w:name w:val="xl68"/>
    <w:basedOn w:val="a1"/>
    <w:rsid w:val="002A3DC4"/>
    <w:pPr>
      <w:pBdr>
        <w:left w:val="single" w:sz="8" w:space="0" w:color="000000"/>
        <w:bottom w:val="single" w:sz="8" w:space="0" w:color="000000"/>
      </w:pBdr>
      <w:spacing w:before="100" w:beforeAutospacing="1" w:after="100" w:afterAutospacing="1" w:line="240" w:lineRule="auto"/>
      <w:jc w:val="center"/>
    </w:pPr>
    <w:rPr>
      <w:rFonts w:ascii="Tahoma" w:eastAsia="Times New Roman" w:hAnsi="Tahoma" w:cs="Tahoma"/>
      <w:b/>
      <w:bCs/>
      <w:color w:val="000000"/>
      <w:sz w:val="18"/>
      <w:szCs w:val="18"/>
    </w:rPr>
  </w:style>
  <w:style w:type="paragraph" w:customStyle="1" w:styleId="xl69">
    <w:name w:val="xl69"/>
    <w:basedOn w:val="a1"/>
    <w:rsid w:val="002A3DC4"/>
    <w:pPr>
      <w:pBdr>
        <w:left w:val="single" w:sz="8" w:space="0" w:color="000000"/>
        <w:bottom w:val="single" w:sz="8" w:space="0" w:color="000000"/>
      </w:pBdr>
      <w:spacing w:before="100" w:beforeAutospacing="1" w:after="100" w:afterAutospacing="1" w:line="240" w:lineRule="auto"/>
      <w:textAlignment w:val="top"/>
    </w:pPr>
    <w:rPr>
      <w:rFonts w:ascii="Tahoma" w:eastAsia="Times New Roman" w:hAnsi="Tahoma" w:cs="Tahoma"/>
      <w:color w:val="000000"/>
      <w:sz w:val="18"/>
      <w:szCs w:val="18"/>
    </w:rPr>
  </w:style>
  <w:style w:type="paragraph" w:customStyle="1" w:styleId="xl70">
    <w:name w:val="xl70"/>
    <w:basedOn w:val="a1"/>
    <w:rsid w:val="002A3DC4"/>
    <w:pPr>
      <w:pBdr>
        <w:left w:val="single" w:sz="8" w:space="0" w:color="000000"/>
        <w:bottom w:val="single" w:sz="8" w:space="0" w:color="000000"/>
      </w:pBdr>
      <w:spacing w:before="100" w:beforeAutospacing="1" w:after="100" w:afterAutospacing="1" w:line="240" w:lineRule="auto"/>
      <w:jc w:val="center"/>
    </w:pPr>
    <w:rPr>
      <w:rFonts w:ascii="Tahoma" w:eastAsia="Times New Roman" w:hAnsi="Tahoma" w:cs="Tahoma"/>
      <w:b/>
      <w:bCs/>
      <w:color w:val="000000"/>
      <w:sz w:val="18"/>
      <w:szCs w:val="18"/>
    </w:rPr>
  </w:style>
  <w:style w:type="paragraph" w:customStyle="1" w:styleId="xl71">
    <w:name w:val="xl71"/>
    <w:basedOn w:val="a1"/>
    <w:rsid w:val="002A3DC4"/>
    <w:pPr>
      <w:spacing w:before="100" w:beforeAutospacing="1" w:after="100" w:afterAutospacing="1" w:line="240" w:lineRule="auto"/>
    </w:pPr>
    <w:rPr>
      <w:rFonts w:ascii="Tahoma" w:eastAsia="Times New Roman" w:hAnsi="Tahoma" w:cs="Tahoma"/>
      <w:b/>
      <w:bCs/>
      <w:color w:val="000000"/>
      <w:sz w:val="24"/>
      <w:szCs w:val="24"/>
    </w:rPr>
  </w:style>
  <w:style w:type="paragraph" w:customStyle="1" w:styleId="xl72">
    <w:name w:val="xl72"/>
    <w:basedOn w:val="a1"/>
    <w:rsid w:val="002A3DC4"/>
    <w:pPr>
      <w:pBdr>
        <w:left w:val="single" w:sz="8" w:space="0" w:color="000000"/>
        <w:bottom w:val="single" w:sz="8" w:space="0" w:color="000000"/>
      </w:pBdr>
      <w:spacing w:before="100" w:beforeAutospacing="1" w:after="100" w:afterAutospacing="1" w:line="240" w:lineRule="auto"/>
      <w:jc w:val="center"/>
    </w:pPr>
    <w:rPr>
      <w:rFonts w:ascii="Tahoma" w:eastAsia="Times New Roman" w:hAnsi="Tahoma" w:cs="Tahoma"/>
      <w:b/>
      <w:bCs/>
      <w:color w:val="FF0000"/>
      <w:sz w:val="18"/>
      <w:szCs w:val="18"/>
    </w:rPr>
  </w:style>
  <w:style w:type="paragraph" w:customStyle="1" w:styleId="xl73">
    <w:name w:val="xl73"/>
    <w:basedOn w:val="a1"/>
    <w:rsid w:val="002A3DC4"/>
    <w:pPr>
      <w:pBdr>
        <w:left w:val="single" w:sz="8" w:space="0" w:color="000000"/>
        <w:bottom w:val="single" w:sz="8" w:space="0" w:color="000000"/>
      </w:pBd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74">
    <w:name w:val="xl74"/>
    <w:basedOn w:val="a1"/>
    <w:rsid w:val="002A3DC4"/>
    <w:pPr>
      <w:pBdr>
        <w:left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75">
    <w:name w:val="xl75"/>
    <w:basedOn w:val="a1"/>
    <w:rsid w:val="002A3DC4"/>
    <w:pPr>
      <w:pBdr>
        <w:left w:val="single" w:sz="8" w:space="0" w:color="000000"/>
        <w:bottom w:val="single" w:sz="8" w:space="0" w:color="000000"/>
      </w:pBdr>
      <w:shd w:val="clear" w:color="000000" w:fill="99CCFF"/>
      <w:spacing w:before="100" w:beforeAutospacing="1" w:after="100" w:afterAutospacing="1" w:line="240" w:lineRule="auto"/>
      <w:jc w:val="center"/>
    </w:pPr>
    <w:rPr>
      <w:rFonts w:ascii="Tahoma" w:eastAsia="Times New Roman" w:hAnsi="Tahoma" w:cs="Tahoma"/>
      <w:b/>
      <w:bCs/>
      <w:color w:val="000000"/>
      <w:sz w:val="18"/>
      <w:szCs w:val="18"/>
    </w:rPr>
  </w:style>
  <w:style w:type="paragraph" w:customStyle="1" w:styleId="xl76">
    <w:name w:val="xl76"/>
    <w:basedOn w:val="a1"/>
    <w:rsid w:val="002A3DC4"/>
    <w:pPr>
      <w:pBdr>
        <w:top w:val="single" w:sz="8" w:space="0" w:color="000000"/>
        <w:left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77">
    <w:name w:val="xl77"/>
    <w:basedOn w:val="a1"/>
    <w:rsid w:val="002A3DC4"/>
    <w:pPr>
      <w:pBdr>
        <w:left w:val="single" w:sz="8" w:space="0" w:color="000000"/>
        <w:bottom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78">
    <w:name w:val="xl78"/>
    <w:basedOn w:val="a1"/>
    <w:rsid w:val="002A3DC4"/>
    <w:pPr>
      <w:pBdr>
        <w:left w:val="single" w:sz="8" w:space="0" w:color="000000"/>
        <w:bottom w:val="single" w:sz="8" w:space="0" w:color="000000"/>
      </w:pBdr>
      <w:shd w:val="clear" w:color="000000" w:fill="99CCFF"/>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79">
    <w:name w:val="xl79"/>
    <w:basedOn w:val="a1"/>
    <w:rsid w:val="002A3DC4"/>
    <w:pPr>
      <w:pBdr>
        <w:left w:val="single" w:sz="8" w:space="0" w:color="000000"/>
        <w:bottom w:val="single" w:sz="8" w:space="0" w:color="000000"/>
      </w:pBdr>
      <w:shd w:val="clear" w:color="000000" w:fill="99CCFF"/>
      <w:spacing w:before="100" w:beforeAutospacing="1" w:after="100" w:afterAutospacing="1" w:line="240" w:lineRule="auto"/>
      <w:jc w:val="center"/>
    </w:pPr>
    <w:rPr>
      <w:rFonts w:ascii="Tahoma" w:eastAsia="Times New Roman" w:hAnsi="Tahoma" w:cs="Tahoma"/>
      <w:b/>
      <w:bCs/>
      <w:color w:val="000000"/>
      <w:sz w:val="18"/>
      <w:szCs w:val="18"/>
    </w:rPr>
  </w:style>
  <w:style w:type="paragraph" w:customStyle="1" w:styleId="xl80">
    <w:name w:val="xl80"/>
    <w:basedOn w:val="a1"/>
    <w:rsid w:val="002A3DC4"/>
    <w:pPr>
      <w:pBdr>
        <w:top w:val="single" w:sz="8" w:space="0" w:color="auto"/>
        <w:left w:val="single" w:sz="8" w:space="0" w:color="000000"/>
        <w:bottom w:val="single" w:sz="8" w:space="0" w:color="000000"/>
      </w:pBdr>
      <w:spacing w:before="100" w:beforeAutospacing="1" w:after="100" w:afterAutospacing="1" w:line="240" w:lineRule="auto"/>
      <w:textAlignment w:val="top"/>
    </w:pPr>
    <w:rPr>
      <w:rFonts w:ascii="Tahoma" w:eastAsia="Times New Roman" w:hAnsi="Tahoma" w:cs="Tahoma"/>
      <w:color w:val="000000"/>
      <w:sz w:val="18"/>
      <w:szCs w:val="18"/>
    </w:rPr>
  </w:style>
  <w:style w:type="paragraph" w:customStyle="1" w:styleId="xl81">
    <w:name w:val="xl81"/>
    <w:basedOn w:val="a1"/>
    <w:rsid w:val="002A3DC4"/>
    <w:pPr>
      <w:pBdr>
        <w:top w:val="single" w:sz="8" w:space="0" w:color="auto"/>
        <w:left w:val="single" w:sz="8" w:space="0" w:color="000000"/>
        <w:bottom w:val="single" w:sz="8" w:space="0" w:color="000000"/>
      </w:pBdr>
      <w:spacing w:before="100" w:beforeAutospacing="1" w:after="100" w:afterAutospacing="1" w:line="240" w:lineRule="auto"/>
      <w:jc w:val="center"/>
      <w:textAlignment w:val="top"/>
    </w:pPr>
    <w:rPr>
      <w:rFonts w:ascii="Tahoma" w:eastAsia="Times New Roman" w:hAnsi="Tahoma" w:cs="Tahoma"/>
      <w:color w:val="000000"/>
      <w:sz w:val="18"/>
      <w:szCs w:val="18"/>
    </w:rPr>
  </w:style>
  <w:style w:type="paragraph" w:customStyle="1" w:styleId="xl82">
    <w:name w:val="xl82"/>
    <w:basedOn w:val="a1"/>
    <w:rsid w:val="002A3DC4"/>
    <w:pPr>
      <w:pBdr>
        <w:left w:val="single" w:sz="8" w:space="0" w:color="000000"/>
        <w:bottom w:val="single" w:sz="8" w:space="0" w:color="000000"/>
      </w:pBdr>
      <w:shd w:val="clear" w:color="000000" w:fill="FFFFFF"/>
      <w:spacing w:before="100" w:beforeAutospacing="1" w:after="100" w:afterAutospacing="1" w:line="240" w:lineRule="auto"/>
      <w:textAlignment w:val="top"/>
    </w:pPr>
    <w:rPr>
      <w:rFonts w:ascii="Tahoma" w:eastAsia="Times New Roman" w:hAnsi="Tahoma" w:cs="Tahoma"/>
      <w:color w:val="000000"/>
      <w:sz w:val="18"/>
      <w:szCs w:val="18"/>
    </w:rPr>
  </w:style>
  <w:style w:type="paragraph" w:customStyle="1" w:styleId="xl83">
    <w:name w:val="xl83"/>
    <w:basedOn w:val="a1"/>
    <w:rsid w:val="002A3DC4"/>
    <w:pPr>
      <w:pBdr>
        <w:top w:val="single" w:sz="8" w:space="0" w:color="auto"/>
        <w:left w:val="single" w:sz="8" w:space="0" w:color="000000"/>
        <w:bottom w:val="single" w:sz="8" w:space="0" w:color="000000"/>
      </w:pBdr>
      <w:spacing w:before="100" w:beforeAutospacing="1" w:after="100" w:afterAutospacing="1" w:line="240" w:lineRule="auto"/>
      <w:jc w:val="center"/>
      <w:textAlignment w:val="center"/>
    </w:pPr>
    <w:rPr>
      <w:rFonts w:ascii="Tahoma" w:eastAsia="Times New Roman" w:hAnsi="Tahoma" w:cs="Tahoma"/>
      <w:color w:val="000000"/>
      <w:sz w:val="18"/>
      <w:szCs w:val="18"/>
    </w:rPr>
  </w:style>
  <w:style w:type="paragraph" w:customStyle="1" w:styleId="xl84">
    <w:name w:val="xl84"/>
    <w:basedOn w:val="a1"/>
    <w:rsid w:val="002A3DC4"/>
    <w:pPr>
      <w:pBdr>
        <w:left w:val="single" w:sz="8" w:space="0" w:color="000000"/>
        <w:bottom w:val="single" w:sz="8" w:space="0" w:color="000000"/>
      </w:pBdr>
      <w:shd w:val="clear" w:color="000000" w:fill="99CCFF"/>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85">
    <w:name w:val="xl85"/>
    <w:basedOn w:val="a1"/>
    <w:rsid w:val="002A3DC4"/>
    <w:pPr>
      <w:pBdr>
        <w:left w:val="single" w:sz="8" w:space="0" w:color="000000"/>
        <w:bottom w:val="single" w:sz="8" w:space="0" w:color="000000"/>
      </w:pBdr>
      <w:spacing w:before="100" w:beforeAutospacing="1" w:after="100" w:afterAutospacing="1" w:line="240" w:lineRule="auto"/>
      <w:jc w:val="center"/>
      <w:textAlignment w:val="center"/>
    </w:pPr>
    <w:rPr>
      <w:rFonts w:ascii="Tahoma" w:eastAsia="Times New Roman" w:hAnsi="Tahoma" w:cs="Tahoma"/>
      <w:color w:val="000000"/>
      <w:sz w:val="18"/>
      <w:szCs w:val="18"/>
    </w:rPr>
  </w:style>
  <w:style w:type="paragraph" w:customStyle="1" w:styleId="xl86">
    <w:name w:val="xl86"/>
    <w:basedOn w:val="a1"/>
    <w:rsid w:val="002A3DC4"/>
    <w:pPr>
      <w:pBdr>
        <w:top w:val="single" w:sz="8" w:space="0" w:color="auto"/>
        <w:left w:val="single" w:sz="8" w:space="0" w:color="000000"/>
        <w:bottom w:val="single" w:sz="8" w:space="0" w:color="000000"/>
      </w:pBdr>
      <w:spacing w:before="100" w:beforeAutospacing="1" w:after="100" w:afterAutospacing="1" w:line="240" w:lineRule="auto"/>
      <w:textAlignment w:val="top"/>
    </w:pPr>
    <w:rPr>
      <w:rFonts w:ascii="Tahoma" w:eastAsia="Times New Roman" w:hAnsi="Tahoma" w:cs="Tahoma"/>
      <w:b/>
      <w:bCs/>
      <w:color w:val="000000"/>
      <w:sz w:val="18"/>
      <w:szCs w:val="18"/>
    </w:rPr>
  </w:style>
  <w:style w:type="paragraph" w:customStyle="1" w:styleId="xl87">
    <w:name w:val="xl87"/>
    <w:basedOn w:val="a1"/>
    <w:rsid w:val="002A3DC4"/>
    <w:pPr>
      <w:pBdr>
        <w:top w:val="single" w:sz="8" w:space="0" w:color="auto"/>
        <w:left w:val="single" w:sz="8" w:space="0" w:color="000000"/>
        <w:bottom w:val="single" w:sz="8" w:space="0" w:color="000000"/>
      </w:pBdr>
      <w:spacing w:before="100" w:beforeAutospacing="1" w:after="100" w:afterAutospacing="1" w:line="240" w:lineRule="auto"/>
      <w:textAlignment w:val="center"/>
    </w:pPr>
    <w:rPr>
      <w:rFonts w:ascii="Tahoma" w:eastAsia="Times New Roman" w:hAnsi="Tahoma" w:cs="Tahoma"/>
      <w:color w:val="000000"/>
      <w:sz w:val="18"/>
      <w:szCs w:val="18"/>
    </w:rPr>
  </w:style>
  <w:style w:type="paragraph" w:customStyle="1" w:styleId="xl88">
    <w:name w:val="xl88"/>
    <w:basedOn w:val="a1"/>
    <w:rsid w:val="002A3DC4"/>
    <w:pPr>
      <w:pBdr>
        <w:left w:val="single" w:sz="8" w:space="0" w:color="000000"/>
        <w:bottom w:val="single" w:sz="8" w:space="0" w:color="000000"/>
      </w:pBdr>
      <w:shd w:val="clear" w:color="000000" w:fill="FFFFFF"/>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89">
    <w:name w:val="xl89"/>
    <w:basedOn w:val="a1"/>
    <w:rsid w:val="002A3DC4"/>
    <w:pPr>
      <w:pBdr>
        <w:left w:val="single" w:sz="8" w:space="0" w:color="000000"/>
        <w:bottom w:val="single" w:sz="8" w:space="0" w:color="000000"/>
      </w:pBdr>
      <w:shd w:val="clear" w:color="000000" w:fill="FFFFFF"/>
      <w:spacing w:before="100" w:beforeAutospacing="1" w:after="100" w:afterAutospacing="1" w:line="240" w:lineRule="auto"/>
      <w:jc w:val="center"/>
    </w:pPr>
    <w:rPr>
      <w:rFonts w:ascii="Tahoma" w:eastAsia="Times New Roman" w:hAnsi="Tahoma" w:cs="Tahoma"/>
      <w:color w:val="000000"/>
      <w:sz w:val="18"/>
      <w:szCs w:val="18"/>
    </w:rPr>
  </w:style>
  <w:style w:type="paragraph" w:customStyle="1" w:styleId="xl90">
    <w:name w:val="xl90"/>
    <w:basedOn w:val="a1"/>
    <w:rsid w:val="002A3DC4"/>
    <w:pPr>
      <w:spacing w:before="100" w:beforeAutospacing="1" w:after="100" w:afterAutospacing="1" w:line="240" w:lineRule="auto"/>
    </w:pPr>
    <w:rPr>
      <w:rFonts w:ascii="Tahoma" w:eastAsia="Times New Roman" w:hAnsi="Tahoma" w:cs="Tahoma"/>
      <w:sz w:val="24"/>
      <w:szCs w:val="24"/>
    </w:rPr>
  </w:style>
  <w:style w:type="paragraph" w:customStyle="1" w:styleId="xl91">
    <w:name w:val="xl91"/>
    <w:basedOn w:val="a1"/>
    <w:rsid w:val="002A3DC4"/>
    <w:pPr>
      <w:spacing w:before="100" w:beforeAutospacing="1" w:after="100" w:afterAutospacing="1" w:line="240" w:lineRule="auto"/>
      <w:textAlignment w:val="top"/>
    </w:pPr>
    <w:rPr>
      <w:rFonts w:ascii="Tahoma" w:eastAsia="Times New Roman" w:hAnsi="Tahoma" w:cs="Tahoma"/>
      <w:sz w:val="24"/>
      <w:szCs w:val="24"/>
    </w:rPr>
  </w:style>
  <w:style w:type="paragraph" w:customStyle="1" w:styleId="xl92">
    <w:name w:val="xl92"/>
    <w:basedOn w:val="a1"/>
    <w:rsid w:val="002A3DC4"/>
    <w:pP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93">
    <w:name w:val="xl93"/>
    <w:basedOn w:val="a1"/>
    <w:rsid w:val="002A3DC4"/>
    <w:pPr>
      <w:spacing w:before="100" w:beforeAutospacing="1" w:after="100" w:afterAutospacing="1" w:line="240" w:lineRule="auto"/>
      <w:jc w:val="right"/>
    </w:pPr>
    <w:rPr>
      <w:rFonts w:ascii="Tahoma" w:eastAsia="Times New Roman" w:hAnsi="Tahoma" w:cs="Tahoma"/>
      <w:sz w:val="24"/>
      <w:szCs w:val="24"/>
    </w:rPr>
  </w:style>
  <w:style w:type="paragraph" w:customStyle="1" w:styleId="xl94">
    <w:name w:val="xl94"/>
    <w:basedOn w:val="a1"/>
    <w:rsid w:val="002A3DC4"/>
    <w:pPr>
      <w:pBdr>
        <w:left w:val="single" w:sz="8" w:space="0" w:color="000000"/>
        <w:bottom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24"/>
      <w:szCs w:val="24"/>
    </w:rPr>
  </w:style>
  <w:style w:type="paragraph" w:customStyle="1" w:styleId="xl95">
    <w:name w:val="xl95"/>
    <w:basedOn w:val="a1"/>
    <w:rsid w:val="002A3DC4"/>
    <w:pPr>
      <w:spacing w:before="100" w:beforeAutospacing="1" w:after="100" w:afterAutospacing="1" w:line="240" w:lineRule="auto"/>
    </w:pPr>
    <w:rPr>
      <w:rFonts w:ascii="Tahoma" w:eastAsia="Times New Roman" w:hAnsi="Tahoma" w:cs="Tahoma"/>
      <w:color w:val="FF0000"/>
      <w:sz w:val="24"/>
      <w:szCs w:val="24"/>
    </w:rPr>
  </w:style>
  <w:style w:type="paragraph" w:customStyle="1" w:styleId="xl96">
    <w:name w:val="xl96"/>
    <w:basedOn w:val="a1"/>
    <w:rsid w:val="002A3DC4"/>
    <w:pPr>
      <w:shd w:val="clear" w:color="000000" w:fill="FFFFFF"/>
      <w:spacing w:before="100" w:beforeAutospacing="1" w:after="100" w:afterAutospacing="1" w:line="240" w:lineRule="auto"/>
    </w:pPr>
    <w:rPr>
      <w:rFonts w:ascii="Tahoma" w:eastAsia="Times New Roman" w:hAnsi="Tahoma" w:cs="Tahoma"/>
      <w:sz w:val="24"/>
      <w:szCs w:val="24"/>
    </w:rPr>
  </w:style>
  <w:style w:type="paragraph" w:customStyle="1" w:styleId="xl97">
    <w:name w:val="xl97"/>
    <w:basedOn w:val="a1"/>
    <w:rsid w:val="002A3DC4"/>
    <w:pPr>
      <w:spacing w:before="100" w:beforeAutospacing="1" w:after="100" w:afterAutospacing="1" w:line="240" w:lineRule="auto"/>
    </w:pPr>
    <w:rPr>
      <w:rFonts w:ascii="Tahoma" w:eastAsia="Times New Roman" w:hAnsi="Tahoma" w:cs="Tahoma"/>
      <w:b/>
      <w:bCs/>
      <w:sz w:val="24"/>
      <w:szCs w:val="24"/>
    </w:rPr>
  </w:style>
  <w:style w:type="paragraph" w:customStyle="1" w:styleId="xl98">
    <w:name w:val="xl98"/>
    <w:basedOn w:val="a1"/>
    <w:rsid w:val="002A3DC4"/>
    <w:pPr>
      <w:pBdr>
        <w:left w:val="single" w:sz="8" w:space="0" w:color="000000"/>
        <w:bottom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sz w:val="18"/>
      <w:szCs w:val="18"/>
    </w:rPr>
  </w:style>
  <w:style w:type="paragraph" w:customStyle="1" w:styleId="xl99">
    <w:name w:val="xl99"/>
    <w:basedOn w:val="a1"/>
    <w:rsid w:val="002A3D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18"/>
      <w:szCs w:val="18"/>
    </w:rPr>
  </w:style>
  <w:style w:type="paragraph" w:customStyle="1" w:styleId="xl100">
    <w:name w:val="xl100"/>
    <w:basedOn w:val="a1"/>
    <w:rsid w:val="002A3DC4"/>
    <w:pPr>
      <w:pBdr>
        <w:left w:val="single" w:sz="8" w:space="0" w:color="000000"/>
        <w:bottom w:val="single" w:sz="8" w:space="0" w:color="000000"/>
      </w:pBdr>
      <w:spacing w:before="100" w:beforeAutospacing="1" w:after="100" w:afterAutospacing="1" w:line="240" w:lineRule="auto"/>
      <w:jc w:val="right"/>
      <w:textAlignment w:val="center"/>
    </w:pPr>
    <w:rPr>
      <w:rFonts w:ascii="Tahoma" w:eastAsia="Times New Roman" w:hAnsi="Tahoma" w:cs="Tahoma"/>
      <w:sz w:val="18"/>
      <w:szCs w:val="18"/>
    </w:rPr>
  </w:style>
  <w:style w:type="paragraph" w:customStyle="1" w:styleId="xl101">
    <w:name w:val="xl101"/>
    <w:basedOn w:val="a1"/>
    <w:rsid w:val="002A3DC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ahoma" w:eastAsia="Times New Roman" w:hAnsi="Tahoma" w:cs="Tahoma"/>
      <w:sz w:val="18"/>
      <w:szCs w:val="18"/>
    </w:rPr>
  </w:style>
  <w:style w:type="paragraph" w:customStyle="1" w:styleId="xl102">
    <w:name w:val="xl102"/>
    <w:basedOn w:val="a1"/>
    <w:rsid w:val="002A3DC4"/>
    <w:pPr>
      <w:pBdr>
        <w:top w:val="single" w:sz="8" w:space="0" w:color="auto"/>
        <w:left w:val="single" w:sz="8" w:space="0" w:color="000000"/>
        <w:bottom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sz w:val="18"/>
      <w:szCs w:val="18"/>
    </w:rPr>
  </w:style>
  <w:style w:type="paragraph" w:customStyle="1" w:styleId="xl103">
    <w:name w:val="xl103"/>
    <w:basedOn w:val="a1"/>
    <w:rsid w:val="002A3DC4"/>
    <w:pPr>
      <w:pBdr>
        <w:left w:val="single" w:sz="8" w:space="0" w:color="000000"/>
        <w:bottom w:val="single" w:sz="8" w:space="0" w:color="000000"/>
      </w:pBdr>
      <w:shd w:val="clear" w:color="000000" w:fill="99CCFF"/>
      <w:spacing w:before="100" w:beforeAutospacing="1" w:after="100" w:afterAutospacing="1" w:line="240" w:lineRule="auto"/>
      <w:jc w:val="right"/>
      <w:textAlignment w:val="center"/>
    </w:pPr>
    <w:rPr>
      <w:rFonts w:ascii="Tahoma" w:eastAsia="Times New Roman" w:hAnsi="Tahoma" w:cs="Tahoma"/>
      <w:b/>
      <w:bCs/>
      <w:color w:val="000000"/>
      <w:sz w:val="18"/>
      <w:szCs w:val="18"/>
    </w:rPr>
  </w:style>
  <w:style w:type="paragraph" w:customStyle="1" w:styleId="xl104">
    <w:name w:val="xl104"/>
    <w:basedOn w:val="a1"/>
    <w:rsid w:val="002A3DC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ahoma" w:eastAsia="Times New Roman" w:hAnsi="Tahoma" w:cs="Tahoma"/>
      <w:b/>
      <w:bCs/>
      <w:sz w:val="18"/>
      <w:szCs w:val="18"/>
    </w:rPr>
  </w:style>
  <w:style w:type="paragraph" w:customStyle="1" w:styleId="xl105">
    <w:name w:val="xl105"/>
    <w:basedOn w:val="a1"/>
    <w:rsid w:val="002A3DC4"/>
    <w:pPr>
      <w:pBdr>
        <w:left w:val="single" w:sz="8" w:space="0" w:color="000000"/>
        <w:bottom w:val="single" w:sz="8" w:space="0" w:color="000000"/>
      </w:pBdr>
      <w:shd w:val="clear" w:color="000000" w:fill="99CCFF"/>
      <w:spacing w:before="100" w:beforeAutospacing="1" w:after="100" w:afterAutospacing="1" w:line="240" w:lineRule="auto"/>
      <w:jc w:val="right"/>
      <w:textAlignment w:val="center"/>
    </w:pPr>
    <w:rPr>
      <w:rFonts w:ascii="Tahoma" w:eastAsia="Times New Roman" w:hAnsi="Tahoma" w:cs="Tahoma"/>
      <w:b/>
      <w:bCs/>
      <w:color w:val="000000"/>
      <w:sz w:val="18"/>
      <w:szCs w:val="18"/>
    </w:rPr>
  </w:style>
  <w:style w:type="paragraph" w:customStyle="1" w:styleId="xl106">
    <w:name w:val="xl106"/>
    <w:basedOn w:val="a1"/>
    <w:rsid w:val="002A3DC4"/>
    <w:pPr>
      <w:pBdr>
        <w:left w:val="single" w:sz="8" w:space="0" w:color="000000"/>
        <w:bottom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8"/>
      <w:szCs w:val="18"/>
    </w:rPr>
  </w:style>
  <w:style w:type="paragraph" w:customStyle="1" w:styleId="xl107">
    <w:name w:val="xl107"/>
    <w:basedOn w:val="a1"/>
    <w:rsid w:val="002A3DC4"/>
    <w:pPr>
      <w:pBdr>
        <w:left w:val="single" w:sz="8" w:space="0" w:color="000000"/>
        <w:bottom w:val="single" w:sz="8" w:space="0" w:color="000000"/>
      </w:pBdr>
      <w:spacing w:before="100" w:beforeAutospacing="1" w:after="100" w:afterAutospacing="1" w:line="240" w:lineRule="auto"/>
      <w:jc w:val="right"/>
      <w:textAlignment w:val="center"/>
    </w:pPr>
    <w:rPr>
      <w:rFonts w:ascii="Tahoma" w:eastAsia="Times New Roman" w:hAnsi="Tahoma" w:cs="Tahoma"/>
      <w:b/>
      <w:bCs/>
      <w:color w:val="000000"/>
      <w:sz w:val="18"/>
      <w:szCs w:val="18"/>
    </w:rPr>
  </w:style>
  <w:style w:type="paragraph" w:customStyle="1" w:styleId="xl108">
    <w:name w:val="xl108"/>
    <w:basedOn w:val="a1"/>
    <w:rsid w:val="002A3DC4"/>
    <w:pPr>
      <w:pBdr>
        <w:left w:val="single" w:sz="8" w:space="0" w:color="000000"/>
        <w:bottom w:val="single" w:sz="8" w:space="0" w:color="000000"/>
      </w:pBdr>
      <w:spacing w:before="100" w:beforeAutospacing="1" w:after="100" w:afterAutospacing="1" w:line="240" w:lineRule="auto"/>
      <w:jc w:val="right"/>
      <w:textAlignment w:val="center"/>
    </w:pPr>
    <w:rPr>
      <w:rFonts w:ascii="Tahoma" w:eastAsia="Times New Roman" w:hAnsi="Tahoma" w:cs="Tahoma"/>
      <w:b/>
      <w:bCs/>
      <w:sz w:val="18"/>
      <w:szCs w:val="18"/>
    </w:rPr>
  </w:style>
  <w:style w:type="paragraph" w:customStyle="1" w:styleId="xl109">
    <w:name w:val="xl109"/>
    <w:basedOn w:val="a1"/>
    <w:rsid w:val="002A3DC4"/>
    <w:pPr>
      <w:pBdr>
        <w:left w:val="single" w:sz="8" w:space="0" w:color="000000"/>
        <w:bottom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8"/>
      <w:szCs w:val="18"/>
    </w:rPr>
  </w:style>
  <w:style w:type="paragraph" w:customStyle="1" w:styleId="xl110">
    <w:name w:val="xl110"/>
    <w:basedOn w:val="a1"/>
    <w:rsid w:val="002A3DC4"/>
    <w:pPr>
      <w:pBdr>
        <w:top w:val="single" w:sz="8" w:space="0" w:color="auto"/>
        <w:left w:val="single" w:sz="8" w:space="0" w:color="000000"/>
        <w:bottom w:val="single" w:sz="8" w:space="0" w:color="000000"/>
      </w:pBdr>
      <w:spacing w:before="100" w:beforeAutospacing="1" w:after="100" w:afterAutospacing="1" w:line="240" w:lineRule="auto"/>
      <w:textAlignment w:val="center"/>
    </w:pPr>
    <w:rPr>
      <w:rFonts w:ascii="Tahoma" w:eastAsia="Times New Roman" w:hAnsi="Tahoma" w:cs="Tahoma"/>
      <w:b/>
      <w:bCs/>
      <w:color w:val="000000"/>
      <w:sz w:val="18"/>
      <w:szCs w:val="18"/>
    </w:rPr>
  </w:style>
  <w:style w:type="paragraph" w:customStyle="1" w:styleId="xl111">
    <w:name w:val="xl111"/>
    <w:basedOn w:val="a1"/>
    <w:rsid w:val="002A3DC4"/>
    <w:pPr>
      <w:pBdr>
        <w:top w:val="single" w:sz="8" w:space="0" w:color="000000"/>
        <w:left w:val="single" w:sz="8" w:space="0" w:color="000000"/>
        <w:right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112">
    <w:name w:val="xl112"/>
    <w:basedOn w:val="a1"/>
    <w:rsid w:val="002A3DC4"/>
    <w:pPr>
      <w:pBdr>
        <w:left w:val="single" w:sz="8" w:space="0" w:color="000000"/>
        <w:right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113">
    <w:name w:val="xl113"/>
    <w:basedOn w:val="a1"/>
    <w:rsid w:val="002A3DC4"/>
    <w:pPr>
      <w:pBdr>
        <w:left w:val="single" w:sz="8" w:space="0" w:color="000000"/>
        <w:bottom w:val="single" w:sz="8" w:space="0" w:color="000000"/>
        <w:right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114">
    <w:name w:val="xl114"/>
    <w:basedOn w:val="a1"/>
    <w:rsid w:val="002A3DC4"/>
    <w:pPr>
      <w:pBdr>
        <w:top w:val="single" w:sz="8" w:space="0" w:color="000000"/>
        <w:left w:val="single" w:sz="8" w:space="0" w:color="000000"/>
        <w:bottom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115">
    <w:name w:val="xl115"/>
    <w:basedOn w:val="a1"/>
    <w:rsid w:val="002A3DC4"/>
    <w:pPr>
      <w:pBdr>
        <w:top w:val="single" w:sz="8" w:space="0" w:color="000000"/>
        <w:bottom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116">
    <w:name w:val="xl116"/>
    <w:basedOn w:val="a1"/>
    <w:rsid w:val="002A3DC4"/>
    <w:pPr>
      <w:pBdr>
        <w:top w:val="single" w:sz="8" w:space="0" w:color="000000"/>
        <w:bottom w:val="single" w:sz="8" w:space="0" w:color="000000"/>
        <w:right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117">
    <w:name w:val="xl117"/>
    <w:basedOn w:val="a1"/>
    <w:rsid w:val="002A3DC4"/>
    <w:pPr>
      <w:pBdr>
        <w:top w:val="single" w:sz="8" w:space="0" w:color="000000"/>
        <w:left w:val="single" w:sz="8" w:space="0" w:color="000000"/>
        <w:bottom w:val="single" w:sz="8" w:space="0" w:color="000000"/>
      </w:pBdr>
      <w:shd w:val="clear" w:color="000000" w:fill="FFFFFF"/>
      <w:spacing w:before="100" w:beforeAutospacing="1" w:after="100" w:afterAutospacing="1" w:line="240" w:lineRule="auto"/>
      <w:jc w:val="center"/>
    </w:pPr>
    <w:rPr>
      <w:rFonts w:ascii="Tahoma" w:eastAsia="Times New Roman" w:hAnsi="Tahoma" w:cs="Tahoma"/>
      <w:b/>
      <w:bCs/>
      <w:color w:val="000000"/>
      <w:sz w:val="18"/>
      <w:szCs w:val="18"/>
    </w:rPr>
  </w:style>
  <w:style w:type="paragraph" w:customStyle="1" w:styleId="xl118">
    <w:name w:val="xl118"/>
    <w:basedOn w:val="a1"/>
    <w:rsid w:val="002A3DC4"/>
    <w:pPr>
      <w:pBdr>
        <w:top w:val="single" w:sz="8" w:space="0" w:color="000000"/>
        <w:bottom w:val="single" w:sz="8" w:space="0" w:color="000000"/>
      </w:pBdr>
      <w:shd w:val="clear" w:color="000000" w:fill="FFFFFF"/>
      <w:spacing w:before="100" w:beforeAutospacing="1" w:after="100" w:afterAutospacing="1" w:line="240" w:lineRule="auto"/>
      <w:jc w:val="center"/>
    </w:pPr>
    <w:rPr>
      <w:rFonts w:ascii="Tahoma" w:eastAsia="Times New Roman" w:hAnsi="Tahoma" w:cs="Tahoma"/>
      <w:b/>
      <w:bCs/>
      <w:color w:val="000000"/>
      <w:sz w:val="18"/>
      <w:szCs w:val="18"/>
    </w:rPr>
  </w:style>
  <w:style w:type="paragraph" w:customStyle="1" w:styleId="xl119">
    <w:name w:val="xl119"/>
    <w:basedOn w:val="a1"/>
    <w:rsid w:val="002A3DC4"/>
    <w:pPr>
      <w:pBdr>
        <w:top w:val="single" w:sz="8" w:space="0" w:color="000000"/>
        <w:bottom w:val="single" w:sz="8" w:space="0" w:color="000000"/>
        <w:right w:val="single" w:sz="8" w:space="0" w:color="000000"/>
      </w:pBdr>
      <w:shd w:val="clear" w:color="000000" w:fill="FFFFFF"/>
      <w:spacing w:before="100" w:beforeAutospacing="1" w:after="100" w:afterAutospacing="1" w:line="240" w:lineRule="auto"/>
      <w:jc w:val="center"/>
    </w:pPr>
    <w:rPr>
      <w:rFonts w:ascii="Tahoma" w:eastAsia="Times New Roman" w:hAnsi="Tahoma" w:cs="Tahoma"/>
      <w:b/>
      <w:bCs/>
      <w:color w:val="000000"/>
      <w:sz w:val="18"/>
      <w:szCs w:val="18"/>
    </w:rPr>
  </w:style>
  <w:style w:type="paragraph" w:customStyle="1" w:styleId="xl63">
    <w:name w:val="xl63"/>
    <w:basedOn w:val="a1"/>
    <w:rsid w:val="002A3DC4"/>
    <w:pP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4">
    <w:name w:val="xl64"/>
    <w:basedOn w:val="a1"/>
    <w:rsid w:val="002A3DC4"/>
    <w:pP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5">
    <w:name w:val="xl65"/>
    <w:basedOn w:val="a1"/>
    <w:rsid w:val="002A3D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6">
    <w:name w:val="xl66"/>
    <w:basedOn w:val="a1"/>
    <w:rsid w:val="002A3D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arxiepiskopi1stlevel">
    <w:name w:val="arxiepiskopi_1st level"/>
    <w:basedOn w:val="af2"/>
    <w:link w:val="arxiepiskopi1stlevelChar"/>
    <w:qFormat/>
    <w:rsid w:val="002A3DC4"/>
    <w:pPr>
      <w:numPr>
        <w:numId w:val="12"/>
      </w:numPr>
      <w:spacing w:before="120" w:after="120" w:line="312" w:lineRule="auto"/>
    </w:pPr>
    <w:rPr>
      <w:szCs w:val="20"/>
      <w:lang w:val="en-US" w:eastAsia="en-US"/>
    </w:rPr>
  </w:style>
  <w:style w:type="character" w:customStyle="1" w:styleId="arxiepiskopi1stlevelChar">
    <w:name w:val="arxiepiskopi_1st level Char"/>
    <w:link w:val="arxiepiskopi1stlevel"/>
    <w:rsid w:val="002A3DC4"/>
    <w:rPr>
      <w:rFonts w:ascii="Calibri" w:eastAsia="Times New Roman" w:hAnsi="Calibri" w:cs="Times New Roman"/>
      <w:szCs w:val="20"/>
      <w:lang w:val="en-US" w:eastAsia="en-US"/>
    </w:rPr>
  </w:style>
  <w:style w:type="paragraph" w:customStyle="1" w:styleId="formatpinakwnarxiepiskopi">
    <w:name w:val="format pinakwn arxiepiskopi"/>
    <w:basedOn w:val="a1"/>
    <w:link w:val="formatpinakwnarxiepiskopiChar"/>
    <w:qFormat/>
    <w:rsid w:val="002A3DC4"/>
    <w:pPr>
      <w:framePr w:hSpace="180" w:wrap="around" w:vAnchor="text" w:hAnchor="text" w:x="109" w:y="1"/>
      <w:spacing w:line="240" w:lineRule="auto"/>
      <w:suppressOverlap/>
      <w:jc w:val="center"/>
    </w:pPr>
    <w:rPr>
      <w:rFonts w:ascii="Calibri" w:eastAsia="Times New Roman" w:hAnsi="Calibri" w:cs="Times New Roman"/>
      <w:b/>
      <w:bCs/>
      <w:noProof/>
      <w:sz w:val="18"/>
      <w:szCs w:val="16"/>
    </w:rPr>
  </w:style>
  <w:style w:type="character" w:customStyle="1" w:styleId="formatpinakwnarxiepiskopiChar">
    <w:name w:val="format pinakwn arxiepiskopi Char"/>
    <w:link w:val="formatpinakwnarxiepiskopi"/>
    <w:rsid w:val="002A3DC4"/>
    <w:rPr>
      <w:rFonts w:ascii="Calibri" w:eastAsia="Times New Roman" w:hAnsi="Calibri" w:cs="Times New Roman"/>
      <w:b/>
      <w:bCs/>
      <w:noProof/>
      <w:sz w:val="18"/>
      <w:szCs w:val="16"/>
    </w:rPr>
  </w:style>
  <w:style w:type="paragraph" w:customStyle="1" w:styleId="1stbulletarx">
    <w:name w:val="1st bullet_arx"/>
    <w:basedOn w:val="arxiepiskopi1stlevel"/>
    <w:link w:val="1stbulletarxChar"/>
    <w:qFormat/>
    <w:rsid w:val="002A3DC4"/>
  </w:style>
  <w:style w:type="character" w:customStyle="1" w:styleId="1stbulletarxChar">
    <w:name w:val="1st bullet_arx Char"/>
    <w:link w:val="1stbulletarx"/>
    <w:rsid w:val="002A3DC4"/>
    <w:rPr>
      <w:rFonts w:ascii="Calibri" w:eastAsia="Times New Roman" w:hAnsi="Calibri" w:cs="Times New Roman"/>
      <w:szCs w:val="20"/>
      <w:lang w:val="en-US" w:eastAsia="en-US"/>
    </w:rPr>
  </w:style>
  <w:style w:type="character" w:styleId="aff8">
    <w:name w:val="Intense Emphasis"/>
    <w:uiPriority w:val="21"/>
    <w:qFormat/>
    <w:rsid w:val="002A3DC4"/>
    <w:rPr>
      <w:b/>
      <w:i/>
      <w:color w:val="EEECE1"/>
    </w:rPr>
  </w:style>
  <w:style w:type="paragraph" w:customStyle="1" w:styleId="arxiepiskopi2ndlevel">
    <w:name w:val="arxiepiskopi_2nd level"/>
    <w:basedOn w:val="af2"/>
    <w:link w:val="arxiepiskopi2ndlevelChar"/>
    <w:rsid w:val="002A3DC4"/>
    <w:pPr>
      <w:numPr>
        <w:numId w:val="14"/>
      </w:numPr>
      <w:spacing w:before="120" w:after="120" w:line="312" w:lineRule="auto"/>
    </w:pPr>
    <w:rPr>
      <w:szCs w:val="20"/>
      <w:lang w:val="en-US" w:eastAsia="en-US"/>
    </w:rPr>
  </w:style>
  <w:style w:type="character" w:customStyle="1" w:styleId="arxiepiskopi2ndlevelChar">
    <w:name w:val="arxiepiskopi_2nd level Char"/>
    <w:link w:val="arxiepiskopi2ndlevel"/>
    <w:rsid w:val="002A3DC4"/>
    <w:rPr>
      <w:rFonts w:ascii="Calibri" w:eastAsia="Times New Roman" w:hAnsi="Calibri" w:cs="Times New Roman"/>
      <w:szCs w:val="20"/>
      <w:lang w:val="en-US" w:eastAsia="en-US"/>
    </w:rPr>
  </w:style>
  <w:style w:type="paragraph" w:customStyle="1" w:styleId="ListBullet1">
    <w:name w:val="List Bullet1"/>
    <w:basedOn w:val="a1"/>
    <w:link w:val="listbulletChar"/>
    <w:rsid w:val="002A3DC4"/>
    <w:pPr>
      <w:numPr>
        <w:numId w:val="25"/>
      </w:numPr>
      <w:spacing w:before="120" w:after="120" w:line="312" w:lineRule="auto"/>
      <w:jc w:val="both"/>
    </w:pPr>
    <w:rPr>
      <w:rFonts w:ascii="Calibri" w:eastAsia="Times New Roman" w:hAnsi="Calibri" w:cs="Times New Roman"/>
      <w:lang w:val="en-US" w:eastAsia="en-US"/>
    </w:rPr>
  </w:style>
  <w:style w:type="character" w:customStyle="1" w:styleId="listbulletChar">
    <w:name w:val="list bullet Char"/>
    <w:link w:val="ListBullet1"/>
    <w:rsid w:val="002A3DC4"/>
    <w:rPr>
      <w:rFonts w:ascii="Calibri" w:eastAsia="Times New Roman" w:hAnsi="Calibri" w:cs="Times New Roman"/>
      <w:lang w:val="en-US" w:eastAsia="en-US"/>
    </w:rPr>
  </w:style>
  <w:style w:type="paragraph" w:customStyle="1" w:styleId="10">
    <w:name w:val="ΥΠΔΙΚ_1"/>
    <w:basedOn w:val="a2"/>
    <w:link w:val="1Char0"/>
    <w:uiPriority w:val="99"/>
    <w:qFormat/>
    <w:rsid w:val="002A3DC4"/>
    <w:pPr>
      <w:numPr>
        <w:numId w:val="39"/>
      </w:numPr>
      <w:tabs>
        <w:tab w:val="clear" w:pos="-1440"/>
        <w:tab w:val="clear" w:pos="-720"/>
        <w:tab w:val="clear" w:pos="0"/>
        <w:tab w:val="clear" w:pos="480"/>
        <w:tab w:val="clear" w:pos="720"/>
        <w:tab w:val="clear" w:pos="1123"/>
        <w:tab w:val="clear" w:pos="1440"/>
        <w:tab w:val="clear" w:pos="1872"/>
        <w:tab w:val="clear" w:pos="2160"/>
      </w:tabs>
      <w:suppressAutoHyphens w:val="0"/>
      <w:autoSpaceDE/>
      <w:autoSpaceDN/>
      <w:adjustRightInd/>
      <w:spacing w:before="120" w:after="120" w:line="200" w:lineRule="atLeast"/>
      <w:jc w:val="left"/>
    </w:pPr>
    <w:rPr>
      <w:rFonts w:eastAsia="Arial"/>
      <w:spacing w:val="0"/>
      <w:sz w:val="20"/>
      <w:szCs w:val="20"/>
      <w:lang w:val="en-US" w:eastAsia="en-US"/>
    </w:rPr>
  </w:style>
  <w:style w:type="character" w:customStyle="1" w:styleId="1Char0">
    <w:name w:val="ΥΠΔΙΚ_1 Char"/>
    <w:link w:val="10"/>
    <w:uiPriority w:val="99"/>
    <w:rsid w:val="002A3DC4"/>
    <w:rPr>
      <w:rFonts w:ascii="Calibri" w:eastAsia="Arial" w:hAnsi="Calibri" w:cs="Times New Roman"/>
      <w:sz w:val="20"/>
      <w:szCs w:val="20"/>
      <w:lang w:val="en-US" w:eastAsia="en-US"/>
    </w:rPr>
  </w:style>
  <w:style w:type="paragraph" w:customStyle="1" w:styleId="ypoenotitaergasias">
    <w:name w:val="ypoenotita ergasias"/>
    <w:basedOn w:val="a1"/>
    <w:link w:val="ypoenotitaergasiasChar"/>
    <w:qFormat/>
    <w:rsid w:val="002A3DC4"/>
    <w:pPr>
      <w:spacing w:before="120" w:after="240" w:line="312" w:lineRule="auto"/>
      <w:ind w:left="317"/>
    </w:pPr>
    <w:rPr>
      <w:rFonts w:ascii="Cambria" w:eastAsia="Times New Roman" w:hAnsi="Cambria" w:cs="Times New Roman"/>
      <w:b/>
      <w:szCs w:val="20"/>
      <w:lang w:eastAsia="en-US"/>
    </w:rPr>
  </w:style>
  <w:style w:type="character" w:customStyle="1" w:styleId="ypoenotitaergasiasChar">
    <w:name w:val="ypoenotita ergasias Char"/>
    <w:link w:val="ypoenotitaergasias"/>
    <w:rsid w:val="002A3DC4"/>
    <w:rPr>
      <w:rFonts w:ascii="Cambria" w:eastAsia="Times New Roman" w:hAnsi="Cambria" w:cs="Times New Roman"/>
      <w:b/>
      <w:szCs w:val="20"/>
      <w:lang w:eastAsia="en-US"/>
    </w:rPr>
  </w:style>
  <w:style w:type="table" w:customStyle="1" w:styleId="MediumShading1-Accent11">
    <w:name w:val="Medium Shading 1 - Accent 11"/>
    <w:basedOn w:val="a4"/>
    <w:uiPriority w:val="63"/>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D83939"/>
        <w:left w:val="single" w:sz="8" w:space="0" w:color="D83939"/>
        <w:bottom w:val="single" w:sz="8" w:space="0" w:color="D83939"/>
        <w:right w:val="single" w:sz="8" w:space="0" w:color="D83939"/>
        <w:insideH w:val="single" w:sz="8" w:space="0" w:color="D8393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83939"/>
          <w:left w:val="single" w:sz="8" w:space="0" w:color="D83939"/>
          <w:bottom w:val="single" w:sz="8" w:space="0" w:color="D83939"/>
          <w:right w:val="single" w:sz="8" w:space="0" w:color="D83939"/>
          <w:insideH w:val="nil"/>
          <w:insideV w:val="nil"/>
        </w:tcBorders>
        <w:shd w:val="clear" w:color="auto" w:fill="A32020"/>
      </w:tcPr>
    </w:tblStylePr>
    <w:tblStylePr w:type="lastRow">
      <w:pPr>
        <w:spacing w:before="0" w:after="0" w:line="240" w:lineRule="auto"/>
      </w:pPr>
      <w:rPr>
        <w:b/>
        <w:bCs/>
      </w:rPr>
      <w:tblPr/>
      <w:tcPr>
        <w:tcBorders>
          <w:top w:val="double" w:sz="6" w:space="0" w:color="D83939"/>
          <w:left w:val="single" w:sz="8" w:space="0" w:color="D83939"/>
          <w:bottom w:val="single" w:sz="8" w:space="0" w:color="D83939"/>
          <w:right w:val="single" w:sz="8" w:space="0" w:color="D83939"/>
          <w:insideH w:val="nil"/>
          <w:insideV w:val="nil"/>
        </w:tcBorders>
      </w:tcPr>
    </w:tblStylePr>
    <w:tblStylePr w:type="firstCol">
      <w:rPr>
        <w:b/>
        <w:bCs/>
      </w:rPr>
    </w:tblStylePr>
    <w:tblStylePr w:type="lastCol">
      <w:rPr>
        <w:b/>
        <w:bCs/>
      </w:rPr>
    </w:tblStylePr>
    <w:tblStylePr w:type="band1Vert">
      <w:tblPr/>
      <w:tcPr>
        <w:shd w:val="clear" w:color="auto" w:fill="F2BDBD"/>
      </w:tcPr>
    </w:tblStylePr>
    <w:tblStylePr w:type="band1Horz">
      <w:tblPr/>
      <w:tcPr>
        <w:tcBorders>
          <w:insideH w:val="nil"/>
          <w:insideV w:val="nil"/>
        </w:tcBorders>
        <w:shd w:val="clear" w:color="auto" w:fill="F2BDBD"/>
      </w:tcPr>
    </w:tblStylePr>
    <w:tblStylePr w:type="band2Horz">
      <w:tblPr/>
      <w:tcPr>
        <w:tcBorders>
          <w:insideH w:val="nil"/>
          <w:insideV w:val="nil"/>
        </w:tcBorders>
      </w:tcPr>
    </w:tblStylePr>
  </w:style>
  <w:style w:type="paragraph" w:customStyle="1" w:styleId="D0E609831FED48EB94937DD10D23D6A9">
    <w:name w:val="D0E609831FED48EB94937DD10D23D6A9"/>
    <w:rsid w:val="002A3DC4"/>
    <w:rPr>
      <w:rFonts w:ascii="Calibri" w:eastAsia="PMingLiU" w:hAnsi="Calibri" w:cs="Times New Roman"/>
      <w:lang w:val="en-US" w:eastAsia="en-US"/>
    </w:rPr>
  </w:style>
  <w:style w:type="paragraph" w:customStyle="1" w:styleId="Italicorange">
    <w:name w:val="Italic orange"/>
    <w:basedOn w:val="a1"/>
    <w:link w:val="ItalicorangeChar"/>
    <w:rsid w:val="002A3DC4"/>
    <w:pPr>
      <w:keepNext/>
      <w:spacing w:before="120" w:after="240" w:line="312" w:lineRule="auto"/>
    </w:pPr>
    <w:rPr>
      <w:rFonts w:ascii="Calibri" w:eastAsia="Times New Roman" w:hAnsi="Calibri" w:cs="Times New Roman"/>
      <w:i/>
      <w:color w:val="EEECE1"/>
      <w:szCs w:val="20"/>
      <w:lang w:eastAsia="en-US"/>
    </w:rPr>
  </w:style>
  <w:style w:type="character" w:customStyle="1" w:styleId="ItalicorangeChar">
    <w:name w:val="Italic orange Char"/>
    <w:link w:val="Italicorange"/>
    <w:rsid w:val="002A3DC4"/>
    <w:rPr>
      <w:rFonts w:ascii="Calibri" w:eastAsia="Times New Roman" w:hAnsi="Calibri" w:cs="Times New Roman"/>
      <w:i/>
      <w:color w:val="EEECE1"/>
      <w:szCs w:val="20"/>
      <w:lang w:eastAsia="en-US"/>
    </w:rPr>
  </w:style>
  <w:style w:type="table" w:customStyle="1" w:styleId="LightList-Accent11">
    <w:name w:val="Light List - Accent 11"/>
    <w:basedOn w:val="a4"/>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bodytext0">
    <w:name w:val="bodytext"/>
    <w:basedOn w:val="a1"/>
    <w:rsid w:val="002A3DC4"/>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3">
    <w:name w:val="No List3"/>
    <w:next w:val="a5"/>
    <w:uiPriority w:val="99"/>
    <w:semiHidden/>
    <w:unhideWhenUsed/>
    <w:rsid w:val="002A3DC4"/>
  </w:style>
  <w:style w:type="numbering" w:customStyle="1" w:styleId="NoList4">
    <w:name w:val="No List4"/>
    <w:next w:val="a5"/>
    <w:uiPriority w:val="99"/>
    <w:semiHidden/>
    <w:unhideWhenUsed/>
    <w:rsid w:val="002A3DC4"/>
  </w:style>
  <w:style w:type="paragraph" w:customStyle="1" w:styleId="Style1">
    <w:name w:val="Style1"/>
    <w:basedOn w:val="a1"/>
    <w:rsid w:val="002A3DC4"/>
    <w:pPr>
      <w:shd w:val="clear" w:color="auto" w:fill="800000"/>
      <w:spacing w:before="120" w:after="0" w:line="300" w:lineRule="atLeast"/>
      <w:jc w:val="both"/>
    </w:pPr>
    <w:rPr>
      <w:rFonts w:ascii="Book Antiqua" w:eastAsia="Calibri" w:hAnsi="Book Antiqua" w:cs="Times New Roman"/>
      <w:b/>
      <w:color w:val="FFFFFF"/>
      <w:sz w:val="32"/>
      <w:lang w:eastAsia="en-US"/>
    </w:rPr>
  </w:style>
  <w:style w:type="paragraph" w:customStyle="1" w:styleId="ERGASIA">
    <w:name w:val="ERGASIA"/>
    <w:basedOn w:val="a1"/>
    <w:qFormat/>
    <w:rsid w:val="002A3DC4"/>
    <w:pPr>
      <w:pBdr>
        <w:top w:val="single" w:sz="12" w:space="1" w:color="BFBFBF"/>
        <w:left w:val="single" w:sz="12" w:space="4" w:color="BFBFBF"/>
        <w:bottom w:val="single" w:sz="12" w:space="1" w:color="BFBFBF"/>
        <w:right w:val="single" w:sz="12" w:space="4" w:color="BFBFBF"/>
      </w:pBdr>
      <w:shd w:val="clear" w:color="auto" w:fill="FFFF99"/>
      <w:spacing w:before="120" w:after="0" w:line="300" w:lineRule="atLeast"/>
      <w:jc w:val="both"/>
    </w:pPr>
    <w:rPr>
      <w:rFonts w:ascii="Book Antiqua" w:eastAsia="Calibri" w:hAnsi="Book Antiqua" w:cs="Times New Roman"/>
      <w:b/>
      <w:color w:val="800000"/>
      <w:lang w:eastAsia="en-US"/>
    </w:rPr>
  </w:style>
  <w:style w:type="table" w:customStyle="1" w:styleId="TableGrid1">
    <w:name w:val="Table Grid1"/>
    <w:basedOn w:val="a4"/>
    <w:next w:val="ab"/>
    <w:rsid w:val="002A3DC4"/>
    <w:pPr>
      <w:widowControl w:val="0"/>
      <w:overflowPunct w:val="0"/>
      <w:autoSpaceDE w:val="0"/>
      <w:autoSpaceDN w:val="0"/>
      <w:adjustRightInd w:val="0"/>
      <w:spacing w:after="120" w:line="260" w:lineRule="atLeast"/>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3">
    <w:name w:val="Bullet 3"/>
    <w:basedOn w:val="a1"/>
    <w:rsid w:val="002A3DC4"/>
    <w:pPr>
      <w:numPr>
        <w:numId w:val="17"/>
      </w:numPr>
      <w:spacing w:before="120" w:after="0" w:line="240" w:lineRule="auto"/>
      <w:jc w:val="both"/>
    </w:pPr>
    <w:rPr>
      <w:rFonts w:ascii="Book Antiqua" w:eastAsia="Arial Unicode MS" w:hAnsi="Book Antiqua" w:cs="Times New Roman"/>
      <w:szCs w:val="20"/>
      <w:lang w:eastAsia="en-US"/>
    </w:rPr>
  </w:style>
  <w:style w:type="character" w:customStyle="1" w:styleId="2Char0">
    <w:name w:val="Λίστα με κουκκίδες 2 Char"/>
    <w:link w:val="2"/>
    <w:rsid w:val="002A3DC4"/>
    <w:rPr>
      <w:rFonts w:ascii="Calibri" w:eastAsia="Arial" w:hAnsi="Calibri" w:cs="Times New Roman"/>
      <w:sz w:val="20"/>
      <w:szCs w:val="20"/>
      <w:lang w:val="en-US" w:eastAsia="en-US"/>
    </w:rPr>
  </w:style>
  <w:style w:type="character" w:styleId="aff9">
    <w:name w:val="Placeholder Text"/>
    <w:uiPriority w:val="99"/>
    <w:semiHidden/>
    <w:rsid w:val="002A3DC4"/>
    <w:rPr>
      <w:color w:val="808080"/>
    </w:rPr>
  </w:style>
  <w:style w:type="paragraph" w:customStyle="1" w:styleId="font0">
    <w:name w:val="font0"/>
    <w:basedOn w:val="a1"/>
    <w:rsid w:val="002A3DC4"/>
    <w:pPr>
      <w:spacing w:before="100" w:beforeAutospacing="1" w:after="100" w:afterAutospacing="1" w:line="240" w:lineRule="auto"/>
    </w:pPr>
    <w:rPr>
      <w:rFonts w:ascii="Calibri" w:eastAsia="Times New Roman" w:hAnsi="Calibri" w:cs="Times New Roman"/>
      <w:color w:val="000000"/>
    </w:rPr>
  </w:style>
  <w:style w:type="paragraph" w:customStyle="1" w:styleId="xl120">
    <w:name w:val="xl120"/>
    <w:basedOn w:val="a1"/>
    <w:rsid w:val="002A3DC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1">
    <w:name w:val="xl121"/>
    <w:basedOn w:val="a1"/>
    <w:rsid w:val="002A3DC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2">
    <w:name w:val="xl122"/>
    <w:basedOn w:val="a1"/>
    <w:rsid w:val="002A3D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table" w:customStyle="1" w:styleId="LightList-Accent21">
    <w:name w:val="Light List - Accent 21"/>
    <w:basedOn w:val="a4"/>
    <w:next w:val="-2"/>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customStyle="1" w:styleId="Revision1">
    <w:name w:val="Revision1"/>
    <w:next w:val="af6"/>
    <w:hidden/>
    <w:uiPriority w:val="99"/>
    <w:semiHidden/>
    <w:rsid w:val="002A3DC4"/>
    <w:pPr>
      <w:spacing w:after="0" w:line="240" w:lineRule="auto"/>
    </w:pPr>
    <w:rPr>
      <w:rFonts w:ascii="Book Antiqua" w:eastAsia="Calibri" w:hAnsi="Book Antiqua" w:cs="Times New Roman"/>
      <w:lang w:eastAsia="en-US"/>
    </w:rPr>
  </w:style>
  <w:style w:type="table" w:styleId="-2">
    <w:name w:val="Light List Accent 2"/>
    <w:basedOn w:val="a4"/>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MediumShading2-Accent11">
    <w:name w:val="Medium Shading 2 - Accent 11"/>
    <w:basedOn w:val="a4"/>
    <w:uiPriority w:val="64"/>
    <w:rsid w:val="002A3DC4"/>
    <w:pPr>
      <w:spacing w:after="0" w:line="240" w:lineRule="auto"/>
    </w:pPr>
    <w:rPr>
      <w:rFonts w:ascii="Calibri" w:eastAsia="Arial"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DC69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DC6900"/>
      </w:tcPr>
    </w:tblStylePr>
    <w:tblStylePr w:type="lastCol">
      <w:rPr>
        <w:b/>
        <w:bCs/>
        <w:color w:val="FFFFFF"/>
      </w:rPr>
      <w:tblPr/>
      <w:tcPr>
        <w:tcBorders>
          <w:left w:val="nil"/>
          <w:right w:val="nil"/>
          <w:insideH w:val="nil"/>
          <w:insideV w:val="nil"/>
        </w:tcBorders>
        <w:shd w:val="clear" w:color="auto" w:fill="DC69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PwCAppendixList15">
    <w:name w:val="PwC Appendix List 15"/>
    <w:uiPriority w:val="99"/>
    <w:rsid w:val="002A3DC4"/>
    <w:pPr>
      <w:numPr>
        <w:numId w:val="29"/>
      </w:numPr>
    </w:pPr>
  </w:style>
  <w:style w:type="paragraph" w:customStyle="1" w:styleId="TabletextChar">
    <w:name w:val="Table text Char"/>
    <w:basedOn w:val="a1"/>
    <w:semiHidden/>
    <w:rsid w:val="002A3DC4"/>
    <w:pPr>
      <w:widowControl w:val="0"/>
      <w:spacing w:after="120" w:line="240" w:lineRule="auto"/>
    </w:pPr>
    <w:rPr>
      <w:rFonts w:ascii="Tahoma" w:eastAsia="Times New Roman" w:hAnsi="Tahoma" w:cs="Times New Roman"/>
      <w:sz w:val="20"/>
      <w:szCs w:val="20"/>
      <w:lang w:eastAsia="en-US"/>
    </w:rPr>
  </w:style>
  <w:style w:type="paragraph" w:customStyle="1" w:styleId="Normalmystyle">
    <w:name w:val="Normal.mystyle"/>
    <w:basedOn w:val="a1"/>
    <w:semiHidden/>
    <w:rsid w:val="002A3DC4"/>
    <w:pPr>
      <w:widowControl w:val="0"/>
      <w:spacing w:after="120" w:line="240" w:lineRule="auto"/>
      <w:jc w:val="both"/>
    </w:pPr>
    <w:rPr>
      <w:rFonts w:ascii="Tahoma" w:eastAsia="Times New Roman" w:hAnsi="Tahoma" w:cs="Times New Roman"/>
      <w:snapToGrid w:val="0"/>
      <w:szCs w:val="20"/>
      <w:lang w:eastAsia="en-US"/>
    </w:rPr>
  </w:style>
  <w:style w:type="paragraph" w:customStyle="1" w:styleId="SmallLetters">
    <w:name w:val="Small Letters"/>
    <w:basedOn w:val="a1"/>
    <w:semiHidden/>
    <w:rsid w:val="002A3DC4"/>
    <w:pPr>
      <w:spacing w:after="240" w:line="240" w:lineRule="auto"/>
      <w:jc w:val="center"/>
    </w:pPr>
    <w:rPr>
      <w:rFonts w:ascii="Tahoma" w:eastAsia="Times New Roman" w:hAnsi="Tahoma" w:cs="Times New Roman"/>
      <w:szCs w:val="20"/>
      <w:lang w:eastAsia="en-US"/>
    </w:rPr>
  </w:style>
  <w:style w:type="character" w:customStyle="1" w:styleId="NumCharCharCharCharCharCharCharCharCharChar">
    <w:name w:val="_Num# Char Char Char Char Char Char Char Char Char Char"/>
    <w:link w:val="NumCharCharCharCharCharCharCharCharChar"/>
    <w:semiHidden/>
    <w:rsid w:val="002A3DC4"/>
    <w:rPr>
      <w:rFonts w:ascii="Tahoma" w:eastAsia="Times New Roman" w:hAnsi="Tahoma" w:cs="Times New Roman"/>
      <w:szCs w:val="20"/>
    </w:rPr>
  </w:style>
  <w:style w:type="table" w:customStyle="1" w:styleId="LightList-Accent611">
    <w:name w:val="Light List - Accent 611"/>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CurrentList1">
    <w:name w:val="Current List1"/>
    <w:rsid w:val="002A3DC4"/>
    <w:pPr>
      <w:numPr>
        <w:numId w:val="22"/>
      </w:numPr>
    </w:pPr>
  </w:style>
  <w:style w:type="paragraph" w:customStyle="1" w:styleId="Heading2Terms">
    <w:name w:val="Heading 2 Terms"/>
    <w:basedOn w:val="21"/>
    <w:rsid w:val="002A3DC4"/>
    <w:pPr>
      <w:keepNext w:val="0"/>
      <w:keepLines w:val="0"/>
      <w:numPr>
        <w:ilvl w:val="2"/>
        <w:numId w:val="22"/>
      </w:numPr>
      <w:tabs>
        <w:tab w:val="num" w:pos="360"/>
        <w:tab w:val="left" w:pos="720"/>
        <w:tab w:val="left" w:pos="851"/>
      </w:tabs>
      <w:suppressAutoHyphens/>
      <w:spacing w:before="600" w:after="120" w:line="360" w:lineRule="atLeast"/>
      <w:ind w:left="360" w:hanging="360"/>
      <w:jc w:val="both"/>
      <w:outlineLvl w:val="9"/>
    </w:pPr>
    <w:rPr>
      <w:rFonts w:ascii="Times New Roman" w:eastAsia="Times New Roman" w:hAnsi="Times New Roman"/>
      <w:color w:val="00000A"/>
      <w:sz w:val="24"/>
      <w:szCs w:val="20"/>
      <w:lang w:val="en-US" w:eastAsia="zh-CN" w:bidi="hi-IN"/>
    </w:rPr>
  </w:style>
  <w:style w:type="paragraph" w:customStyle="1" w:styleId="OSPAMainText">
    <w:name w:val="OSPA Main Text"/>
    <w:basedOn w:val="a2"/>
    <w:link w:val="OSPAMainTextChar"/>
    <w:uiPriority w:val="99"/>
    <w:qFormat/>
    <w:rsid w:val="002A3DC4"/>
    <w:pPr>
      <w:tabs>
        <w:tab w:val="clear" w:pos="-1440"/>
        <w:tab w:val="clear" w:pos="-720"/>
        <w:tab w:val="clear" w:pos="0"/>
        <w:tab w:val="clear" w:pos="480"/>
        <w:tab w:val="clear" w:pos="720"/>
        <w:tab w:val="clear" w:pos="1123"/>
        <w:tab w:val="clear" w:pos="1440"/>
        <w:tab w:val="clear" w:pos="1872"/>
        <w:tab w:val="clear" w:pos="2160"/>
      </w:tabs>
      <w:suppressAutoHyphens w:val="0"/>
      <w:autoSpaceDE/>
      <w:autoSpaceDN/>
      <w:adjustRightInd/>
      <w:spacing w:before="120" w:after="180" w:line="288" w:lineRule="auto"/>
      <w:jc w:val="left"/>
    </w:pPr>
    <w:rPr>
      <w:rFonts w:ascii="Cambria" w:eastAsia="Calibri" w:hAnsi="Cambria"/>
      <w:spacing w:val="0"/>
      <w:sz w:val="20"/>
      <w:szCs w:val="20"/>
      <w:lang w:eastAsia="en-US"/>
    </w:rPr>
  </w:style>
  <w:style w:type="character" w:customStyle="1" w:styleId="OSPAMainTextChar">
    <w:name w:val="OSPA Main Text Char"/>
    <w:link w:val="OSPAMainText"/>
    <w:uiPriority w:val="99"/>
    <w:rsid w:val="002A3DC4"/>
    <w:rPr>
      <w:rFonts w:ascii="Cambria" w:eastAsia="Calibri" w:hAnsi="Cambria" w:cs="Times New Roman"/>
      <w:sz w:val="20"/>
      <w:szCs w:val="20"/>
      <w:lang w:eastAsia="en-US"/>
    </w:rPr>
  </w:style>
  <w:style w:type="paragraph" w:customStyle="1" w:styleId="Tabletext0">
    <w:name w:val="Table text"/>
    <w:basedOn w:val="a1"/>
    <w:link w:val="TabletextChar1"/>
    <w:uiPriority w:val="99"/>
    <w:rsid w:val="002A3DC4"/>
    <w:pPr>
      <w:widowControl w:val="0"/>
      <w:spacing w:after="0" w:line="240" w:lineRule="auto"/>
      <w:ind w:left="113"/>
    </w:pPr>
    <w:rPr>
      <w:rFonts w:ascii="Tahoma" w:eastAsia="Times New Roman" w:hAnsi="Tahoma" w:cs="Times New Roman"/>
      <w:sz w:val="20"/>
      <w:szCs w:val="24"/>
      <w:lang w:eastAsia="en-US"/>
    </w:rPr>
  </w:style>
  <w:style w:type="character" w:customStyle="1" w:styleId="TabletextChar1">
    <w:name w:val="Table text Char1"/>
    <w:link w:val="Tabletext0"/>
    <w:uiPriority w:val="99"/>
    <w:rsid w:val="002A3DC4"/>
    <w:rPr>
      <w:rFonts w:ascii="Tahoma" w:eastAsia="Times New Roman" w:hAnsi="Tahoma" w:cs="Times New Roman"/>
      <w:sz w:val="20"/>
      <w:szCs w:val="24"/>
      <w:lang w:eastAsia="en-US"/>
    </w:rPr>
  </w:style>
  <w:style w:type="paragraph" w:customStyle="1" w:styleId="BTBullets">
    <w:name w:val="BT Bullets"/>
    <w:basedOn w:val="a2"/>
    <w:link w:val="BTBulletsChar"/>
    <w:uiPriority w:val="99"/>
    <w:qFormat/>
    <w:rsid w:val="002A3DC4"/>
    <w:pPr>
      <w:tabs>
        <w:tab w:val="clear" w:pos="-1440"/>
        <w:tab w:val="clear" w:pos="-720"/>
        <w:tab w:val="clear" w:pos="0"/>
        <w:tab w:val="clear" w:pos="480"/>
        <w:tab w:val="clear" w:pos="720"/>
        <w:tab w:val="clear" w:pos="1123"/>
        <w:tab w:val="clear" w:pos="1440"/>
        <w:tab w:val="clear" w:pos="1872"/>
        <w:tab w:val="clear" w:pos="2160"/>
      </w:tabs>
      <w:suppressAutoHyphens w:val="0"/>
      <w:autoSpaceDE/>
      <w:autoSpaceDN/>
      <w:adjustRightInd/>
      <w:spacing w:after="180" w:line="260" w:lineRule="atLeast"/>
      <w:ind w:left="720" w:hanging="360"/>
      <w:jc w:val="left"/>
    </w:pPr>
    <w:rPr>
      <w:rFonts w:ascii="Cambria" w:eastAsia="Calibri" w:hAnsi="Cambria"/>
      <w:spacing w:val="0"/>
      <w:sz w:val="20"/>
      <w:szCs w:val="20"/>
      <w:lang w:eastAsia="en-US"/>
    </w:rPr>
  </w:style>
  <w:style w:type="character" w:customStyle="1" w:styleId="BTBulletsChar">
    <w:name w:val="BT Bullets Char"/>
    <w:link w:val="BTBullets"/>
    <w:uiPriority w:val="99"/>
    <w:rsid w:val="002A3DC4"/>
    <w:rPr>
      <w:rFonts w:ascii="Cambria" w:eastAsia="Calibri" w:hAnsi="Cambria" w:cs="Times New Roman"/>
      <w:sz w:val="20"/>
      <w:szCs w:val="20"/>
      <w:lang w:eastAsia="en-US"/>
    </w:rPr>
  </w:style>
  <w:style w:type="paragraph" w:customStyle="1" w:styleId="TableBulletStyle1NBStiboGrayed">
    <w:name w:val="TableBulletStyle1_NB_Stibo_Grayed"/>
    <w:basedOn w:val="a1"/>
    <w:next w:val="a1"/>
    <w:rsid w:val="002A3DC4"/>
    <w:pPr>
      <w:numPr>
        <w:numId w:val="38"/>
      </w:numPr>
      <w:tabs>
        <w:tab w:val="clear" w:pos="1077"/>
        <w:tab w:val="left" w:pos="720"/>
      </w:tabs>
      <w:spacing w:after="0" w:line="240" w:lineRule="auto"/>
    </w:pPr>
    <w:rPr>
      <w:rFonts w:ascii="Helvetica" w:eastAsia="Times New Roman" w:hAnsi="Helvetica" w:cs="Times New Roman"/>
      <w:color w:val="999999"/>
      <w:sz w:val="20"/>
      <w:szCs w:val="20"/>
      <w:lang w:val="en-US" w:eastAsia="en-US"/>
    </w:rPr>
  </w:style>
  <w:style w:type="table" w:styleId="2-2">
    <w:name w:val="Medium Shading 2 Accent 2"/>
    <w:basedOn w:val="a4"/>
    <w:uiPriority w:val="64"/>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affa">
    <w:name w:val="Υποκεφαλίδα"/>
    <w:basedOn w:val="a1"/>
    <w:next w:val="a1"/>
    <w:uiPriority w:val="99"/>
    <w:qFormat/>
    <w:rsid w:val="002A3DC4"/>
    <w:pPr>
      <w:pBdr>
        <w:top w:val="single" w:sz="4" w:space="1" w:color="800000"/>
        <w:left w:val="single" w:sz="4" w:space="0" w:color="800000"/>
        <w:bottom w:val="single" w:sz="4" w:space="1" w:color="800000"/>
        <w:right w:val="single" w:sz="4" w:space="0" w:color="800000"/>
      </w:pBdr>
      <w:shd w:val="clear" w:color="auto" w:fill="C0C0C0"/>
      <w:spacing w:after="120" w:line="300" w:lineRule="atLeast"/>
      <w:jc w:val="both"/>
    </w:pPr>
    <w:rPr>
      <w:rFonts w:ascii="Arial Narrow" w:eastAsia="Calibri" w:hAnsi="Arial Narrow" w:cs="Times New Roman"/>
      <w:b/>
      <w:sz w:val="20"/>
      <w:szCs w:val="20"/>
      <w:lang w:eastAsia="en-US"/>
    </w:rPr>
  </w:style>
  <w:style w:type="table" w:styleId="Web2">
    <w:name w:val="Table Web 2"/>
    <w:basedOn w:val="a4"/>
    <w:uiPriority w:val="99"/>
    <w:rsid w:val="002A3DC4"/>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b">
    <w:name w:val="Intense Reference"/>
    <w:uiPriority w:val="32"/>
    <w:qFormat/>
    <w:rsid w:val="002A3DC4"/>
    <w:rPr>
      <w:b/>
      <w:bCs/>
      <w:caps w:val="0"/>
      <w:smallCaps/>
      <w:color w:val="800000"/>
      <w:spacing w:val="5"/>
      <w:u w:val="none"/>
    </w:rPr>
  </w:style>
  <w:style w:type="paragraph" w:customStyle="1" w:styleId="Bullet">
    <w:name w:val="Bullet"/>
    <w:aliases w:val="bl"/>
    <w:basedOn w:val="a1"/>
    <w:rsid w:val="002A3DC4"/>
    <w:pPr>
      <w:numPr>
        <w:numId w:val="18"/>
      </w:numPr>
      <w:overflowPunct w:val="0"/>
      <w:autoSpaceDE w:val="0"/>
      <w:autoSpaceDN w:val="0"/>
      <w:adjustRightInd w:val="0"/>
      <w:spacing w:before="120" w:after="0"/>
      <w:jc w:val="both"/>
      <w:textAlignment w:val="baseline"/>
    </w:pPr>
    <w:rPr>
      <w:rFonts w:ascii="Arial Narrow" w:eastAsia="Times New Roman" w:hAnsi="Arial Narrow" w:cs="Times New Roman"/>
      <w:sz w:val="20"/>
      <w:szCs w:val="24"/>
    </w:rPr>
  </w:style>
  <w:style w:type="table" w:styleId="-20">
    <w:name w:val="Colorful Shading Accent 2"/>
    <w:basedOn w:val="a4"/>
    <w:uiPriority w:val="71"/>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1">
    <w:name w:val="Colorful Grid Accent 2"/>
    <w:basedOn w:val="a4"/>
    <w:uiPriority w:val="73"/>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2">
    <w:name w:val="Light Shading Accent 2"/>
    <w:basedOn w:val="a4"/>
    <w:uiPriority w:val="60"/>
    <w:rsid w:val="002A3DC4"/>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CustomCaption">
    <w:name w:val="Custom Caption"/>
    <w:basedOn w:val="a1"/>
    <w:next w:val="a1"/>
    <w:rsid w:val="002A3DC4"/>
    <w:pPr>
      <w:spacing w:before="120" w:after="0"/>
      <w:jc w:val="center"/>
    </w:pPr>
    <w:rPr>
      <w:rFonts w:ascii="Arial Narrow" w:eastAsia="Calibri" w:hAnsi="Arial Narrow" w:cs="Times New Roman"/>
      <w:b/>
      <w:bCs/>
      <w:sz w:val="18"/>
      <w:szCs w:val="18"/>
      <w:lang w:eastAsia="en-US"/>
    </w:rPr>
  </w:style>
  <w:style w:type="paragraph" w:customStyle="1" w:styleId="dgertext2">
    <w:name w:val="dger_text2"/>
    <w:basedOn w:val="a1"/>
    <w:link w:val="dgertext2Char"/>
    <w:uiPriority w:val="99"/>
    <w:rsid w:val="002A3DC4"/>
    <w:pPr>
      <w:spacing w:before="120" w:after="120" w:line="360" w:lineRule="auto"/>
      <w:ind w:left="540"/>
      <w:jc w:val="both"/>
    </w:pPr>
    <w:rPr>
      <w:rFonts w:ascii="Tahoma" w:eastAsia="Calibri" w:hAnsi="Tahoma" w:cs="Times New Roman"/>
      <w:noProof/>
      <w:sz w:val="20"/>
      <w:szCs w:val="20"/>
      <w:lang w:val="en-US" w:eastAsia="en-US"/>
    </w:rPr>
  </w:style>
  <w:style w:type="character" w:customStyle="1" w:styleId="dgertext2Char">
    <w:name w:val="dger_text2 Char"/>
    <w:link w:val="dgertext2"/>
    <w:uiPriority w:val="99"/>
    <w:locked/>
    <w:rsid w:val="002A3DC4"/>
    <w:rPr>
      <w:rFonts w:ascii="Tahoma" w:eastAsia="Calibri" w:hAnsi="Tahoma" w:cs="Times New Roman"/>
      <w:noProof/>
      <w:sz w:val="20"/>
      <w:szCs w:val="20"/>
      <w:lang w:val="en-US" w:eastAsia="en-US"/>
    </w:rPr>
  </w:style>
  <w:style w:type="table" w:styleId="-23">
    <w:name w:val="Light Grid Accent 2"/>
    <w:basedOn w:val="a4"/>
    <w:uiPriority w:val="62"/>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G Omega" w:eastAsia="Times New Roman" w:hAnsi="CG Omeg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G Omega" w:eastAsia="Times New Roman" w:hAnsi="CG Omeg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G Omega" w:eastAsia="Times New Roman" w:hAnsi="CG Omega" w:cs="Times New Roman"/>
        <w:b/>
        <w:bCs/>
      </w:rPr>
    </w:tblStylePr>
    <w:tblStylePr w:type="lastCol">
      <w:rPr>
        <w:rFonts w:ascii="CG Omega" w:eastAsia="Times New Roman" w:hAnsi="CG Omeg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customStyle="1" w:styleId="StyleWPbulletLeft015cmHanging06cm">
    <w:name w:val="Style WPbullet + Left:  015 cm Hanging:  06 cm"/>
    <w:basedOn w:val="a1"/>
    <w:rsid w:val="002A3DC4"/>
    <w:pPr>
      <w:tabs>
        <w:tab w:val="left" w:pos="709"/>
      </w:tabs>
      <w:overflowPunct w:val="0"/>
      <w:autoSpaceDE w:val="0"/>
      <w:autoSpaceDN w:val="0"/>
      <w:adjustRightInd w:val="0"/>
      <w:spacing w:before="120" w:after="0" w:line="260" w:lineRule="atLeast"/>
      <w:ind w:left="709" w:hanging="709"/>
      <w:jc w:val="both"/>
      <w:textAlignment w:val="baseline"/>
    </w:pPr>
    <w:rPr>
      <w:rFonts w:ascii="Arial" w:eastAsia="Times New Roman" w:hAnsi="Arial" w:cs="Times New Roman"/>
      <w:szCs w:val="20"/>
      <w:lang w:eastAsia="en-US"/>
    </w:rPr>
  </w:style>
  <w:style w:type="paragraph" w:customStyle="1" w:styleId="PBBody">
    <w:name w:val="PB Body"/>
    <w:basedOn w:val="a1"/>
    <w:rsid w:val="002A3DC4"/>
    <w:pPr>
      <w:spacing w:before="240" w:after="0" w:line="270" w:lineRule="atLeast"/>
      <w:jc w:val="both"/>
    </w:pPr>
    <w:rPr>
      <w:rFonts w:ascii="Times New Roman" w:eastAsia="Times New Roman" w:hAnsi="Times New Roman" w:cs="Times New Roman"/>
      <w:szCs w:val="20"/>
      <w:lang w:eastAsia="en-US"/>
    </w:rPr>
  </w:style>
  <w:style w:type="numbering" w:customStyle="1" w:styleId="Style1BulletedDarkRed">
    <w:name w:val="Style 1 Bulleted Dark Red"/>
    <w:basedOn w:val="a5"/>
    <w:rsid w:val="002A3DC4"/>
    <w:pPr>
      <w:numPr>
        <w:numId w:val="33"/>
      </w:numPr>
    </w:pPr>
  </w:style>
  <w:style w:type="paragraph" w:customStyle="1" w:styleId="StyleSxima">
    <w:name w:val="Style Sxima"/>
    <w:basedOn w:val="a1"/>
    <w:link w:val="StyleSximaCharChar"/>
    <w:rsid w:val="002A3DC4"/>
    <w:pPr>
      <w:numPr>
        <w:numId w:val="37"/>
      </w:numPr>
      <w:spacing w:before="120" w:after="240" w:line="240" w:lineRule="auto"/>
      <w:jc w:val="center"/>
    </w:pPr>
    <w:rPr>
      <w:rFonts w:ascii="Book Antiqua" w:eastAsia="Times New Roman" w:hAnsi="Book Antiqua" w:cs="Times New Roman"/>
      <w:b/>
      <w:sz w:val="20"/>
      <w:szCs w:val="20"/>
      <w:lang w:val="en-US" w:eastAsia="en-US"/>
    </w:rPr>
  </w:style>
  <w:style w:type="character" w:customStyle="1" w:styleId="StyleSximaCharChar">
    <w:name w:val="Style Sxima Char Char"/>
    <w:link w:val="StyleSxima"/>
    <w:rsid w:val="002A3DC4"/>
    <w:rPr>
      <w:rFonts w:ascii="Book Antiqua" w:eastAsia="Times New Roman" w:hAnsi="Book Antiqua" w:cs="Times New Roman"/>
      <w:b/>
      <w:sz w:val="20"/>
      <w:szCs w:val="20"/>
      <w:lang w:val="en-US" w:eastAsia="en-US"/>
    </w:rPr>
  </w:style>
  <w:style w:type="character" w:customStyle="1" w:styleId="Tahoma">
    <w:name w:val="Στυλ Tahoma"/>
    <w:semiHidden/>
    <w:rsid w:val="002A3DC4"/>
    <w:rPr>
      <w:rFonts w:ascii="Tahoma" w:hAnsi="Tahoma"/>
      <w:sz w:val="22"/>
    </w:rPr>
  </w:style>
  <w:style w:type="paragraph" w:customStyle="1" w:styleId="Charf3">
    <w:name w:val="Char"/>
    <w:basedOn w:val="a1"/>
    <w:semiHidden/>
    <w:rsid w:val="002A3DC4"/>
    <w:pPr>
      <w:spacing w:after="160" w:line="240" w:lineRule="exact"/>
    </w:pPr>
    <w:rPr>
      <w:rFonts w:ascii="Verdana" w:eastAsia="Times New Roman" w:hAnsi="Verdana" w:cs="Times New Roman"/>
      <w:sz w:val="20"/>
      <w:szCs w:val="20"/>
      <w:lang w:val="en-US" w:eastAsia="en-US"/>
    </w:rPr>
  </w:style>
  <w:style w:type="character" w:customStyle="1" w:styleId="apple-converted-space">
    <w:name w:val="apple-converted-space"/>
    <w:rsid w:val="002A3DC4"/>
  </w:style>
  <w:style w:type="character" w:styleId="affc">
    <w:name w:val="Subtle Reference"/>
    <w:uiPriority w:val="31"/>
    <w:qFormat/>
    <w:rsid w:val="002A3DC4"/>
    <w:rPr>
      <w:smallCaps/>
      <w:color w:val="C0504D"/>
      <w:u w:val="single"/>
    </w:rPr>
  </w:style>
  <w:style w:type="paragraph" w:customStyle="1" w:styleId="HeadingAA">
    <w:name w:val="Heading AA"/>
    <w:basedOn w:val="af2"/>
    <w:link w:val="HeadingAAChar"/>
    <w:uiPriority w:val="99"/>
    <w:qFormat/>
    <w:rsid w:val="002A3DC4"/>
    <w:pPr>
      <w:keepNext/>
      <w:keepLines/>
      <w:tabs>
        <w:tab w:val="left" w:pos="1701"/>
      </w:tabs>
      <w:spacing w:before="480" w:after="600" w:line="400" w:lineRule="atLeast"/>
      <w:ind w:hanging="360"/>
      <w:contextualSpacing w:val="0"/>
      <w:outlineLvl w:val="0"/>
    </w:pPr>
    <w:rPr>
      <w:b/>
      <w:bCs/>
      <w:vanish/>
      <w:color w:val="C00000"/>
      <w:sz w:val="28"/>
      <w:szCs w:val="40"/>
      <w:lang w:eastAsia="en-US"/>
    </w:rPr>
  </w:style>
  <w:style w:type="character" w:customStyle="1" w:styleId="HeadingAAChar">
    <w:name w:val="Heading AA Char"/>
    <w:link w:val="HeadingAA"/>
    <w:uiPriority w:val="99"/>
    <w:rsid w:val="002A3DC4"/>
    <w:rPr>
      <w:rFonts w:ascii="Calibri" w:eastAsia="Times New Roman" w:hAnsi="Calibri" w:cs="Times New Roman"/>
      <w:b/>
      <w:bCs/>
      <w:vanish/>
      <w:color w:val="C00000"/>
      <w:sz w:val="28"/>
      <w:szCs w:val="40"/>
      <w:lang w:eastAsia="en-US"/>
    </w:rPr>
  </w:style>
  <w:style w:type="paragraph" w:customStyle="1" w:styleId="Bullet20">
    <w:name w:val="Bullet 2"/>
    <w:basedOn w:val="2"/>
    <w:link w:val="Bullet2Char"/>
    <w:rsid w:val="002A3DC4"/>
    <w:pPr>
      <w:numPr>
        <w:ilvl w:val="0"/>
        <w:numId w:val="0"/>
      </w:numPr>
      <w:tabs>
        <w:tab w:val="left" w:pos="1134"/>
      </w:tabs>
      <w:spacing w:before="120" w:line="360" w:lineRule="auto"/>
      <w:ind w:left="1135" w:hanging="284"/>
      <w:jc w:val="both"/>
    </w:pPr>
    <w:rPr>
      <w:rFonts w:ascii="Franklin Gothic Book" w:eastAsia="Calibri" w:hAnsi="Franklin Gothic Book"/>
      <w:sz w:val="24"/>
      <w:szCs w:val="24"/>
      <w:lang w:val="el-GR"/>
    </w:rPr>
  </w:style>
  <w:style w:type="character" w:customStyle="1" w:styleId="Bullet2Char">
    <w:name w:val="Bullet 2 Char"/>
    <w:link w:val="Bullet20"/>
    <w:locked/>
    <w:rsid w:val="002A3DC4"/>
    <w:rPr>
      <w:rFonts w:ascii="Franklin Gothic Book" w:eastAsia="Calibri" w:hAnsi="Franklin Gothic Book" w:cs="Times New Roman"/>
      <w:sz w:val="24"/>
      <w:szCs w:val="24"/>
      <w:lang w:eastAsia="en-US"/>
    </w:rPr>
  </w:style>
  <w:style w:type="paragraph" w:customStyle="1" w:styleId="ObjectTitle">
    <w:name w:val="Object Title"/>
    <w:basedOn w:val="a1"/>
    <w:next w:val="a1"/>
    <w:uiPriority w:val="99"/>
    <w:rsid w:val="002A3DC4"/>
    <w:pPr>
      <w:spacing w:before="120" w:after="120" w:line="360" w:lineRule="auto"/>
      <w:jc w:val="center"/>
    </w:pPr>
    <w:rPr>
      <w:rFonts w:ascii="Franklin Gothic Book" w:eastAsia="Calibri" w:hAnsi="Franklin Gothic Book" w:cs="Times New Roman"/>
      <w:b/>
      <w:color w:val="808080"/>
      <w:sz w:val="20"/>
      <w:szCs w:val="20"/>
      <w:lang w:eastAsia="en-US"/>
    </w:rPr>
  </w:style>
  <w:style w:type="paragraph" w:customStyle="1" w:styleId="WW-BodyText3">
    <w:name w:val="WW-Body Text 3"/>
    <w:basedOn w:val="a1"/>
    <w:rsid w:val="002A3DC4"/>
    <w:pPr>
      <w:suppressAutoHyphens/>
      <w:spacing w:before="120" w:after="0" w:line="360" w:lineRule="auto"/>
    </w:pPr>
    <w:rPr>
      <w:rFonts w:ascii="Times New Roman" w:eastAsia="Times New Roman" w:hAnsi="Times New Roman" w:cs="Times New Roman"/>
      <w:szCs w:val="24"/>
      <w:lang w:eastAsia="ar-SA"/>
    </w:rPr>
  </w:style>
  <w:style w:type="table" w:customStyle="1" w:styleId="TableGrid">
    <w:name w:val="TableGrid"/>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GridTable41">
    <w:name w:val="Grid Table 41"/>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31">
    <w:name w:val="Grid Table 4 - Accent 31"/>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Char11">
    <w:name w:val="Παράγραφος λίστας Char1"/>
    <w:locked/>
    <w:rsid w:val="002A3DC4"/>
    <w:rPr>
      <w:rFonts w:ascii="Arial" w:hAnsi="Arial"/>
      <w:sz w:val="22"/>
      <w:szCs w:val="24"/>
      <w:lang w:eastAsia="en-US"/>
    </w:rPr>
  </w:style>
  <w:style w:type="character" w:customStyle="1" w:styleId="b11">
    <w:name w:val="b11"/>
    <w:rsid w:val="002A3DC4"/>
    <w:rPr>
      <w:b/>
      <w:bCs/>
      <w:color w:val="F2913D"/>
    </w:rPr>
  </w:style>
  <w:style w:type="character" w:customStyle="1" w:styleId="sectorname">
    <w:name w:val="sector_name"/>
    <w:basedOn w:val="a3"/>
    <w:rsid w:val="002A3DC4"/>
  </w:style>
  <w:style w:type="character" w:customStyle="1" w:styleId="dikaiouxosname">
    <w:name w:val="dikaiouxos_name"/>
    <w:basedOn w:val="a3"/>
    <w:rsid w:val="002A3DC4"/>
  </w:style>
  <w:style w:type="character" w:customStyle="1" w:styleId="number">
    <w:name w:val="number"/>
    <w:basedOn w:val="a3"/>
    <w:rsid w:val="002A3DC4"/>
  </w:style>
  <w:style w:type="table" w:styleId="affd">
    <w:name w:val="Table Contemporary"/>
    <w:basedOn w:val="a4"/>
    <w:uiPriority w:val="99"/>
    <w:rsid w:val="002A3DC4"/>
    <w:pPr>
      <w:spacing w:after="0" w:line="240" w:lineRule="auto"/>
    </w:pPr>
    <w:rPr>
      <w:rFonts w:ascii="Calibri" w:eastAsia="Calibri" w:hAnsi="Calibri"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customStyle="1" w:styleId="Pa16">
    <w:name w:val="Pa16"/>
    <w:basedOn w:val="a1"/>
    <w:next w:val="a1"/>
    <w:uiPriority w:val="99"/>
    <w:rsid w:val="002A3DC4"/>
    <w:pPr>
      <w:autoSpaceDE w:val="0"/>
      <w:autoSpaceDN w:val="0"/>
      <w:adjustRightInd w:val="0"/>
      <w:spacing w:after="0" w:line="171" w:lineRule="atLeast"/>
    </w:pPr>
    <w:rPr>
      <w:rFonts w:ascii="EC Square Sans Pro Light" w:eastAsia="Calibri" w:hAnsi="EC Square Sans Pro Light" w:cs="Times New Roman"/>
      <w:sz w:val="24"/>
      <w:szCs w:val="24"/>
      <w:lang w:eastAsia="en-US"/>
    </w:rPr>
  </w:style>
  <w:style w:type="character" w:customStyle="1" w:styleId="A11">
    <w:name w:val="A11"/>
    <w:uiPriority w:val="99"/>
    <w:rsid w:val="002A3DC4"/>
    <w:rPr>
      <w:rFonts w:cs="EC Square Sans Pro Light"/>
      <w:color w:val="000000"/>
      <w:sz w:val="10"/>
      <w:szCs w:val="10"/>
    </w:rPr>
  </w:style>
  <w:style w:type="paragraph" w:customStyle="1" w:styleId="Pa32">
    <w:name w:val="Pa32"/>
    <w:basedOn w:val="a1"/>
    <w:next w:val="a1"/>
    <w:uiPriority w:val="99"/>
    <w:rsid w:val="002A3DC4"/>
    <w:pPr>
      <w:autoSpaceDE w:val="0"/>
      <w:autoSpaceDN w:val="0"/>
      <w:adjustRightInd w:val="0"/>
      <w:spacing w:after="0" w:line="141" w:lineRule="atLeast"/>
    </w:pPr>
    <w:rPr>
      <w:rFonts w:ascii="EC Square Sans Pro Light" w:eastAsia="Calibri" w:hAnsi="EC Square Sans Pro Light" w:cs="Times New Roman"/>
      <w:sz w:val="24"/>
      <w:szCs w:val="24"/>
      <w:lang w:eastAsia="en-US"/>
    </w:rPr>
  </w:style>
  <w:style w:type="paragraph" w:customStyle="1" w:styleId="Pa33">
    <w:name w:val="Pa33"/>
    <w:basedOn w:val="a1"/>
    <w:next w:val="a1"/>
    <w:uiPriority w:val="99"/>
    <w:rsid w:val="002A3DC4"/>
    <w:pPr>
      <w:autoSpaceDE w:val="0"/>
      <w:autoSpaceDN w:val="0"/>
      <w:adjustRightInd w:val="0"/>
      <w:spacing w:after="0" w:line="141" w:lineRule="atLeast"/>
    </w:pPr>
    <w:rPr>
      <w:rFonts w:ascii="EC Square Sans Pro Light" w:eastAsia="Calibri" w:hAnsi="EC Square Sans Pro Light" w:cs="Times New Roman"/>
      <w:sz w:val="24"/>
      <w:szCs w:val="24"/>
      <w:lang w:eastAsia="en-US"/>
    </w:rPr>
  </w:style>
  <w:style w:type="table" w:styleId="-60">
    <w:name w:val="Light Grid Accent 6"/>
    <w:basedOn w:val="a4"/>
    <w:uiPriority w:val="62"/>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oronet" w:eastAsia="PMingLiU" w:hAnsi="Corone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oronet" w:eastAsia="PMingLiU" w:hAnsi="Corone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oronet" w:eastAsia="PMingLiU" w:hAnsi="Coronet" w:cs="Times New Roman"/>
        <w:b/>
        <w:bCs/>
      </w:rPr>
    </w:tblStylePr>
    <w:tblStylePr w:type="lastCol">
      <w:rPr>
        <w:rFonts w:ascii="Coronet" w:eastAsia="PMingLiU" w:hAnsi="Corone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21">
    <w:name w:val="Medium Shading 21"/>
    <w:basedOn w:val="a4"/>
    <w:uiPriority w:val="64"/>
    <w:rsid w:val="002A3DC4"/>
    <w:pPr>
      <w:spacing w:after="0" w:line="240" w:lineRule="auto"/>
    </w:pPr>
    <w:rPr>
      <w:rFonts w:ascii="Calibri" w:eastAsia="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hps">
    <w:name w:val="hps"/>
    <w:basedOn w:val="a3"/>
    <w:rsid w:val="002A3DC4"/>
  </w:style>
  <w:style w:type="character" w:customStyle="1" w:styleId="atn">
    <w:name w:val="atn"/>
    <w:basedOn w:val="a3"/>
    <w:rsid w:val="002A3DC4"/>
  </w:style>
  <w:style w:type="table" w:styleId="1-6">
    <w:name w:val="Medium List 1 Accent 6"/>
    <w:basedOn w:val="a4"/>
    <w:uiPriority w:val="70"/>
    <w:rsid w:val="002A3DC4"/>
    <w:pPr>
      <w:spacing w:after="0" w:line="240" w:lineRule="auto"/>
    </w:pPr>
    <w:rPr>
      <w:rFonts w:ascii="Calibri" w:eastAsia="Arial" w:hAnsi="Calibri" w:cs="Times New Roman"/>
      <w:color w:val="00000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oronet" w:eastAsia="PMingLiU" w:hAnsi="Corone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3-6">
    <w:name w:val="Medium Grid 3 Accent 6"/>
    <w:basedOn w:val="a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Grid31">
    <w:name w:val="Medium Grid 31"/>
    <w:basedOn w:val="a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4">
    <w:name w:val="Medium Grid 3 Accent 4"/>
    <w:basedOn w:val="a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3-5">
    <w:name w:val="Medium Grid 3 Accent 5"/>
    <w:basedOn w:val="a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
    <w:name w:val="Dark List Accent 5"/>
    <w:basedOn w:val="a4"/>
    <w:uiPriority w:val="61"/>
    <w:rsid w:val="002A3DC4"/>
    <w:pPr>
      <w:spacing w:after="0" w:line="240" w:lineRule="auto"/>
    </w:pPr>
    <w:rPr>
      <w:rFonts w:ascii="Calibri" w:eastAsia="Arial" w:hAnsi="Calibri" w:cs="Times New Roman"/>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1">
    <w:name w:val="Medium Grid 2 Accent 1"/>
    <w:basedOn w:val="a4"/>
    <w:uiPriority w:val="68"/>
    <w:rsid w:val="002A3DC4"/>
    <w:pPr>
      <w:spacing w:after="0" w:line="240" w:lineRule="auto"/>
    </w:pPr>
    <w:rPr>
      <w:rFonts w:ascii="Cambria" w:eastAsia="PMingLiU" w:hAnsi="Cambria" w:cs="Times New Roman"/>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ghtList-Accent12">
    <w:name w:val="Light List - Accent 12"/>
    <w:basedOn w:val="a4"/>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qFormat/>
    <w:rsid w:val="002A3DC4"/>
    <w:pPr>
      <w:suppressAutoHyphens/>
      <w:autoSpaceDN w:val="0"/>
      <w:textAlignment w:val="baseline"/>
    </w:pPr>
    <w:rPr>
      <w:rFonts w:ascii="Calibri" w:eastAsia="Lucida Sans Unicode" w:hAnsi="Calibri" w:cs="F"/>
      <w:kern w:val="3"/>
      <w:lang w:eastAsia="en-US"/>
    </w:rPr>
  </w:style>
  <w:style w:type="character" w:customStyle="1" w:styleId="st">
    <w:name w:val="st"/>
    <w:basedOn w:val="a3"/>
    <w:rsid w:val="002A3DC4"/>
  </w:style>
  <w:style w:type="paragraph" w:customStyle="1" w:styleId="ListinList">
    <w:name w:val="_List in List"/>
    <w:basedOn w:val="a1"/>
    <w:uiPriority w:val="99"/>
    <w:rsid w:val="002A3DC4"/>
    <w:pPr>
      <w:numPr>
        <w:numId w:val="10"/>
      </w:numPr>
      <w:overflowPunct w:val="0"/>
      <w:autoSpaceDE w:val="0"/>
      <w:autoSpaceDN w:val="0"/>
      <w:adjustRightInd w:val="0"/>
      <w:spacing w:before="120" w:after="120" w:line="240" w:lineRule="atLeast"/>
      <w:jc w:val="both"/>
    </w:pPr>
    <w:rPr>
      <w:rFonts w:ascii="Tahoma" w:eastAsia="Times New Roman" w:hAnsi="Tahoma" w:cs="Times New Roman"/>
      <w:sz w:val="18"/>
      <w:szCs w:val="20"/>
      <w:lang w:eastAsia="en-US"/>
    </w:rPr>
  </w:style>
  <w:style w:type="table" w:customStyle="1" w:styleId="TableGrid2">
    <w:name w:val="Table Grid2"/>
    <w:basedOn w:val="a4"/>
    <w:next w:val="ab"/>
    <w:uiPriority w:val="59"/>
    <w:rsid w:val="002A3DC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e">
    <w:name w:val="Δραστηριότητα"/>
    <w:basedOn w:val="a1"/>
    <w:link w:val="Charf4"/>
    <w:uiPriority w:val="99"/>
    <w:qFormat/>
    <w:rsid w:val="002A3DC4"/>
    <w:pPr>
      <w:spacing w:after="0" w:line="240" w:lineRule="auto"/>
      <w:ind w:left="142"/>
      <w:outlineLvl w:val="4"/>
    </w:pPr>
    <w:rPr>
      <w:rFonts w:ascii="Calibri" w:eastAsia="Arial" w:hAnsi="Calibri" w:cs="Times New Roman"/>
      <w:b/>
      <w:sz w:val="20"/>
      <w:szCs w:val="20"/>
      <w:lang w:eastAsia="en-US"/>
    </w:rPr>
  </w:style>
  <w:style w:type="paragraph" w:customStyle="1" w:styleId="afff">
    <w:name w:val="Ενέργεια"/>
    <w:basedOn w:val="a1"/>
    <w:link w:val="Charf5"/>
    <w:uiPriority w:val="99"/>
    <w:qFormat/>
    <w:rsid w:val="002A3DC4"/>
    <w:pPr>
      <w:spacing w:after="0" w:line="240" w:lineRule="auto"/>
      <w:ind w:left="142"/>
      <w:outlineLvl w:val="5"/>
    </w:pPr>
    <w:rPr>
      <w:rFonts w:ascii="Calibri" w:eastAsia="Arial" w:hAnsi="Calibri" w:cs="Times New Roman"/>
      <w:sz w:val="20"/>
      <w:szCs w:val="20"/>
      <w:u w:val="single"/>
      <w:lang w:eastAsia="en-US"/>
    </w:rPr>
  </w:style>
  <w:style w:type="character" w:customStyle="1" w:styleId="Charf4">
    <w:name w:val="Δραστηριότητα Char"/>
    <w:link w:val="affe"/>
    <w:uiPriority w:val="99"/>
    <w:rsid w:val="002A3DC4"/>
    <w:rPr>
      <w:rFonts w:ascii="Calibri" w:eastAsia="Arial" w:hAnsi="Calibri" w:cs="Times New Roman"/>
      <w:b/>
      <w:sz w:val="20"/>
      <w:szCs w:val="20"/>
      <w:lang w:eastAsia="en-US"/>
    </w:rPr>
  </w:style>
  <w:style w:type="character" w:customStyle="1" w:styleId="Charf5">
    <w:name w:val="Ενέργεια Char"/>
    <w:link w:val="afff"/>
    <w:uiPriority w:val="99"/>
    <w:rsid w:val="002A3DC4"/>
    <w:rPr>
      <w:rFonts w:ascii="Calibri" w:eastAsia="Arial" w:hAnsi="Calibri" w:cs="Times New Roman"/>
      <w:sz w:val="20"/>
      <w:szCs w:val="20"/>
      <w:u w:val="single"/>
      <w:lang w:eastAsia="en-US"/>
    </w:rPr>
  </w:style>
  <w:style w:type="paragraph" w:customStyle="1" w:styleId="Bullets1">
    <w:name w:val="Bullets 1"/>
    <w:basedOn w:val="a1"/>
    <w:qFormat/>
    <w:rsid w:val="002A3DC4"/>
    <w:pPr>
      <w:numPr>
        <w:numId w:val="21"/>
      </w:numPr>
      <w:spacing w:after="0" w:line="360" w:lineRule="auto"/>
      <w:jc w:val="both"/>
    </w:pPr>
    <w:rPr>
      <w:rFonts w:ascii="Segoe UI" w:eastAsia="PMingLiU" w:hAnsi="Segoe UI" w:cs="Times New Roman"/>
      <w:sz w:val="20"/>
    </w:rPr>
  </w:style>
  <w:style w:type="paragraph" w:customStyle="1" w:styleId="Bullets2">
    <w:name w:val="Bullets 2"/>
    <w:basedOn w:val="Bullets1"/>
    <w:qFormat/>
    <w:rsid w:val="002A3DC4"/>
    <w:pPr>
      <w:numPr>
        <w:ilvl w:val="1"/>
      </w:numPr>
    </w:pPr>
  </w:style>
  <w:style w:type="paragraph" w:customStyle="1" w:styleId="Bullets3">
    <w:name w:val="Bullets 3"/>
    <w:basedOn w:val="Bullets2"/>
    <w:qFormat/>
    <w:rsid w:val="002A3DC4"/>
    <w:pPr>
      <w:numPr>
        <w:ilvl w:val="2"/>
      </w:numPr>
    </w:pPr>
  </w:style>
  <w:style w:type="paragraph" w:customStyle="1" w:styleId="ListTick">
    <w:name w:val="List Tick"/>
    <w:basedOn w:val="a1"/>
    <w:qFormat/>
    <w:rsid w:val="002A3DC4"/>
    <w:pPr>
      <w:numPr>
        <w:numId w:val="27"/>
      </w:numPr>
      <w:spacing w:after="120" w:line="264" w:lineRule="auto"/>
      <w:jc w:val="both"/>
    </w:pPr>
    <w:rPr>
      <w:rFonts w:ascii="Segoe UI" w:eastAsia="Times New Roman" w:hAnsi="Segoe UI" w:cs="Times New Roman"/>
      <w:sz w:val="20"/>
      <w:szCs w:val="20"/>
    </w:rPr>
  </w:style>
  <w:style w:type="numbering" w:customStyle="1" w:styleId="PwCListBullets11">
    <w:name w:val="PwC List Bullets 11"/>
    <w:uiPriority w:val="99"/>
    <w:rsid w:val="002A3DC4"/>
  </w:style>
  <w:style w:type="numbering" w:customStyle="1" w:styleId="PwCListNumbers11">
    <w:name w:val="PwC List Numbers 11"/>
    <w:uiPriority w:val="99"/>
    <w:rsid w:val="002A3DC4"/>
  </w:style>
  <w:style w:type="numbering" w:customStyle="1" w:styleId="PwCAppendixList16">
    <w:name w:val="PwC Appendix List 16"/>
    <w:uiPriority w:val="99"/>
    <w:rsid w:val="002A3DC4"/>
  </w:style>
  <w:style w:type="numbering" w:customStyle="1" w:styleId="StyleBulletedSymbolsymbolLeft095cmHanging063cm2">
    <w:name w:val="Style Bulleted Symbol (symbol) Left:  095 cm Hanging:  063 cm2"/>
    <w:basedOn w:val="a5"/>
    <w:rsid w:val="002A3DC4"/>
  </w:style>
  <w:style w:type="numbering" w:customStyle="1" w:styleId="StyleBulleted1">
    <w:name w:val="Style Bulleted1"/>
    <w:basedOn w:val="a5"/>
    <w:rsid w:val="002A3DC4"/>
  </w:style>
  <w:style w:type="numbering" w:customStyle="1" w:styleId="PwCAppendixList151">
    <w:name w:val="PwC Appendix List 151"/>
    <w:uiPriority w:val="99"/>
    <w:rsid w:val="002A3DC4"/>
  </w:style>
  <w:style w:type="numbering" w:customStyle="1" w:styleId="CurrentList11">
    <w:name w:val="Current List11"/>
    <w:rsid w:val="002A3DC4"/>
  </w:style>
  <w:style w:type="paragraph" w:customStyle="1" w:styleId="afff0">
    <w:name w:val="Εργαλεία"/>
    <w:basedOn w:val="af2"/>
    <w:link w:val="Charf6"/>
    <w:qFormat/>
    <w:rsid w:val="002A3DC4"/>
    <w:pPr>
      <w:spacing w:before="60" w:after="60" w:line="280" w:lineRule="atLeast"/>
      <w:jc w:val="both"/>
    </w:pPr>
    <w:rPr>
      <w:sz w:val="20"/>
      <w:szCs w:val="24"/>
      <w:lang w:eastAsia="en-US"/>
    </w:rPr>
  </w:style>
  <w:style w:type="numbering" w:customStyle="1" w:styleId="Style1BulletedDarkRed1">
    <w:name w:val="Style 1 Bulleted Dark Red1"/>
    <w:basedOn w:val="a5"/>
    <w:rsid w:val="002A3DC4"/>
  </w:style>
  <w:style w:type="character" w:customStyle="1" w:styleId="UnresolvedMention1">
    <w:name w:val="Unresolved Mention1"/>
    <w:uiPriority w:val="99"/>
    <w:semiHidden/>
    <w:unhideWhenUsed/>
    <w:rsid w:val="002A3DC4"/>
    <w:rPr>
      <w:color w:val="605E5C"/>
      <w:shd w:val="clear" w:color="auto" w:fill="E1DFDD"/>
    </w:rPr>
  </w:style>
  <w:style w:type="paragraph" w:customStyle="1" w:styleId="HEADINGALEVEL1">
    <w:name w:val="HEADING A.LEVEL1"/>
    <w:basedOn w:val="a1"/>
    <w:rsid w:val="002A3DC4"/>
    <w:pPr>
      <w:keepNext/>
      <w:pageBreakBefore/>
      <w:numPr>
        <w:numId w:val="43"/>
      </w:numPr>
      <w:pBdr>
        <w:right w:val="single" w:sz="48" w:space="4" w:color="92CDDC"/>
      </w:pBdr>
      <w:shd w:val="clear" w:color="auto" w:fill="31849B"/>
      <w:tabs>
        <w:tab w:val="left" w:pos="0"/>
        <w:tab w:val="left" w:pos="709"/>
      </w:tabs>
      <w:spacing w:before="360" w:after="240" w:line="300" w:lineRule="atLeast"/>
      <w:ind w:right="221"/>
      <w:outlineLvl w:val="0"/>
    </w:pPr>
    <w:rPr>
      <w:rFonts w:ascii="Calibri" w:eastAsia="Times New Roman" w:hAnsi="Calibri" w:cs="Calibri"/>
      <w:b/>
      <w:bCs/>
      <w:color w:val="FFFFFF"/>
      <w:spacing w:val="8"/>
      <w:sz w:val="28"/>
    </w:rPr>
  </w:style>
  <w:style w:type="paragraph" w:customStyle="1" w:styleId="HEADINGBLEVEL1">
    <w:name w:val="HEADING B.LEVEL1"/>
    <w:basedOn w:val="11"/>
    <w:next w:val="a1"/>
    <w:link w:val="HEADINGBLEVEL1Char"/>
    <w:qFormat/>
    <w:rsid w:val="002A3DC4"/>
    <w:pPr>
      <w:keepNext w:val="0"/>
      <w:keepLines w:val="0"/>
      <w:pageBreakBefore/>
      <w:numPr>
        <w:ilvl w:val="1"/>
        <w:numId w:val="23"/>
      </w:numPr>
      <w:shd w:val="clear" w:color="auto" w:fill="215868"/>
      <w:tabs>
        <w:tab w:val="left" w:pos="709"/>
      </w:tabs>
      <w:spacing w:before="360" w:after="240" w:line="400" w:lineRule="atLeast"/>
      <w:jc w:val="both"/>
    </w:pPr>
    <w:rPr>
      <w:rFonts w:ascii="Calibri" w:hAnsi="Calibri"/>
      <w:bCs w:val="0"/>
      <w:color w:val="FFFFFF"/>
      <w:lang w:val="en-US" w:eastAsia="en-US"/>
    </w:rPr>
  </w:style>
  <w:style w:type="paragraph" w:customStyle="1" w:styleId="HEADINGALEVEL2">
    <w:name w:val="HEADING A.LEVEL2"/>
    <w:basedOn w:val="21"/>
    <w:rsid w:val="002A3DC4"/>
    <w:pPr>
      <w:keepNext w:val="0"/>
      <w:keepLines w:val="0"/>
      <w:numPr>
        <w:ilvl w:val="1"/>
        <w:numId w:val="43"/>
      </w:numPr>
      <w:shd w:val="clear" w:color="auto" w:fill="B6DDE8"/>
      <w:tabs>
        <w:tab w:val="left" w:pos="700"/>
      </w:tabs>
      <w:spacing w:before="0" w:after="120" w:line="280" w:lineRule="atLeast"/>
      <w:jc w:val="both"/>
    </w:pPr>
    <w:rPr>
      <w:rFonts w:ascii="Calibri" w:hAnsi="Calibri" w:cs="Calibri"/>
      <w:color w:val="1C4D5A"/>
      <w:sz w:val="24"/>
      <w:szCs w:val="22"/>
      <w:lang w:val="en-US" w:eastAsia="en-US"/>
    </w:rPr>
  </w:style>
  <w:style w:type="paragraph" w:customStyle="1" w:styleId="HEADINGALEVEL3">
    <w:name w:val="HEADING A.LEVEL3"/>
    <w:basedOn w:val="31"/>
    <w:next w:val="a1"/>
    <w:link w:val="HEADINGALEVEL3Char"/>
    <w:rsid w:val="002A3DC4"/>
    <w:pPr>
      <w:keepNext w:val="0"/>
      <w:keepLines w:val="0"/>
      <w:numPr>
        <w:ilvl w:val="2"/>
        <w:numId w:val="43"/>
      </w:numPr>
      <w:pBdr>
        <w:bottom w:val="double" w:sz="4" w:space="1" w:color="F79646"/>
      </w:pBdr>
      <w:tabs>
        <w:tab w:val="left" w:pos="709"/>
      </w:tabs>
      <w:spacing w:before="240" w:after="120" w:line="300" w:lineRule="atLeast"/>
      <w:jc w:val="both"/>
    </w:pPr>
    <w:rPr>
      <w:rFonts w:ascii="Calibri Light" w:hAnsi="Calibri Light"/>
      <w:i/>
      <w:color w:val="1C4D5A"/>
      <w:sz w:val="22"/>
      <w:szCs w:val="22"/>
      <w:lang w:val="en-US" w:eastAsia="en-US"/>
    </w:rPr>
  </w:style>
  <w:style w:type="paragraph" w:customStyle="1" w:styleId="HEADINGBLEVEL2">
    <w:name w:val="HEADING B.LEVEL2"/>
    <w:basedOn w:val="21"/>
    <w:next w:val="a1"/>
    <w:link w:val="HEADINGBLEVEL2Char"/>
    <w:qFormat/>
    <w:rsid w:val="002A3DC4"/>
    <w:pPr>
      <w:keepNext w:val="0"/>
      <w:keepLines w:val="0"/>
      <w:numPr>
        <w:ilvl w:val="2"/>
        <w:numId w:val="23"/>
      </w:numPr>
      <w:tabs>
        <w:tab w:val="left" w:pos="709"/>
      </w:tabs>
      <w:spacing w:before="240" w:after="120" w:line="300" w:lineRule="atLeast"/>
      <w:ind w:left="360" w:hanging="360"/>
      <w:jc w:val="both"/>
    </w:pPr>
    <w:rPr>
      <w:rFonts w:ascii="Calibri" w:hAnsi="Calibri"/>
      <w:color w:val="215868"/>
      <w:sz w:val="24"/>
      <w:szCs w:val="22"/>
      <w:lang w:val="en-US" w:eastAsia="en-US"/>
    </w:rPr>
  </w:style>
  <w:style w:type="character" w:customStyle="1" w:styleId="HEADINGALEVEL3Char">
    <w:name w:val="HEADING A.LEVEL3 Char"/>
    <w:link w:val="HEADINGALEVEL3"/>
    <w:rsid w:val="002A3DC4"/>
    <w:rPr>
      <w:rFonts w:ascii="Calibri Light" w:eastAsia="Calibri" w:hAnsi="Calibri Light" w:cs="Times New Roman"/>
      <w:b/>
      <w:bCs/>
      <w:i/>
      <w:color w:val="1C4D5A"/>
      <w:lang w:val="en-US" w:eastAsia="en-US"/>
    </w:rPr>
  </w:style>
  <w:style w:type="character" w:customStyle="1" w:styleId="Charf6">
    <w:name w:val="Εργαλεία Char"/>
    <w:link w:val="afff0"/>
    <w:rsid w:val="002A3DC4"/>
    <w:rPr>
      <w:rFonts w:ascii="Calibri" w:eastAsia="Times New Roman" w:hAnsi="Calibri" w:cs="Times New Roman"/>
      <w:sz w:val="20"/>
      <w:szCs w:val="24"/>
      <w:lang w:eastAsia="en-US"/>
    </w:rPr>
  </w:style>
  <w:style w:type="character" w:customStyle="1" w:styleId="UnresolvedMention2">
    <w:name w:val="Unresolved Mention2"/>
    <w:uiPriority w:val="99"/>
    <w:semiHidden/>
    <w:unhideWhenUsed/>
    <w:rsid w:val="002A3DC4"/>
    <w:rPr>
      <w:color w:val="605E5C"/>
      <w:shd w:val="clear" w:color="auto" w:fill="E1DFDD"/>
    </w:rPr>
  </w:style>
  <w:style w:type="table" w:customStyle="1" w:styleId="26">
    <w:name w:val="_πίνακας2"/>
    <w:basedOn w:val="a4"/>
    <w:next w:val="ab"/>
    <w:uiPriority w:val="5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3">
    <w:name w:val="Unresolved Mention3"/>
    <w:uiPriority w:val="99"/>
    <w:semiHidden/>
    <w:unhideWhenUsed/>
    <w:rsid w:val="002A3DC4"/>
    <w:rPr>
      <w:color w:val="605E5C"/>
      <w:shd w:val="clear" w:color="auto" w:fill="E1DFDD"/>
    </w:rPr>
  </w:style>
  <w:style w:type="paragraph" w:customStyle="1" w:styleId="afff1">
    <w:name w:val="Πίνακας"/>
    <w:basedOn w:val="a1"/>
    <w:qFormat/>
    <w:rsid w:val="002A3DC4"/>
    <w:pPr>
      <w:keepNext/>
      <w:pBdr>
        <w:top w:val="single" w:sz="12" w:space="1" w:color="31849B"/>
      </w:pBdr>
      <w:spacing w:before="360" w:after="0" w:line="240" w:lineRule="auto"/>
      <w:ind w:left="1418" w:right="-65" w:hanging="1508"/>
      <w:jc w:val="both"/>
    </w:pPr>
    <w:rPr>
      <w:rFonts w:ascii="Calibri" w:eastAsia="Calibri" w:hAnsi="Calibri" w:cs="Times New Roman"/>
      <w:b/>
      <w:color w:val="4F81BD"/>
      <w:lang w:eastAsia="en-US"/>
    </w:rPr>
  </w:style>
  <w:style w:type="table" w:customStyle="1" w:styleId="ListTable3-Accent31">
    <w:name w:val="List Table 3 - Accent 31"/>
    <w:basedOn w:val="a4"/>
    <w:uiPriority w:val="48"/>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9BBB59"/>
        <w:left w:val="single" w:sz="4" w:space="0" w:color="9BBB59"/>
        <w:bottom w:val="single" w:sz="4" w:space="0" w:color="9BBB59"/>
        <w:right w:val="single" w:sz="4" w:space="0" w:color="9BBB59"/>
      </w:tblBorders>
      <w:tblCellMar>
        <w:top w:w="0" w:type="dxa"/>
        <w:left w:w="108" w:type="dxa"/>
        <w:bottom w:w="0" w:type="dxa"/>
        <w:right w:w="108" w:type="dxa"/>
      </w:tblCellMar>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TableGrid11">
    <w:name w:val="Table Grid11"/>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B-3">
    <w:name w:val="HEADING B - 3"/>
    <w:basedOn w:val="HEADINGBLEVEL3"/>
    <w:next w:val="a1"/>
    <w:link w:val="HEADINGB-3Char"/>
    <w:uiPriority w:val="99"/>
    <w:qFormat/>
    <w:rsid w:val="002A3DC4"/>
    <w:pPr>
      <w:ind w:left="0" w:firstLine="0"/>
    </w:pPr>
  </w:style>
  <w:style w:type="paragraph" w:customStyle="1" w:styleId="HEADINGBLEVEL3">
    <w:name w:val="HEADING B.LEVEL3"/>
    <w:basedOn w:val="31"/>
    <w:next w:val="a1"/>
    <w:link w:val="HEADINGBLEVEL3Char"/>
    <w:qFormat/>
    <w:rsid w:val="002A3DC4"/>
    <w:pPr>
      <w:keepNext w:val="0"/>
      <w:keepLines w:val="0"/>
      <w:spacing w:before="240" w:after="120" w:line="240" w:lineRule="auto"/>
      <w:ind w:left="851" w:hanging="851"/>
      <w:jc w:val="both"/>
    </w:pPr>
    <w:rPr>
      <w:rFonts w:ascii="Calibri Light" w:hAnsi="Calibri Light"/>
      <w:color w:val="215868"/>
      <w:sz w:val="22"/>
      <w:szCs w:val="22"/>
    </w:rPr>
  </w:style>
  <w:style w:type="character" w:customStyle="1" w:styleId="HEADINGB-3Char">
    <w:name w:val="HEADING B - 3 Char"/>
    <w:link w:val="HEADINGB-3"/>
    <w:uiPriority w:val="99"/>
    <w:rsid w:val="002A3DC4"/>
    <w:rPr>
      <w:rFonts w:ascii="Calibri Light" w:eastAsia="Calibri" w:hAnsi="Calibri Light" w:cs="Times New Roman"/>
      <w:b/>
      <w:bCs/>
      <w:color w:val="215868"/>
    </w:rPr>
  </w:style>
  <w:style w:type="character" w:customStyle="1" w:styleId="HEADINGBLEVEL3Char">
    <w:name w:val="HEADING B.LEVEL3 Char"/>
    <w:link w:val="HEADINGBLEVEL3"/>
    <w:rsid w:val="002A3DC4"/>
    <w:rPr>
      <w:rFonts w:ascii="Calibri Light" w:eastAsia="Calibri" w:hAnsi="Calibri Light" w:cs="Times New Roman"/>
      <w:b/>
      <w:bCs/>
      <w:color w:val="215868"/>
    </w:rPr>
  </w:style>
  <w:style w:type="character" w:customStyle="1" w:styleId="HEADINGBLEVEL1Char">
    <w:name w:val="HEADING B.LEVEL1 Char"/>
    <w:link w:val="HEADINGBLEVEL1"/>
    <w:rsid w:val="002A3DC4"/>
    <w:rPr>
      <w:rFonts w:ascii="Calibri" w:eastAsia="Calibri" w:hAnsi="Calibri" w:cs="Times New Roman"/>
      <w:b/>
      <w:color w:val="FFFFFF"/>
      <w:sz w:val="28"/>
      <w:szCs w:val="28"/>
      <w:shd w:val="clear" w:color="auto" w:fill="215868"/>
      <w:lang w:val="en-US" w:eastAsia="en-US"/>
    </w:rPr>
  </w:style>
  <w:style w:type="character" w:customStyle="1" w:styleId="HEADINGBLEVEL2Char">
    <w:name w:val="HEADING B.LEVEL2 Char"/>
    <w:link w:val="HEADINGBLEVEL2"/>
    <w:rsid w:val="002A3DC4"/>
    <w:rPr>
      <w:rFonts w:ascii="Calibri" w:eastAsia="Calibri" w:hAnsi="Calibri" w:cs="Times New Roman"/>
      <w:b/>
      <w:bCs/>
      <w:color w:val="215868"/>
      <w:sz w:val="24"/>
      <w:lang w:val="en-US" w:eastAsia="en-US"/>
    </w:rPr>
  </w:style>
  <w:style w:type="paragraph" w:customStyle="1" w:styleId="HEADINGLEVEL1">
    <w:name w:val="HEADING Γ.LEVEL1"/>
    <w:basedOn w:val="11"/>
    <w:qFormat/>
    <w:rsid w:val="002A3DC4"/>
    <w:pPr>
      <w:keepNext w:val="0"/>
      <w:keepLines w:val="0"/>
      <w:pageBreakBefore/>
      <w:shd w:val="clear" w:color="auto" w:fill="215868"/>
      <w:spacing w:before="120" w:after="120" w:line="240" w:lineRule="auto"/>
      <w:ind w:left="432" w:hanging="432"/>
      <w:jc w:val="both"/>
    </w:pPr>
    <w:rPr>
      <w:rFonts w:ascii="Calibri" w:hAnsi="Calibri"/>
      <w:bCs w:val="0"/>
      <w:color w:val="FFFFFF"/>
      <w:lang w:val="en-US" w:eastAsia="en-US"/>
    </w:rPr>
  </w:style>
  <w:style w:type="paragraph" w:customStyle="1" w:styleId="HEADINGLEVEL2">
    <w:name w:val="HEADING Γ.LEVEL2"/>
    <w:basedOn w:val="HEADINGBLEVEL2"/>
    <w:qFormat/>
    <w:rsid w:val="002A3DC4"/>
    <w:pPr>
      <w:numPr>
        <w:ilvl w:val="0"/>
        <w:numId w:val="0"/>
      </w:numPr>
    </w:pPr>
  </w:style>
  <w:style w:type="paragraph" w:customStyle="1" w:styleId="HEADINGLEVEL3">
    <w:name w:val="HEADING Γ.LEVEL3"/>
    <w:basedOn w:val="HEADINGLEVEL2"/>
    <w:qFormat/>
    <w:rsid w:val="002A3DC4"/>
    <w:pPr>
      <w:pBdr>
        <w:bottom w:val="double" w:sz="4" w:space="1" w:color="F79646"/>
      </w:pBdr>
      <w:ind w:left="851" w:hanging="862"/>
    </w:pPr>
  </w:style>
  <w:style w:type="paragraph" w:customStyle="1" w:styleId="afff2">
    <w:name w:val="Κείμενο Δραστηριότητας"/>
    <w:basedOn w:val="1bold"/>
    <w:qFormat/>
    <w:rsid w:val="002A3DC4"/>
    <w:pPr>
      <w:tabs>
        <w:tab w:val="left" w:pos="3261"/>
      </w:tabs>
      <w:spacing w:before="40" w:after="40" w:line="280" w:lineRule="exact"/>
    </w:pPr>
    <w:rPr>
      <w:rFonts w:cs="Arial"/>
      <w:b w:val="0"/>
    </w:rPr>
  </w:style>
  <w:style w:type="paragraph" w:customStyle="1" w:styleId="Bullets01">
    <w:name w:val="Bullets 01"/>
    <w:basedOn w:val="af2"/>
    <w:qFormat/>
    <w:rsid w:val="002A3DC4"/>
    <w:pPr>
      <w:numPr>
        <w:numId w:val="20"/>
      </w:numPr>
      <w:tabs>
        <w:tab w:val="num" w:pos="360"/>
      </w:tabs>
      <w:spacing w:before="120" w:after="120" w:line="320" w:lineRule="atLeast"/>
      <w:contextualSpacing w:val="0"/>
      <w:jc w:val="both"/>
    </w:pPr>
    <w:rPr>
      <w:rFonts w:eastAsia="PMingLiU" w:cs="Calibri"/>
      <w:szCs w:val="20"/>
    </w:rPr>
  </w:style>
  <w:style w:type="table" w:customStyle="1" w:styleId="TableGrid111">
    <w:name w:val="Table Grid111"/>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Medium Grid 3 Accent 1"/>
    <w:basedOn w:val="a4"/>
    <w:uiPriority w:val="69"/>
    <w:rsid w:val="002A3DC4"/>
    <w:pPr>
      <w:spacing w:before="120" w:after="0" w:line="240" w:lineRule="auto"/>
      <w:jc w:val="both"/>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extv2">
    <w:name w:val="Text v2"/>
    <w:basedOn w:val="a1"/>
    <w:link w:val="Textv2Char"/>
    <w:qFormat/>
    <w:rsid w:val="002A3DC4"/>
    <w:pPr>
      <w:spacing w:before="40" w:after="120"/>
      <w:jc w:val="both"/>
    </w:pPr>
    <w:rPr>
      <w:rFonts w:ascii="Cambria" w:eastAsia="Calibri" w:hAnsi="Cambria" w:cs="Times New Roman"/>
      <w:color w:val="000000"/>
      <w:sz w:val="20"/>
      <w:szCs w:val="21"/>
      <w:lang w:eastAsia="en-US"/>
    </w:rPr>
  </w:style>
  <w:style w:type="character" w:customStyle="1" w:styleId="Textv2Char">
    <w:name w:val="Text v2 Char"/>
    <w:link w:val="Textv2"/>
    <w:rsid w:val="002A3DC4"/>
    <w:rPr>
      <w:rFonts w:ascii="Cambria" w:eastAsia="Calibri" w:hAnsi="Cambria" w:cs="Times New Roman"/>
      <w:color w:val="000000"/>
      <w:sz w:val="20"/>
      <w:szCs w:val="21"/>
      <w:lang w:eastAsia="en-US"/>
    </w:rPr>
  </w:style>
  <w:style w:type="character" w:customStyle="1" w:styleId="UnresolvedMention4">
    <w:name w:val="Unresolved Mention4"/>
    <w:uiPriority w:val="99"/>
    <w:semiHidden/>
    <w:unhideWhenUsed/>
    <w:rsid w:val="002A3DC4"/>
    <w:rPr>
      <w:color w:val="605E5C"/>
      <w:shd w:val="clear" w:color="auto" w:fill="E1DFDD"/>
    </w:rPr>
  </w:style>
  <w:style w:type="paragraph" w:customStyle="1" w:styleId="HEADING1">
    <w:name w:val="HEADING1"/>
    <w:basedOn w:val="11"/>
    <w:link w:val="HEADING1Char"/>
    <w:uiPriority w:val="99"/>
    <w:qFormat/>
    <w:rsid w:val="002A3DC4"/>
    <w:pPr>
      <w:keepNext w:val="0"/>
      <w:shd w:val="clear" w:color="auto" w:fill="EBF6F9"/>
      <w:spacing w:before="960" w:after="360" w:line="400" w:lineRule="atLeast"/>
      <w:ind w:left="432" w:hanging="432"/>
      <w:jc w:val="center"/>
    </w:pPr>
    <w:rPr>
      <w:rFonts w:ascii="Calibri" w:eastAsia="Times New Roman" w:hAnsi="Calibri"/>
      <w:color w:val="215868"/>
      <w:sz w:val="72"/>
      <w:u w:val="single"/>
      <w:lang w:val="en-US" w:eastAsia="en-US"/>
    </w:rPr>
  </w:style>
  <w:style w:type="paragraph" w:customStyle="1" w:styleId="HEADING2">
    <w:name w:val="HEADING2"/>
    <w:basedOn w:val="11"/>
    <w:link w:val="HEADING2Char"/>
    <w:uiPriority w:val="99"/>
    <w:qFormat/>
    <w:rsid w:val="002A3DC4"/>
    <w:pPr>
      <w:keepNext w:val="0"/>
      <w:shd w:val="clear" w:color="auto" w:fill="EBF6F9"/>
      <w:spacing w:before="960" w:after="360" w:line="400" w:lineRule="atLeast"/>
      <w:ind w:left="432" w:hanging="432"/>
      <w:jc w:val="center"/>
    </w:pPr>
    <w:rPr>
      <w:rFonts w:ascii="Calibri" w:eastAsia="Times New Roman" w:hAnsi="Calibri"/>
      <w:color w:val="215868"/>
      <w:sz w:val="72"/>
      <w:u w:val="single"/>
      <w:lang w:val="en-US" w:eastAsia="en-US"/>
    </w:rPr>
  </w:style>
  <w:style w:type="character" w:customStyle="1" w:styleId="Charf">
    <w:name w:val="Τμήμα κειμένου Char"/>
    <w:link w:val="aff1"/>
    <w:uiPriority w:val="99"/>
    <w:rsid w:val="002A3DC4"/>
    <w:rPr>
      <w:rFonts w:ascii="Calibri" w:eastAsia="Arial" w:hAnsi="Calibri" w:cs="Times New Roman"/>
      <w:b/>
      <w:i/>
      <w:color w:val="DC6900"/>
      <w:sz w:val="24"/>
      <w:szCs w:val="48"/>
      <w:lang w:val="en-US" w:eastAsia="en-US"/>
    </w:rPr>
  </w:style>
  <w:style w:type="character" w:customStyle="1" w:styleId="HEADING3Char">
    <w:name w:val="HEADING3 Char"/>
    <w:link w:val="HEADING3"/>
    <w:uiPriority w:val="99"/>
    <w:rsid w:val="002A3DC4"/>
    <w:rPr>
      <w:rFonts w:ascii="Calibri" w:eastAsia="Times New Roman" w:hAnsi="Calibri" w:cs="Times New Roman"/>
      <w:b/>
      <w:bCs/>
      <w:iCs/>
      <w:color w:val="215868"/>
      <w:sz w:val="72"/>
      <w:szCs w:val="48"/>
      <w:u w:val="single"/>
      <w:shd w:val="clear" w:color="auto" w:fill="EBF6F9"/>
      <w:lang w:val="en-US" w:eastAsia="en-US"/>
    </w:rPr>
  </w:style>
  <w:style w:type="character" w:customStyle="1" w:styleId="HEADING1Char">
    <w:name w:val="HEADING1 Char"/>
    <w:link w:val="HEADING1"/>
    <w:uiPriority w:val="99"/>
    <w:rsid w:val="002A3DC4"/>
    <w:rPr>
      <w:rFonts w:ascii="Calibri" w:eastAsia="Times New Roman" w:hAnsi="Calibri" w:cs="Times New Roman"/>
      <w:b/>
      <w:bCs/>
      <w:color w:val="215868"/>
      <w:sz w:val="72"/>
      <w:szCs w:val="28"/>
      <w:u w:val="single"/>
      <w:shd w:val="clear" w:color="auto" w:fill="EBF6F9"/>
      <w:lang w:val="en-US" w:eastAsia="en-US"/>
    </w:rPr>
  </w:style>
  <w:style w:type="character" w:customStyle="1" w:styleId="HEADING2Char">
    <w:name w:val="HEADING2 Char"/>
    <w:link w:val="HEADING2"/>
    <w:uiPriority w:val="99"/>
    <w:rsid w:val="002A3DC4"/>
    <w:rPr>
      <w:rFonts w:ascii="Calibri" w:eastAsia="Times New Roman" w:hAnsi="Calibri" w:cs="Times New Roman"/>
      <w:b/>
      <w:bCs/>
      <w:color w:val="215868"/>
      <w:sz w:val="72"/>
      <w:szCs w:val="28"/>
      <w:u w:val="single"/>
      <w:shd w:val="clear" w:color="auto" w:fill="EBF6F9"/>
      <w:lang w:val="en-US" w:eastAsia="en-US"/>
    </w:rPr>
  </w:style>
  <w:style w:type="paragraph" w:customStyle="1" w:styleId="Heading5ENOTHTA3">
    <w:name w:val="Heading 5_ENOTHTA 3"/>
    <w:basedOn w:val="HEADINGBLEVEL3"/>
    <w:link w:val="Heading5ENOTHTA3Char"/>
    <w:uiPriority w:val="99"/>
    <w:qFormat/>
    <w:rsid w:val="002A3DC4"/>
    <w:rPr>
      <w:color w:val="1C4D5A"/>
    </w:rPr>
  </w:style>
  <w:style w:type="paragraph" w:customStyle="1" w:styleId="CharCharCharCharCharCharCharCharChar1CharCharChar">
    <w:name w:val="Char Char Char Char Char Char Char Char Char1 Char Char Char"/>
    <w:basedOn w:val="31"/>
    <w:rsid w:val="002A3DC4"/>
    <w:pPr>
      <w:keepLines w:val="0"/>
      <w:tabs>
        <w:tab w:val="num" w:pos="900"/>
      </w:tabs>
      <w:spacing w:before="480" w:after="120" w:line="360" w:lineRule="atLeast"/>
      <w:ind w:left="902" w:hanging="902"/>
      <w:jc w:val="both"/>
    </w:pPr>
    <w:rPr>
      <w:rFonts w:ascii="Tahoma" w:eastAsia="Times New Roman" w:hAnsi="Tahoma" w:cs="Arial"/>
      <w:b w:val="0"/>
      <w:i/>
      <w:color w:val="0039AC"/>
      <w:sz w:val="24"/>
      <w:szCs w:val="26"/>
      <w:lang w:val="en-GB" w:eastAsia="en-US"/>
    </w:rPr>
  </w:style>
  <w:style w:type="character" w:customStyle="1" w:styleId="Heading5ENOTHTA3Char">
    <w:name w:val="Heading 5_ENOTHTA 3 Char"/>
    <w:link w:val="Heading5ENOTHTA3"/>
    <w:uiPriority w:val="99"/>
    <w:rsid w:val="002A3DC4"/>
    <w:rPr>
      <w:rFonts w:ascii="Calibri Light" w:eastAsia="Calibri" w:hAnsi="Calibri Light" w:cs="Times New Roman"/>
      <w:b/>
      <w:bCs/>
      <w:color w:val="1C4D5A"/>
    </w:rPr>
  </w:style>
  <w:style w:type="character" w:customStyle="1" w:styleId="1a">
    <w:name w:val="Ανεπίλυτη αναφορά1"/>
    <w:uiPriority w:val="99"/>
    <w:semiHidden/>
    <w:unhideWhenUsed/>
    <w:rsid w:val="002A3DC4"/>
    <w:rPr>
      <w:color w:val="605E5C"/>
      <w:shd w:val="clear" w:color="auto" w:fill="E1DFDD"/>
    </w:rPr>
  </w:style>
  <w:style w:type="table" w:customStyle="1" w:styleId="GridTable4-Accent11">
    <w:name w:val="Grid Table 4 - Accent 11"/>
    <w:basedOn w:val="a4"/>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4-Accent11">
    <w:name w:val="List Table 4 - Accent 11"/>
    <w:basedOn w:val="a4"/>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O-Bullet2">
    <w:name w:val="!O-Bullet2"/>
    <w:basedOn w:val="a1"/>
    <w:rsid w:val="002A3DC4"/>
    <w:pPr>
      <w:numPr>
        <w:ilvl w:val="2"/>
        <w:numId w:val="40"/>
      </w:numPr>
      <w:tabs>
        <w:tab w:val="left" w:pos="3261"/>
      </w:tabs>
      <w:spacing w:before="120" w:after="60" w:line="360" w:lineRule="atLeast"/>
      <w:jc w:val="both"/>
    </w:pPr>
    <w:rPr>
      <w:rFonts w:ascii="Tahoma" w:eastAsia="Times New Roman" w:hAnsi="Tahoma" w:cs="Arial"/>
      <w:bCs/>
      <w:iCs/>
      <w:szCs w:val="24"/>
      <w:lang w:val="en-GB" w:eastAsia="en-US"/>
    </w:rPr>
  </w:style>
  <w:style w:type="paragraph" w:customStyle="1" w:styleId="O-SimpleList">
    <w:name w:val="!O-SimpleList"/>
    <w:basedOn w:val="a1"/>
    <w:rsid w:val="002A3DC4"/>
    <w:pPr>
      <w:tabs>
        <w:tab w:val="left" w:pos="3261"/>
      </w:tabs>
      <w:spacing w:after="60" w:line="320" w:lineRule="atLeast"/>
      <w:jc w:val="both"/>
    </w:pPr>
    <w:rPr>
      <w:rFonts w:ascii="Tahoma" w:eastAsia="Times New Roman" w:hAnsi="Tahoma" w:cs="Arial"/>
      <w:szCs w:val="24"/>
      <w:lang w:val="en-GB" w:eastAsia="en-US"/>
    </w:rPr>
  </w:style>
  <w:style w:type="paragraph" w:customStyle="1" w:styleId="O-Bullet1">
    <w:name w:val="!O-Bullet1"/>
    <w:basedOn w:val="Bullet11"/>
    <w:link w:val="O-Bullet1Char"/>
    <w:rsid w:val="002A3DC4"/>
    <w:pPr>
      <w:numPr>
        <w:numId w:val="41"/>
      </w:numPr>
      <w:tabs>
        <w:tab w:val="left" w:pos="284"/>
        <w:tab w:val="left" w:pos="3261"/>
      </w:tabs>
      <w:spacing w:after="60" w:line="360" w:lineRule="atLeast"/>
    </w:pPr>
    <w:rPr>
      <w:rFonts w:ascii="Tahoma" w:eastAsia="Times New Roman" w:hAnsi="Tahoma"/>
      <w:kern w:val="0"/>
      <w:szCs w:val="22"/>
    </w:rPr>
  </w:style>
  <w:style w:type="character" w:customStyle="1" w:styleId="O-Bullet1Char">
    <w:name w:val="!O-Bullet1 Char"/>
    <w:link w:val="O-Bullet1"/>
    <w:rsid w:val="002A3DC4"/>
    <w:rPr>
      <w:rFonts w:ascii="Tahoma" w:eastAsia="Times New Roman" w:hAnsi="Tahoma" w:cs="Times New Roman"/>
      <w:lang w:val="en-US" w:eastAsia="en-US"/>
    </w:rPr>
  </w:style>
  <w:style w:type="paragraph" w:customStyle="1" w:styleId="BULLET1">
    <w:name w:val="BULLET 1"/>
    <w:basedOn w:val="a1"/>
    <w:rsid w:val="002A3DC4"/>
    <w:pPr>
      <w:numPr>
        <w:numId w:val="42"/>
      </w:numPr>
      <w:tabs>
        <w:tab w:val="left" w:pos="3261"/>
      </w:tabs>
      <w:spacing w:before="120" w:after="0" w:line="360" w:lineRule="exact"/>
      <w:jc w:val="both"/>
    </w:pPr>
    <w:rPr>
      <w:rFonts w:ascii="Arial" w:eastAsia="Times New Roman" w:hAnsi="Arial" w:cs="Arial"/>
      <w:szCs w:val="20"/>
      <w:lang w:eastAsia="en-US"/>
    </w:rPr>
  </w:style>
  <w:style w:type="table" w:customStyle="1" w:styleId="GridTable3-Accent51">
    <w:name w:val="Grid Table 3 - Accent 51"/>
    <w:basedOn w:val="a4"/>
    <w:uiPriority w:val="48"/>
    <w:rsid w:val="002A3DC4"/>
    <w:pPr>
      <w:spacing w:after="0" w:line="240" w:lineRule="auto"/>
    </w:pPr>
    <w:rPr>
      <w:rFonts w:ascii="Calibri" w:eastAsia="PMingLiU" w:hAnsi="Calibri" w:cs="Times New Roman"/>
      <w:lang w:eastAsia="zh-TW"/>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customStyle="1" w:styleId="GridTable4-Accent51">
    <w:name w:val="Grid Table 4 - Accent 51"/>
    <w:basedOn w:val="a4"/>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customStyle="1" w:styleId="Style4">
    <w:name w:val="Style4"/>
    <w:basedOn w:val="31"/>
    <w:uiPriority w:val="99"/>
    <w:qFormat/>
    <w:rsid w:val="002A3DC4"/>
    <w:pPr>
      <w:keepNext w:val="0"/>
      <w:numPr>
        <w:ilvl w:val="2"/>
      </w:numPr>
      <w:spacing w:before="240" w:after="120" w:line="280" w:lineRule="atLeast"/>
      <w:ind w:left="851" w:hanging="851"/>
      <w:jc w:val="both"/>
    </w:pPr>
    <w:rPr>
      <w:rFonts w:ascii="Calibri Light" w:eastAsia="Times New Roman" w:hAnsi="Calibri Light"/>
      <w:b w:val="0"/>
      <w:bCs w:val="0"/>
      <w:color w:val="215868"/>
      <w:sz w:val="22"/>
      <w:szCs w:val="22"/>
      <w:lang w:val="en-US" w:eastAsia="en-US"/>
    </w:rPr>
  </w:style>
  <w:style w:type="character" w:customStyle="1" w:styleId="UnresolvedMention5">
    <w:name w:val="Unresolved Mention5"/>
    <w:uiPriority w:val="99"/>
    <w:semiHidden/>
    <w:unhideWhenUsed/>
    <w:rsid w:val="002A3DC4"/>
    <w:rPr>
      <w:color w:val="605E5C"/>
      <w:shd w:val="clear" w:color="auto" w:fill="E1DFDD"/>
    </w:rPr>
  </w:style>
  <w:style w:type="table" w:customStyle="1" w:styleId="GridTable3-Accent511">
    <w:name w:val="Grid Table 3 - Accent 511"/>
    <w:basedOn w:val="a4"/>
    <w:next w:val="GridTable3-Accent51"/>
    <w:uiPriority w:val="48"/>
    <w:rsid w:val="002A3DC4"/>
    <w:pPr>
      <w:spacing w:after="0" w:line="240" w:lineRule="auto"/>
    </w:pPr>
    <w:rPr>
      <w:rFonts w:ascii="Calibri" w:eastAsia="PMingLiU" w:hAnsi="Calibri" w:cs="Times New Roman"/>
      <w:lang w:eastAsia="zh-TW"/>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GridLight1">
    <w:name w:val="Table Grid Light1"/>
    <w:basedOn w:val="a4"/>
    <w:uiPriority w:val="40"/>
    <w:rsid w:val="002A3DC4"/>
    <w:pPr>
      <w:spacing w:after="0" w:line="240" w:lineRule="auto"/>
    </w:pPr>
    <w:rPr>
      <w:rFonts w:ascii="Calibri" w:eastAsia="Arial"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Style11">
    <w:name w:val="Style11"/>
    <w:basedOn w:val="a1"/>
    <w:uiPriority w:val="99"/>
    <w:rsid w:val="002A3DC4"/>
    <w:pPr>
      <w:widowControl w:val="0"/>
      <w:autoSpaceDE w:val="0"/>
      <w:autoSpaceDN w:val="0"/>
      <w:adjustRightInd w:val="0"/>
      <w:spacing w:after="0" w:line="266" w:lineRule="exact"/>
      <w:jc w:val="both"/>
    </w:pPr>
    <w:rPr>
      <w:rFonts w:ascii="Calibri" w:eastAsia="PMingLiU" w:hAnsi="Calibri" w:cs="Times New Roman"/>
      <w:sz w:val="24"/>
      <w:szCs w:val="24"/>
    </w:rPr>
  </w:style>
  <w:style w:type="paragraph" w:customStyle="1" w:styleId="Style55">
    <w:name w:val="Style55"/>
    <w:basedOn w:val="a1"/>
    <w:uiPriority w:val="99"/>
    <w:rsid w:val="002A3DC4"/>
    <w:pPr>
      <w:widowControl w:val="0"/>
      <w:autoSpaceDE w:val="0"/>
      <w:autoSpaceDN w:val="0"/>
      <w:adjustRightInd w:val="0"/>
      <w:spacing w:after="0" w:line="269" w:lineRule="exact"/>
      <w:jc w:val="both"/>
    </w:pPr>
    <w:rPr>
      <w:rFonts w:ascii="Calibri" w:eastAsia="PMingLiU" w:hAnsi="Calibri" w:cs="Times New Roman"/>
      <w:sz w:val="24"/>
      <w:szCs w:val="24"/>
    </w:rPr>
  </w:style>
  <w:style w:type="paragraph" w:customStyle="1" w:styleId="Style63">
    <w:name w:val="Style63"/>
    <w:basedOn w:val="a1"/>
    <w:uiPriority w:val="99"/>
    <w:rsid w:val="002A3DC4"/>
    <w:pPr>
      <w:widowControl w:val="0"/>
      <w:autoSpaceDE w:val="0"/>
      <w:autoSpaceDN w:val="0"/>
      <w:adjustRightInd w:val="0"/>
      <w:spacing w:after="0" w:line="317" w:lineRule="exact"/>
      <w:jc w:val="both"/>
    </w:pPr>
    <w:rPr>
      <w:rFonts w:ascii="Calibri" w:eastAsia="PMingLiU" w:hAnsi="Calibri" w:cs="Times New Roman"/>
      <w:sz w:val="24"/>
      <w:szCs w:val="24"/>
    </w:rPr>
  </w:style>
  <w:style w:type="paragraph" w:customStyle="1" w:styleId="Style68">
    <w:name w:val="Style68"/>
    <w:basedOn w:val="a1"/>
    <w:uiPriority w:val="99"/>
    <w:rsid w:val="002A3DC4"/>
    <w:pPr>
      <w:widowControl w:val="0"/>
      <w:autoSpaceDE w:val="0"/>
      <w:autoSpaceDN w:val="0"/>
      <w:adjustRightInd w:val="0"/>
      <w:spacing w:after="0" w:line="319" w:lineRule="exact"/>
      <w:jc w:val="both"/>
    </w:pPr>
    <w:rPr>
      <w:rFonts w:ascii="Calibri" w:eastAsia="PMingLiU" w:hAnsi="Calibri" w:cs="Times New Roman"/>
      <w:sz w:val="24"/>
      <w:szCs w:val="24"/>
    </w:rPr>
  </w:style>
  <w:style w:type="character" w:customStyle="1" w:styleId="FontStyle107">
    <w:name w:val="Font Style107"/>
    <w:uiPriority w:val="99"/>
    <w:rsid w:val="002A3DC4"/>
    <w:rPr>
      <w:rFonts w:ascii="Calibri" w:hAnsi="Calibri" w:cs="Calibri"/>
      <w:sz w:val="18"/>
      <w:szCs w:val="18"/>
    </w:rPr>
  </w:style>
  <w:style w:type="character" w:customStyle="1" w:styleId="FontStyle109">
    <w:name w:val="Font Style109"/>
    <w:uiPriority w:val="99"/>
    <w:rsid w:val="002A3DC4"/>
    <w:rPr>
      <w:rFonts w:ascii="Calibri" w:hAnsi="Calibri" w:cs="Calibri"/>
      <w:b/>
      <w:bCs/>
      <w:sz w:val="18"/>
      <w:szCs w:val="18"/>
    </w:rPr>
  </w:style>
  <w:style w:type="numbering" w:customStyle="1" w:styleId="NoList5">
    <w:name w:val="No List5"/>
    <w:next w:val="a5"/>
    <w:uiPriority w:val="99"/>
    <w:semiHidden/>
    <w:unhideWhenUsed/>
    <w:rsid w:val="002A3DC4"/>
  </w:style>
  <w:style w:type="table" w:customStyle="1" w:styleId="PwCTableFigures1">
    <w:name w:val="PwC Table Figures1"/>
    <w:basedOn w:val="a4"/>
    <w:uiPriority w:val="99"/>
    <w:qFormat/>
    <w:rsid w:val="002A3DC4"/>
    <w:pPr>
      <w:tabs>
        <w:tab w:val="decimal" w:pos="1134"/>
      </w:tabs>
      <w:spacing w:before="60" w:after="60" w:line="240" w:lineRule="auto"/>
    </w:pPr>
    <w:rPr>
      <w:rFonts w:ascii="Arial" w:eastAsia="Arial" w:hAnsi="Arial" w:cs="Times New Roman"/>
      <w:sz w:val="20"/>
      <w:szCs w:val="20"/>
    </w:rPr>
    <w:tblPr>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Courier New" w:hAnsi="Courier New"/>
        <w:b/>
        <w:i w:val="0"/>
        <w:color w:val="auto"/>
        <w:sz w:val="20"/>
      </w:rPr>
      <w:tblPr/>
      <w:tcPr>
        <w:tcBorders>
          <w:top w:val="single" w:sz="6" w:space="0" w:color="DC6900"/>
          <w:left w:val="nil"/>
          <w:bottom w:val="single" w:sz="6" w:space="0" w:color="DC6900"/>
          <w:right w:val="nil"/>
          <w:insideH w:val="nil"/>
          <w:insideV w:val="nil"/>
          <w:tl2br w:val="nil"/>
          <w:tr2bl w:val="nil"/>
        </w:tcBorders>
      </w:tcPr>
    </w:tblStylePr>
  </w:style>
  <w:style w:type="table" w:customStyle="1" w:styleId="PwCTableText1">
    <w:name w:val="PwC Table Text1"/>
    <w:basedOn w:val="a4"/>
    <w:uiPriority w:val="99"/>
    <w:qFormat/>
    <w:rsid w:val="002A3DC4"/>
    <w:pPr>
      <w:spacing w:before="60" w:after="60" w:line="240" w:lineRule="auto"/>
    </w:pPr>
    <w:rPr>
      <w:rFonts w:ascii="Calibri" w:eastAsia="Arial" w:hAnsi="Calibri" w:cs="Times New Roman"/>
      <w:sz w:val="20"/>
      <w:szCs w:val="20"/>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numbering" w:customStyle="1" w:styleId="PwCAppendixList111">
    <w:name w:val="PwC Appendix List 111"/>
    <w:uiPriority w:val="99"/>
    <w:rsid w:val="002A3DC4"/>
  </w:style>
  <w:style w:type="numbering" w:customStyle="1" w:styleId="PwCAppendixList121">
    <w:name w:val="PwC Appendix List 121"/>
    <w:uiPriority w:val="99"/>
    <w:rsid w:val="002A3DC4"/>
  </w:style>
  <w:style w:type="numbering" w:customStyle="1" w:styleId="PwCAppendixList131">
    <w:name w:val="PwC Appendix List 131"/>
    <w:uiPriority w:val="99"/>
    <w:rsid w:val="002A3DC4"/>
  </w:style>
  <w:style w:type="numbering" w:customStyle="1" w:styleId="PwCAppendixList141">
    <w:name w:val="PwC Appendix List 141"/>
    <w:uiPriority w:val="99"/>
    <w:rsid w:val="002A3DC4"/>
  </w:style>
  <w:style w:type="table" w:customStyle="1" w:styleId="MediumShading2-Accent31">
    <w:name w:val="Medium Shading 2 - Accent 31"/>
    <w:basedOn w:val="a4"/>
    <w:next w:val="2-3"/>
    <w:uiPriority w:val="64"/>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a4"/>
    <w:next w:val="-6"/>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Accent111">
    <w:name w:val="Light Shading - Accent 111"/>
    <w:basedOn w:val="a4"/>
    <w:uiPriority w:val="60"/>
    <w:rsid w:val="002A3DC4"/>
    <w:pPr>
      <w:spacing w:after="0" w:line="240" w:lineRule="auto"/>
    </w:pPr>
    <w:rPr>
      <w:rFonts w:ascii="Calibri" w:eastAsia="Calibri" w:hAnsi="Calibri" w:cs="Times New Roman"/>
      <w:color w:val="365F91"/>
      <w:sz w:val="20"/>
      <w:szCs w:val="20"/>
      <w:lang w:val="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612">
    <w:name w:val="Light List - Accent 612"/>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DP-Plain1">
    <w:name w:val="DP-Plain1"/>
    <w:basedOn w:val="a4"/>
    <w:uiPriority w:val="99"/>
    <w:qFormat/>
    <w:rsid w:val="002A3DC4"/>
    <w:pPr>
      <w:spacing w:after="0" w:line="240" w:lineRule="auto"/>
    </w:pPr>
    <w:rPr>
      <w:rFonts w:ascii="Arial" w:eastAsia="Calibri" w:hAnsi="Arial" w:cs="Times New Roman"/>
      <w:sz w:val="20"/>
      <w:szCs w:val="20"/>
      <w:lang w:val="en-GB"/>
    </w:rPr>
    <w:tblPr>
      <w:tblInd w:w="0" w:type="dxa"/>
      <w:tblBorders>
        <w:bottom w:val="dotted" w:sz="6" w:space="0" w:color="auto"/>
      </w:tblBorders>
      <w:tblCellMar>
        <w:top w:w="57" w:type="dxa"/>
        <w:left w:w="0" w:type="dxa"/>
        <w:bottom w:w="0" w:type="dxa"/>
        <w:right w:w="0" w:type="dxa"/>
      </w:tblCellMar>
    </w:tblPr>
    <w:tblStylePr w:type="firstRow">
      <w:rPr>
        <w:b/>
      </w:rPr>
      <w:tblPr/>
      <w:tcPr>
        <w:tcBorders>
          <w:top w:val="single" w:sz="6" w:space="0" w:color="auto"/>
          <w:bottom w:val="dotted" w:sz="6" w:space="0" w:color="auto"/>
        </w:tcBorders>
      </w:tcPr>
    </w:tblStylePr>
  </w:style>
  <w:style w:type="numbering" w:customStyle="1" w:styleId="NoList11">
    <w:name w:val="No List11"/>
    <w:next w:val="a5"/>
    <w:uiPriority w:val="99"/>
    <w:semiHidden/>
    <w:unhideWhenUsed/>
    <w:rsid w:val="002A3DC4"/>
  </w:style>
  <w:style w:type="numbering" w:customStyle="1" w:styleId="NoList21">
    <w:name w:val="No List21"/>
    <w:next w:val="a5"/>
    <w:uiPriority w:val="99"/>
    <w:semiHidden/>
    <w:unhideWhenUsed/>
    <w:rsid w:val="002A3DC4"/>
  </w:style>
  <w:style w:type="numbering" w:customStyle="1" w:styleId="StyleBulletedSymbolsymbolLeft095cmHanging063cm11">
    <w:name w:val="Style Bulleted Symbol (symbol) Left:  095 cm Hanging:  063 cm11"/>
    <w:basedOn w:val="a5"/>
    <w:rsid w:val="002A3DC4"/>
  </w:style>
  <w:style w:type="table" w:customStyle="1" w:styleId="MediumShading1-Accent111">
    <w:name w:val="Medium Shading 1 - Accent 111"/>
    <w:basedOn w:val="a4"/>
    <w:uiPriority w:val="63"/>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D83939"/>
        <w:left w:val="single" w:sz="8" w:space="0" w:color="D83939"/>
        <w:bottom w:val="single" w:sz="8" w:space="0" w:color="D83939"/>
        <w:right w:val="single" w:sz="8" w:space="0" w:color="D83939"/>
        <w:insideH w:val="single" w:sz="8" w:space="0" w:color="D8393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83939"/>
          <w:left w:val="single" w:sz="8" w:space="0" w:color="D83939"/>
          <w:bottom w:val="single" w:sz="8" w:space="0" w:color="D83939"/>
          <w:right w:val="single" w:sz="8" w:space="0" w:color="D83939"/>
          <w:insideH w:val="nil"/>
          <w:insideV w:val="nil"/>
        </w:tcBorders>
        <w:shd w:val="clear" w:color="auto" w:fill="A32020"/>
      </w:tcPr>
    </w:tblStylePr>
    <w:tblStylePr w:type="lastRow">
      <w:pPr>
        <w:spacing w:before="0" w:after="0" w:line="240" w:lineRule="auto"/>
      </w:pPr>
      <w:rPr>
        <w:b/>
        <w:bCs/>
      </w:rPr>
      <w:tblPr/>
      <w:tcPr>
        <w:tcBorders>
          <w:top w:val="double" w:sz="6" w:space="0" w:color="D83939"/>
          <w:left w:val="single" w:sz="8" w:space="0" w:color="D83939"/>
          <w:bottom w:val="single" w:sz="8" w:space="0" w:color="D83939"/>
          <w:right w:val="single" w:sz="8" w:space="0" w:color="D83939"/>
          <w:insideH w:val="nil"/>
          <w:insideV w:val="nil"/>
        </w:tcBorders>
      </w:tcPr>
    </w:tblStylePr>
    <w:tblStylePr w:type="firstCol">
      <w:rPr>
        <w:b/>
        <w:bCs/>
      </w:rPr>
    </w:tblStylePr>
    <w:tblStylePr w:type="lastCol">
      <w:rPr>
        <w:b/>
        <w:bCs/>
      </w:rPr>
    </w:tblStylePr>
    <w:tblStylePr w:type="band1Vert">
      <w:tblPr/>
      <w:tcPr>
        <w:shd w:val="clear" w:color="auto" w:fill="F2BDBD"/>
      </w:tcPr>
    </w:tblStylePr>
    <w:tblStylePr w:type="band1Horz">
      <w:tblPr/>
      <w:tcPr>
        <w:tcBorders>
          <w:insideH w:val="nil"/>
          <w:insideV w:val="nil"/>
        </w:tcBorders>
        <w:shd w:val="clear" w:color="auto" w:fill="F2BDBD"/>
      </w:tcPr>
    </w:tblStylePr>
    <w:tblStylePr w:type="band2Horz">
      <w:tblPr/>
      <w:tcPr>
        <w:tcBorders>
          <w:insideH w:val="nil"/>
          <w:insideV w:val="nil"/>
        </w:tcBorders>
      </w:tcPr>
    </w:tblStylePr>
  </w:style>
  <w:style w:type="table" w:customStyle="1" w:styleId="LightList-Accent111">
    <w:name w:val="Light List - Accent 111"/>
    <w:basedOn w:val="a4"/>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NoList31">
    <w:name w:val="No List31"/>
    <w:next w:val="a5"/>
    <w:uiPriority w:val="99"/>
    <w:semiHidden/>
    <w:unhideWhenUsed/>
    <w:rsid w:val="002A3DC4"/>
  </w:style>
  <w:style w:type="numbering" w:customStyle="1" w:styleId="NoList41">
    <w:name w:val="No List41"/>
    <w:next w:val="a5"/>
    <w:uiPriority w:val="99"/>
    <w:semiHidden/>
    <w:unhideWhenUsed/>
    <w:rsid w:val="002A3DC4"/>
  </w:style>
  <w:style w:type="table" w:customStyle="1" w:styleId="TableGrid12">
    <w:name w:val="Table Grid12"/>
    <w:basedOn w:val="a4"/>
    <w:next w:val="ab"/>
    <w:rsid w:val="002A3DC4"/>
    <w:pPr>
      <w:widowControl w:val="0"/>
      <w:overflowPunct w:val="0"/>
      <w:autoSpaceDE w:val="0"/>
      <w:autoSpaceDN w:val="0"/>
      <w:adjustRightInd w:val="0"/>
      <w:spacing w:after="120" w:line="260" w:lineRule="atLeast"/>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211">
    <w:name w:val="Light List - Accent 211"/>
    <w:basedOn w:val="a4"/>
    <w:next w:val="-2"/>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22">
    <w:name w:val="Light List - Accent 22"/>
    <w:basedOn w:val="a4"/>
    <w:next w:val="-2"/>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MediumShading2-Accent111">
    <w:name w:val="Medium Shading 2 - Accent 111"/>
    <w:basedOn w:val="a4"/>
    <w:uiPriority w:val="64"/>
    <w:rsid w:val="002A3DC4"/>
    <w:pPr>
      <w:spacing w:after="0" w:line="240" w:lineRule="auto"/>
    </w:pPr>
    <w:rPr>
      <w:rFonts w:ascii="Calibri" w:eastAsia="Arial"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DC69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DC6900"/>
      </w:tcPr>
    </w:tblStylePr>
    <w:tblStylePr w:type="lastCol">
      <w:rPr>
        <w:b/>
        <w:bCs/>
        <w:color w:val="FFFFFF"/>
      </w:rPr>
      <w:tblPr/>
      <w:tcPr>
        <w:tcBorders>
          <w:left w:val="nil"/>
          <w:right w:val="nil"/>
          <w:insideH w:val="nil"/>
          <w:insideV w:val="nil"/>
        </w:tcBorders>
        <w:shd w:val="clear" w:color="auto" w:fill="DC69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1">
    <w:name w:val="Light List - Accent 6111"/>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2-Accent21">
    <w:name w:val="Medium Shading 2 - Accent 21"/>
    <w:basedOn w:val="a4"/>
    <w:next w:val="2-2"/>
    <w:uiPriority w:val="64"/>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Web21">
    <w:name w:val="Table Web 21"/>
    <w:basedOn w:val="a4"/>
    <w:next w:val="Web2"/>
    <w:uiPriority w:val="99"/>
    <w:rsid w:val="002A3DC4"/>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olorfulShading-Accent21">
    <w:name w:val="Colorful Shading - Accent 21"/>
    <w:basedOn w:val="a4"/>
    <w:next w:val="-20"/>
    <w:uiPriority w:val="71"/>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Grid-Accent21">
    <w:name w:val="Colorful Grid - Accent 21"/>
    <w:basedOn w:val="a4"/>
    <w:next w:val="-21"/>
    <w:uiPriority w:val="73"/>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LightShading-Accent21">
    <w:name w:val="Light Shading - Accent 21"/>
    <w:basedOn w:val="a4"/>
    <w:next w:val="-22"/>
    <w:uiPriority w:val="60"/>
    <w:rsid w:val="002A3DC4"/>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Grid-Accent21">
    <w:name w:val="Light Grid - Accent 21"/>
    <w:basedOn w:val="a4"/>
    <w:next w:val="-23"/>
    <w:uiPriority w:val="62"/>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G Omega" w:eastAsia="Times New Roman" w:hAnsi="CG Omeg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G Omega" w:eastAsia="Times New Roman" w:hAnsi="CG Omeg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G Omega" w:eastAsia="Times New Roman" w:hAnsi="CG Omega" w:cs="Times New Roman"/>
        <w:b/>
        <w:bCs/>
      </w:rPr>
    </w:tblStylePr>
    <w:tblStylePr w:type="lastCol">
      <w:rPr>
        <w:rFonts w:ascii="CG Omega" w:eastAsia="Times New Roman" w:hAnsi="CG Omeg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ableGrid10">
    <w:name w:val="TableGrid1"/>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GridTable411">
    <w:name w:val="Grid Table 411"/>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311">
    <w:name w:val="Grid Table 4 - Accent 311"/>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eContemporary1">
    <w:name w:val="Table Contemporary1"/>
    <w:basedOn w:val="a4"/>
    <w:next w:val="affd"/>
    <w:uiPriority w:val="99"/>
    <w:rsid w:val="002A3DC4"/>
    <w:pPr>
      <w:spacing w:after="0" w:line="240" w:lineRule="auto"/>
    </w:pPr>
    <w:rPr>
      <w:rFonts w:ascii="Calibri" w:eastAsia="Calibri" w:hAnsi="Calibri"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LightGrid-Accent61">
    <w:name w:val="Light Grid - Accent 61"/>
    <w:basedOn w:val="a4"/>
    <w:next w:val="-60"/>
    <w:uiPriority w:val="62"/>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oronet" w:eastAsia="PMingLiU" w:hAnsi="Corone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oronet" w:eastAsia="PMingLiU" w:hAnsi="Corone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oronet" w:eastAsia="PMingLiU" w:hAnsi="Coronet" w:cs="Times New Roman"/>
        <w:b/>
        <w:bCs/>
      </w:rPr>
    </w:tblStylePr>
    <w:tblStylePr w:type="lastCol">
      <w:rPr>
        <w:rFonts w:ascii="Coronet" w:eastAsia="PMingLiU" w:hAnsi="Corone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211">
    <w:name w:val="Medium Shading 211"/>
    <w:basedOn w:val="a4"/>
    <w:uiPriority w:val="64"/>
    <w:rsid w:val="002A3DC4"/>
    <w:pPr>
      <w:spacing w:after="0" w:line="240" w:lineRule="auto"/>
    </w:pPr>
    <w:rPr>
      <w:rFonts w:ascii="Calibri" w:eastAsia="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1">
    <w:name w:val="Medium List 1 - Accent 61"/>
    <w:basedOn w:val="a4"/>
    <w:next w:val="1-6"/>
    <w:uiPriority w:val="70"/>
    <w:rsid w:val="002A3DC4"/>
    <w:pPr>
      <w:spacing w:after="0" w:line="240" w:lineRule="auto"/>
    </w:pPr>
    <w:rPr>
      <w:rFonts w:ascii="Calibri" w:eastAsia="Arial" w:hAnsi="Calibri" w:cs="Times New Roman"/>
      <w:color w:val="00000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oronet" w:eastAsia="PMingLiU" w:hAnsi="Corone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3-Accent61">
    <w:name w:val="Medium Grid 3 - Accent 61"/>
    <w:basedOn w:val="a4"/>
    <w:next w:val="3-6"/>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Grid311">
    <w:name w:val="Medium Grid 311"/>
    <w:basedOn w:val="a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41">
    <w:name w:val="Medium Grid 3 - Accent 41"/>
    <w:basedOn w:val="a4"/>
    <w:next w:val="3-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a4"/>
    <w:next w:val="3-5"/>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rkList-Accent51">
    <w:name w:val="Dark List - Accent 51"/>
    <w:basedOn w:val="a4"/>
    <w:next w:val="-5"/>
    <w:uiPriority w:val="61"/>
    <w:rsid w:val="002A3DC4"/>
    <w:pPr>
      <w:spacing w:after="0" w:line="240" w:lineRule="auto"/>
    </w:pPr>
    <w:rPr>
      <w:rFonts w:ascii="Calibri" w:eastAsia="Arial" w:hAnsi="Calibri" w:cs="Times New Roman"/>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MediumGrid2-Accent11">
    <w:name w:val="Medium Grid 2 - Accent 11"/>
    <w:basedOn w:val="a4"/>
    <w:next w:val="2-1"/>
    <w:uiPriority w:val="63"/>
    <w:rsid w:val="002A3DC4"/>
    <w:pPr>
      <w:spacing w:after="0" w:line="240" w:lineRule="auto"/>
    </w:pPr>
    <w:rPr>
      <w:rFonts w:ascii="Cambria" w:eastAsia="PMingLiU" w:hAnsi="Cambria" w:cs="Times New Roman"/>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ghtList-Accent121">
    <w:name w:val="Light List - Accent 121"/>
    <w:basedOn w:val="a4"/>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1">
    <w:name w:val="Table Grid21"/>
    <w:basedOn w:val="a4"/>
    <w:next w:val="ab"/>
    <w:uiPriority w:val="59"/>
    <w:rsid w:val="002A3DC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PwCListBullets111">
    <w:name w:val="PwC List Bullets 111"/>
    <w:uiPriority w:val="99"/>
    <w:rsid w:val="002A3DC4"/>
  </w:style>
  <w:style w:type="numbering" w:customStyle="1" w:styleId="PwCListNumbers111">
    <w:name w:val="PwC List Numbers 111"/>
    <w:uiPriority w:val="99"/>
    <w:rsid w:val="002A3DC4"/>
  </w:style>
  <w:style w:type="numbering" w:customStyle="1" w:styleId="PwCAppendixList161">
    <w:name w:val="PwC Appendix List 161"/>
    <w:uiPriority w:val="99"/>
    <w:rsid w:val="002A3DC4"/>
  </w:style>
  <w:style w:type="numbering" w:customStyle="1" w:styleId="StyleBulletedSymbolsymbolLeft095cmHanging063cm21">
    <w:name w:val="Style Bulleted Symbol (symbol) Left:  095 cm Hanging:  063 cm21"/>
    <w:basedOn w:val="a5"/>
    <w:rsid w:val="002A3DC4"/>
  </w:style>
  <w:style w:type="numbering" w:customStyle="1" w:styleId="StyleBulleted11">
    <w:name w:val="Style Bulleted11"/>
    <w:basedOn w:val="a5"/>
    <w:rsid w:val="002A3DC4"/>
  </w:style>
  <w:style w:type="numbering" w:customStyle="1" w:styleId="PwCAppendixList1511">
    <w:name w:val="PwC Appendix List 1511"/>
    <w:uiPriority w:val="99"/>
    <w:rsid w:val="002A3DC4"/>
  </w:style>
  <w:style w:type="numbering" w:customStyle="1" w:styleId="CurrentList111">
    <w:name w:val="Current List111"/>
    <w:rsid w:val="002A3DC4"/>
  </w:style>
  <w:style w:type="numbering" w:customStyle="1" w:styleId="Style1BulletedDarkRed11">
    <w:name w:val="Style 1 Bulleted Dark Red11"/>
    <w:basedOn w:val="a5"/>
    <w:rsid w:val="002A3DC4"/>
  </w:style>
  <w:style w:type="table" w:customStyle="1" w:styleId="210">
    <w:name w:val="_πίνακας21"/>
    <w:basedOn w:val="a4"/>
    <w:next w:val="ab"/>
    <w:uiPriority w:val="5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stTable3-Accent311">
    <w:name w:val="List Table 3 - Accent 311"/>
    <w:basedOn w:val="a4"/>
    <w:uiPriority w:val="48"/>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9BBB59"/>
        <w:left w:val="single" w:sz="4" w:space="0" w:color="9BBB59"/>
        <w:bottom w:val="single" w:sz="4" w:space="0" w:color="9BBB59"/>
        <w:right w:val="single" w:sz="4" w:space="0" w:color="9BBB59"/>
      </w:tblBorders>
      <w:tblCellMar>
        <w:top w:w="0" w:type="dxa"/>
        <w:left w:w="108" w:type="dxa"/>
        <w:bottom w:w="0" w:type="dxa"/>
        <w:right w:w="108" w:type="dxa"/>
      </w:tblCellMar>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TableGrid112">
    <w:name w:val="Table Grid112"/>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1">
    <w:name w:val="Medium Grid 3 - Accent 11"/>
    <w:basedOn w:val="a4"/>
    <w:next w:val="3-1"/>
    <w:uiPriority w:val="41"/>
    <w:rsid w:val="002A3DC4"/>
    <w:pPr>
      <w:spacing w:before="120" w:after="0" w:line="240" w:lineRule="auto"/>
      <w:jc w:val="both"/>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dTable4-Accent112">
    <w:name w:val="Grid Table 4 - Accent 112"/>
    <w:basedOn w:val="a4"/>
    <w:next w:val="Grid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4-Accent111">
    <w:name w:val="List Table 4 - Accent 111"/>
    <w:basedOn w:val="a4"/>
    <w:next w:val="List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3-Accent52">
    <w:name w:val="Grid Table 3 - Accent 52"/>
    <w:basedOn w:val="a4"/>
    <w:next w:val="GridTable3-Accent51"/>
    <w:uiPriority w:val="48"/>
    <w:rsid w:val="002A3DC4"/>
    <w:pPr>
      <w:spacing w:after="0" w:line="240" w:lineRule="auto"/>
    </w:pPr>
    <w:rPr>
      <w:rFonts w:ascii="Calibri" w:eastAsia="PMingLiU" w:hAnsi="Calibri" w:cs="Times New Roman"/>
      <w:lang w:eastAsia="zh-TW"/>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customStyle="1" w:styleId="GridTable4-Accent511">
    <w:name w:val="Grid Table 4 - Accent 511"/>
    <w:basedOn w:val="a4"/>
    <w:next w:val="GridTable4-Accent5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UnresolvedMention6">
    <w:name w:val="Unresolved Mention6"/>
    <w:uiPriority w:val="99"/>
    <w:semiHidden/>
    <w:unhideWhenUsed/>
    <w:rsid w:val="002A3DC4"/>
    <w:rPr>
      <w:color w:val="605E5C"/>
      <w:shd w:val="clear" w:color="auto" w:fill="E1DFDD"/>
    </w:rPr>
  </w:style>
  <w:style w:type="numbering" w:customStyle="1" w:styleId="NoList6">
    <w:name w:val="No List6"/>
    <w:next w:val="a5"/>
    <w:uiPriority w:val="99"/>
    <w:semiHidden/>
    <w:unhideWhenUsed/>
    <w:rsid w:val="002A3DC4"/>
  </w:style>
  <w:style w:type="table" w:customStyle="1" w:styleId="36">
    <w:name w:val="_πίνακας3"/>
    <w:basedOn w:val="a4"/>
    <w:next w:val="ab"/>
    <w:uiPriority w:val="3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Figures2">
    <w:name w:val="PwC Table Figures2"/>
    <w:basedOn w:val="a4"/>
    <w:uiPriority w:val="99"/>
    <w:qFormat/>
    <w:rsid w:val="002A3DC4"/>
    <w:pPr>
      <w:tabs>
        <w:tab w:val="decimal" w:pos="1134"/>
      </w:tabs>
      <w:spacing w:before="60" w:after="60" w:line="240" w:lineRule="auto"/>
    </w:pPr>
    <w:rPr>
      <w:rFonts w:ascii="Arial" w:eastAsia="Arial" w:hAnsi="Arial" w:cs="Times New Roman"/>
      <w:sz w:val="20"/>
      <w:szCs w:val="20"/>
    </w:rPr>
    <w:tblPr>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Courier New" w:hAnsi="Courier New"/>
        <w:b/>
        <w:i w:val="0"/>
        <w:color w:val="auto"/>
        <w:sz w:val="20"/>
      </w:rPr>
      <w:tblPr/>
      <w:tcPr>
        <w:tcBorders>
          <w:top w:val="single" w:sz="6" w:space="0" w:color="DC6900"/>
          <w:left w:val="nil"/>
          <w:bottom w:val="single" w:sz="6" w:space="0" w:color="DC6900"/>
          <w:right w:val="nil"/>
          <w:insideH w:val="nil"/>
          <w:insideV w:val="nil"/>
          <w:tl2br w:val="nil"/>
          <w:tr2bl w:val="nil"/>
        </w:tcBorders>
      </w:tcPr>
    </w:tblStylePr>
  </w:style>
  <w:style w:type="table" w:customStyle="1" w:styleId="PwCTableText2">
    <w:name w:val="PwC Table Text2"/>
    <w:basedOn w:val="a4"/>
    <w:uiPriority w:val="99"/>
    <w:qFormat/>
    <w:rsid w:val="002A3DC4"/>
    <w:pPr>
      <w:spacing w:before="60" w:after="60" w:line="240" w:lineRule="auto"/>
    </w:pPr>
    <w:rPr>
      <w:rFonts w:ascii="Calibri" w:eastAsia="Arial" w:hAnsi="Calibri" w:cs="Times New Roman"/>
      <w:sz w:val="20"/>
      <w:szCs w:val="20"/>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numbering" w:customStyle="1" w:styleId="PwCAppendixList112">
    <w:name w:val="PwC Appendix List 112"/>
    <w:uiPriority w:val="99"/>
    <w:rsid w:val="002A3DC4"/>
  </w:style>
  <w:style w:type="numbering" w:customStyle="1" w:styleId="PwCAppendixList122">
    <w:name w:val="PwC Appendix List 122"/>
    <w:uiPriority w:val="99"/>
    <w:rsid w:val="002A3DC4"/>
  </w:style>
  <w:style w:type="numbering" w:customStyle="1" w:styleId="PwCAppendixList132">
    <w:name w:val="PwC Appendix List 132"/>
    <w:uiPriority w:val="99"/>
    <w:rsid w:val="002A3DC4"/>
  </w:style>
  <w:style w:type="numbering" w:customStyle="1" w:styleId="PwCAppendixList142">
    <w:name w:val="PwC Appendix List 142"/>
    <w:uiPriority w:val="99"/>
    <w:rsid w:val="002A3DC4"/>
  </w:style>
  <w:style w:type="table" w:customStyle="1" w:styleId="MediumShading2-Accent32">
    <w:name w:val="Medium Shading 2 - Accent 32"/>
    <w:basedOn w:val="a4"/>
    <w:next w:val="2-3"/>
    <w:uiPriority w:val="64"/>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3">
    <w:name w:val="Light List - Accent 63"/>
    <w:basedOn w:val="a4"/>
    <w:next w:val="-6"/>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Accent112">
    <w:name w:val="Light Shading - Accent 112"/>
    <w:basedOn w:val="a4"/>
    <w:uiPriority w:val="60"/>
    <w:rsid w:val="002A3DC4"/>
    <w:pPr>
      <w:spacing w:after="0" w:line="240" w:lineRule="auto"/>
    </w:pPr>
    <w:rPr>
      <w:rFonts w:ascii="Calibri" w:eastAsia="Calibri" w:hAnsi="Calibri" w:cs="Times New Roman"/>
      <w:color w:val="365F91"/>
      <w:sz w:val="20"/>
      <w:szCs w:val="20"/>
      <w:lang w:val="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613">
    <w:name w:val="Light List - Accent 613"/>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DP-Plain2">
    <w:name w:val="DP-Plain2"/>
    <w:basedOn w:val="a4"/>
    <w:uiPriority w:val="99"/>
    <w:qFormat/>
    <w:rsid w:val="002A3DC4"/>
    <w:pPr>
      <w:spacing w:after="0" w:line="240" w:lineRule="auto"/>
    </w:pPr>
    <w:rPr>
      <w:rFonts w:ascii="Arial" w:eastAsia="Calibri" w:hAnsi="Arial" w:cs="Times New Roman"/>
      <w:sz w:val="20"/>
      <w:szCs w:val="20"/>
      <w:lang w:val="en-GB"/>
    </w:rPr>
    <w:tblPr>
      <w:tblInd w:w="0" w:type="dxa"/>
      <w:tblBorders>
        <w:bottom w:val="dotted" w:sz="6" w:space="0" w:color="auto"/>
      </w:tblBorders>
      <w:tblCellMar>
        <w:top w:w="57" w:type="dxa"/>
        <w:left w:w="0" w:type="dxa"/>
        <w:bottom w:w="0" w:type="dxa"/>
        <w:right w:w="0" w:type="dxa"/>
      </w:tblCellMar>
    </w:tblPr>
    <w:tblStylePr w:type="firstRow">
      <w:rPr>
        <w:b/>
      </w:rPr>
      <w:tblPr/>
      <w:tcPr>
        <w:tcBorders>
          <w:top w:val="single" w:sz="6" w:space="0" w:color="auto"/>
          <w:bottom w:val="dotted" w:sz="6" w:space="0" w:color="auto"/>
        </w:tcBorders>
      </w:tcPr>
    </w:tblStylePr>
  </w:style>
  <w:style w:type="numbering" w:customStyle="1" w:styleId="NoList12">
    <w:name w:val="No List12"/>
    <w:next w:val="a5"/>
    <w:uiPriority w:val="99"/>
    <w:semiHidden/>
    <w:unhideWhenUsed/>
    <w:rsid w:val="002A3DC4"/>
  </w:style>
  <w:style w:type="numbering" w:customStyle="1" w:styleId="NoList22">
    <w:name w:val="No List22"/>
    <w:next w:val="a5"/>
    <w:uiPriority w:val="99"/>
    <w:semiHidden/>
    <w:unhideWhenUsed/>
    <w:rsid w:val="002A3DC4"/>
  </w:style>
  <w:style w:type="numbering" w:customStyle="1" w:styleId="StyleBulletedSymbolsymbolLeft095cmHanging063cm12">
    <w:name w:val="Style Bulleted Symbol (symbol) Left:  095 cm Hanging:  063 cm12"/>
    <w:basedOn w:val="a5"/>
    <w:rsid w:val="002A3DC4"/>
  </w:style>
  <w:style w:type="table" w:customStyle="1" w:styleId="MediumShading1-Accent112">
    <w:name w:val="Medium Shading 1 - Accent 112"/>
    <w:basedOn w:val="a4"/>
    <w:uiPriority w:val="63"/>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D83939"/>
        <w:left w:val="single" w:sz="8" w:space="0" w:color="D83939"/>
        <w:bottom w:val="single" w:sz="8" w:space="0" w:color="D83939"/>
        <w:right w:val="single" w:sz="8" w:space="0" w:color="D83939"/>
        <w:insideH w:val="single" w:sz="8" w:space="0" w:color="D8393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83939"/>
          <w:left w:val="single" w:sz="8" w:space="0" w:color="D83939"/>
          <w:bottom w:val="single" w:sz="8" w:space="0" w:color="D83939"/>
          <w:right w:val="single" w:sz="8" w:space="0" w:color="D83939"/>
          <w:insideH w:val="nil"/>
          <w:insideV w:val="nil"/>
        </w:tcBorders>
        <w:shd w:val="clear" w:color="auto" w:fill="A32020"/>
      </w:tcPr>
    </w:tblStylePr>
    <w:tblStylePr w:type="lastRow">
      <w:pPr>
        <w:spacing w:before="0" w:after="0" w:line="240" w:lineRule="auto"/>
      </w:pPr>
      <w:rPr>
        <w:b/>
        <w:bCs/>
      </w:rPr>
      <w:tblPr/>
      <w:tcPr>
        <w:tcBorders>
          <w:top w:val="double" w:sz="6" w:space="0" w:color="D83939"/>
          <w:left w:val="single" w:sz="8" w:space="0" w:color="D83939"/>
          <w:bottom w:val="single" w:sz="8" w:space="0" w:color="D83939"/>
          <w:right w:val="single" w:sz="8" w:space="0" w:color="D83939"/>
          <w:insideH w:val="nil"/>
          <w:insideV w:val="nil"/>
        </w:tcBorders>
      </w:tcPr>
    </w:tblStylePr>
    <w:tblStylePr w:type="firstCol">
      <w:rPr>
        <w:b/>
        <w:bCs/>
      </w:rPr>
    </w:tblStylePr>
    <w:tblStylePr w:type="lastCol">
      <w:rPr>
        <w:b/>
        <w:bCs/>
      </w:rPr>
    </w:tblStylePr>
    <w:tblStylePr w:type="band1Vert">
      <w:tblPr/>
      <w:tcPr>
        <w:shd w:val="clear" w:color="auto" w:fill="F2BDBD"/>
      </w:tcPr>
    </w:tblStylePr>
    <w:tblStylePr w:type="band1Horz">
      <w:tblPr/>
      <w:tcPr>
        <w:tcBorders>
          <w:insideH w:val="nil"/>
          <w:insideV w:val="nil"/>
        </w:tcBorders>
        <w:shd w:val="clear" w:color="auto" w:fill="F2BDBD"/>
      </w:tcPr>
    </w:tblStylePr>
    <w:tblStylePr w:type="band2Horz">
      <w:tblPr/>
      <w:tcPr>
        <w:tcBorders>
          <w:insideH w:val="nil"/>
          <w:insideV w:val="nil"/>
        </w:tcBorders>
      </w:tcPr>
    </w:tblStylePr>
  </w:style>
  <w:style w:type="table" w:customStyle="1" w:styleId="LightList-Accent112">
    <w:name w:val="Light List - Accent 112"/>
    <w:basedOn w:val="a4"/>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NoList32">
    <w:name w:val="No List32"/>
    <w:next w:val="a5"/>
    <w:uiPriority w:val="99"/>
    <w:semiHidden/>
    <w:unhideWhenUsed/>
    <w:rsid w:val="002A3DC4"/>
  </w:style>
  <w:style w:type="numbering" w:customStyle="1" w:styleId="NoList42">
    <w:name w:val="No List42"/>
    <w:next w:val="a5"/>
    <w:uiPriority w:val="99"/>
    <w:semiHidden/>
    <w:unhideWhenUsed/>
    <w:rsid w:val="002A3DC4"/>
  </w:style>
  <w:style w:type="table" w:customStyle="1" w:styleId="TableGrid13">
    <w:name w:val="Table Grid13"/>
    <w:basedOn w:val="a4"/>
    <w:next w:val="ab"/>
    <w:rsid w:val="002A3DC4"/>
    <w:pPr>
      <w:widowControl w:val="0"/>
      <w:overflowPunct w:val="0"/>
      <w:autoSpaceDE w:val="0"/>
      <w:autoSpaceDN w:val="0"/>
      <w:adjustRightInd w:val="0"/>
      <w:spacing w:after="120" w:line="260" w:lineRule="atLeast"/>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212">
    <w:name w:val="Light List - Accent 212"/>
    <w:basedOn w:val="a4"/>
    <w:next w:val="-2"/>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23">
    <w:name w:val="Light List - Accent 23"/>
    <w:basedOn w:val="a4"/>
    <w:next w:val="-2"/>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MediumShading2-Accent112">
    <w:name w:val="Medium Shading 2 - Accent 112"/>
    <w:basedOn w:val="a4"/>
    <w:uiPriority w:val="64"/>
    <w:rsid w:val="002A3DC4"/>
    <w:pPr>
      <w:spacing w:after="0" w:line="240" w:lineRule="auto"/>
    </w:pPr>
    <w:rPr>
      <w:rFonts w:ascii="Calibri" w:eastAsia="Arial"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DC69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DC6900"/>
      </w:tcPr>
    </w:tblStylePr>
    <w:tblStylePr w:type="lastCol">
      <w:rPr>
        <w:b/>
        <w:bCs/>
        <w:color w:val="FFFFFF"/>
      </w:rPr>
      <w:tblPr/>
      <w:tcPr>
        <w:tcBorders>
          <w:left w:val="nil"/>
          <w:right w:val="nil"/>
          <w:insideH w:val="nil"/>
          <w:insideV w:val="nil"/>
        </w:tcBorders>
        <w:shd w:val="clear" w:color="auto" w:fill="DC69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2">
    <w:name w:val="Light List - Accent 6112"/>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2-Accent22">
    <w:name w:val="Medium Shading 2 - Accent 22"/>
    <w:basedOn w:val="a4"/>
    <w:next w:val="2-2"/>
    <w:uiPriority w:val="64"/>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Web22">
    <w:name w:val="Table Web 22"/>
    <w:basedOn w:val="a4"/>
    <w:next w:val="Web2"/>
    <w:uiPriority w:val="99"/>
    <w:rsid w:val="002A3DC4"/>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olorfulShading-Accent22">
    <w:name w:val="Colorful Shading - Accent 22"/>
    <w:basedOn w:val="a4"/>
    <w:next w:val="-20"/>
    <w:uiPriority w:val="71"/>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Grid-Accent22">
    <w:name w:val="Colorful Grid - Accent 22"/>
    <w:basedOn w:val="a4"/>
    <w:next w:val="-21"/>
    <w:uiPriority w:val="73"/>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LightShading-Accent22">
    <w:name w:val="Light Shading - Accent 22"/>
    <w:basedOn w:val="a4"/>
    <w:next w:val="-22"/>
    <w:uiPriority w:val="60"/>
    <w:rsid w:val="002A3DC4"/>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Grid-Accent22">
    <w:name w:val="Light Grid - Accent 22"/>
    <w:basedOn w:val="a4"/>
    <w:next w:val="-23"/>
    <w:uiPriority w:val="62"/>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G Omega" w:eastAsia="Times New Roman" w:hAnsi="CG Omeg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G Omega" w:eastAsia="Times New Roman" w:hAnsi="CG Omeg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G Omega" w:eastAsia="Times New Roman" w:hAnsi="CG Omega" w:cs="Times New Roman"/>
        <w:b/>
        <w:bCs/>
      </w:rPr>
    </w:tblStylePr>
    <w:tblStylePr w:type="lastCol">
      <w:rPr>
        <w:rFonts w:ascii="CG Omega" w:eastAsia="Times New Roman" w:hAnsi="CG Omeg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ableGrid20">
    <w:name w:val="TableGrid2"/>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GridTable412">
    <w:name w:val="Grid Table 412"/>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312">
    <w:name w:val="Grid Table 4 - Accent 312"/>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eContemporary2">
    <w:name w:val="Table Contemporary2"/>
    <w:basedOn w:val="a4"/>
    <w:next w:val="affd"/>
    <w:uiPriority w:val="99"/>
    <w:rsid w:val="002A3DC4"/>
    <w:pPr>
      <w:spacing w:after="0" w:line="240" w:lineRule="auto"/>
    </w:pPr>
    <w:rPr>
      <w:rFonts w:ascii="Calibri" w:eastAsia="Calibri" w:hAnsi="Calibri"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LightGrid-Accent62">
    <w:name w:val="Light Grid - Accent 62"/>
    <w:basedOn w:val="a4"/>
    <w:next w:val="-60"/>
    <w:uiPriority w:val="62"/>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oronet" w:eastAsia="PMingLiU" w:hAnsi="Corone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oronet" w:eastAsia="PMingLiU" w:hAnsi="Corone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oronet" w:eastAsia="PMingLiU" w:hAnsi="Coronet" w:cs="Times New Roman"/>
        <w:b/>
        <w:bCs/>
      </w:rPr>
    </w:tblStylePr>
    <w:tblStylePr w:type="lastCol">
      <w:rPr>
        <w:rFonts w:ascii="Coronet" w:eastAsia="PMingLiU" w:hAnsi="Corone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212">
    <w:name w:val="Medium Shading 212"/>
    <w:basedOn w:val="a4"/>
    <w:uiPriority w:val="64"/>
    <w:rsid w:val="002A3DC4"/>
    <w:pPr>
      <w:spacing w:after="0" w:line="240" w:lineRule="auto"/>
    </w:pPr>
    <w:rPr>
      <w:rFonts w:ascii="Calibri" w:eastAsia="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2">
    <w:name w:val="Medium List 1 - Accent 62"/>
    <w:basedOn w:val="a4"/>
    <w:next w:val="1-6"/>
    <w:uiPriority w:val="70"/>
    <w:rsid w:val="002A3DC4"/>
    <w:pPr>
      <w:spacing w:after="0" w:line="240" w:lineRule="auto"/>
    </w:pPr>
    <w:rPr>
      <w:rFonts w:ascii="Calibri" w:eastAsia="Arial" w:hAnsi="Calibri" w:cs="Times New Roman"/>
      <w:color w:val="00000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oronet" w:eastAsia="PMingLiU" w:hAnsi="Corone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3-Accent62">
    <w:name w:val="Medium Grid 3 - Accent 62"/>
    <w:basedOn w:val="a4"/>
    <w:next w:val="3-6"/>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Grid312">
    <w:name w:val="Medium Grid 312"/>
    <w:basedOn w:val="a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42">
    <w:name w:val="Medium Grid 3 - Accent 42"/>
    <w:basedOn w:val="a4"/>
    <w:next w:val="3-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2">
    <w:name w:val="Medium Grid 3 - Accent 52"/>
    <w:basedOn w:val="a4"/>
    <w:next w:val="3-5"/>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rkList-Accent52">
    <w:name w:val="Dark List - Accent 52"/>
    <w:basedOn w:val="a4"/>
    <w:next w:val="-5"/>
    <w:uiPriority w:val="61"/>
    <w:rsid w:val="002A3DC4"/>
    <w:pPr>
      <w:spacing w:after="0" w:line="240" w:lineRule="auto"/>
    </w:pPr>
    <w:rPr>
      <w:rFonts w:ascii="Calibri" w:eastAsia="Arial" w:hAnsi="Calibri" w:cs="Times New Roman"/>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MediumGrid2-Accent12">
    <w:name w:val="Medium Grid 2 - Accent 12"/>
    <w:basedOn w:val="a4"/>
    <w:next w:val="2-1"/>
    <w:uiPriority w:val="63"/>
    <w:rsid w:val="002A3DC4"/>
    <w:pPr>
      <w:spacing w:after="0" w:line="240" w:lineRule="auto"/>
    </w:pPr>
    <w:rPr>
      <w:rFonts w:ascii="Cambria" w:eastAsia="PMingLiU" w:hAnsi="Cambria" w:cs="Times New Roman"/>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ghtList-Accent122">
    <w:name w:val="Light List - Accent 122"/>
    <w:basedOn w:val="a4"/>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a4"/>
    <w:next w:val="ab"/>
    <w:uiPriority w:val="59"/>
    <w:rsid w:val="002A3DC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PwCListBullets112">
    <w:name w:val="PwC List Bullets 112"/>
    <w:uiPriority w:val="99"/>
    <w:rsid w:val="002A3DC4"/>
  </w:style>
  <w:style w:type="numbering" w:customStyle="1" w:styleId="PwCListNumbers112">
    <w:name w:val="PwC List Numbers 112"/>
    <w:uiPriority w:val="99"/>
    <w:rsid w:val="002A3DC4"/>
  </w:style>
  <w:style w:type="numbering" w:customStyle="1" w:styleId="PwCAppendixList162">
    <w:name w:val="PwC Appendix List 162"/>
    <w:uiPriority w:val="99"/>
    <w:rsid w:val="002A3DC4"/>
  </w:style>
  <w:style w:type="numbering" w:customStyle="1" w:styleId="StyleBulletedSymbolsymbolLeft095cmHanging063cm22">
    <w:name w:val="Style Bulleted Symbol (symbol) Left:  095 cm Hanging:  063 cm22"/>
    <w:basedOn w:val="a5"/>
    <w:rsid w:val="002A3DC4"/>
  </w:style>
  <w:style w:type="numbering" w:customStyle="1" w:styleId="StyleBulleted12">
    <w:name w:val="Style Bulleted12"/>
    <w:basedOn w:val="a5"/>
    <w:rsid w:val="002A3DC4"/>
  </w:style>
  <w:style w:type="numbering" w:customStyle="1" w:styleId="PwCAppendixList1512">
    <w:name w:val="PwC Appendix List 1512"/>
    <w:uiPriority w:val="99"/>
    <w:rsid w:val="002A3DC4"/>
  </w:style>
  <w:style w:type="numbering" w:customStyle="1" w:styleId="CurrentList112">
    <w:name w:val="Current List112"/>
    <w:rsid w:val="002A3DC4"/>
  </w:style>
  <w:style w:type="numbering" w:customStyle="1" w:styleId="Style1BulletedDarkRed12">
    <w:name w:val="Style 1 Bulleted Dark Red12"/>
    <w:basedOn w:val="a5"/>
    <w:rsid w:val="002A3DC4"/>
  </w:style>
  <w:style w:type="table" w:customStyle="1" w:styleId="220">
    <w:name w:val="_πίνακας22"/>
    <w:basedOn w:val="a4"/>
    <w:next w:val="ab"/>
    <w:uiPriority w:val="5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stTable3-Accent312">
    <w:name w:val="List Table 3 - Accent 312"/>
    <w:basedOn w:val="a4"/>
    <w:uiPriority w:val="48"/>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9BBB59"/>
        <w:left w:val="single" w:sz="4" w:space="0" w:color="9BBB59"/>
        <w:bottom w:val="single" w:sz="4" w:space="0" w:color="9BBB59"/>
        <w:right w:val="single" w:sz="4" w:space="0" w:color="9BBB59"/>
      </w:tblBorders>
      <w:tblCellMar>
        <w:top w:w="0" w:type="dxa"/>
        <w:left w:w="108" w:type="dxa"/>
        <w:bottom w:w="0" w:type="dxa"/>
        <w:right w:w="108" w:type="dxa"/>
      </w:tblCellMar>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TableGrid113">
    <w:name w:val="Table Grid113"/>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2">
    <w:name w:val="Medium Grid 3 - Accent 12"/>
    <w:basedOn w:val="a4"/>
    <w:next w:val="3-1"/>
    <w:uiPriority w:val="41"/>
    <w:rsid w:val="002A3DC4"/>
    <w:pPr>
      <w:spacing w:before="120" w:after="0" w:line="240" w:lineRule="auto"/>
      <w:jc w:val="both"/>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dTable4-Accent12">
    <w:name w:val="Grid Table 4 - Accent 12"/>
    <w:basedOn w:val="a4"/>
    <w:next w:val="Grid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4-Accent12">
    <w:name w:val="List Table 4 - Accent 12"/>
    <w:basedOn w:val="a4"/>
    <w:next w:val="List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3-Accent53">
    <w:name w:val="Grid Table 3 - Accent 53"/>
    <w:basedOn w:val="a4"/>
    <w:next w:val="GridTable3-Accent51"/>
    <w:uiPriority w:val="48"/>
    <w:rsid w:val="002A3DC4"/>
    <w:pPr>
      <w:spacing w:after="0" w:line="240" w:lineRule="auto"/>
    </w:pPr>
    <w:rPr>
      <w:rFonts w:ascii="Calibri" w:eastAsia="PMingLiU" w:hAnsi="Calibri" w:cs="Times New Roman"/>
      <w:lang w:eastAsia="zh-TW"/>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customStyle="1" w:styleId="GridTable4-Accent52">
    <w:name w:val="Grid Table 4 - Accent 52"/>
    <w:basedOn w:val="a4"/>
    <w:next w:val="GridTable4-Accent5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numbering" w:customStyle="1" w:styleId="NoList7">
    <w:name w:val="No List7"/>
    <w:next w:val="a5"/>
    <w:uiPriority w:val="99"/>
    <w:semiHidden/>
    <w:unhideWhenUsed/>
    <w:rsid w:val="002A3DC4"/>
  </w:style>
  <w:style w:type="table" w:customStyle="1" w:styleId="45">
    <w:name w:val="_πίνακας4"/>
    <w:basedOn w:val="a4"/>
    <w:next w:val="ab"/>
    <w:uiPriority w:val="3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Figures3">
    <w:name w:val="PwC Table Figures3"/>
    <w:basedOn w:val="a4"/>
    <w:uiPriority w:val="99"/>
    <w:qFormat/>
    <w:rsid w:val="002A3DC4"/>
    <w:pPr>
      <w:tabs>
        <w:tab w:val="decimal" w:pos="1134"/>
      </w:tabs>
      <w:spacing w:before="60" w:after="60" w:line="240" w:lineRule="auto"/>
    </w:pPr>
    <w:rPr>
      <w:rFonts w:ascii="Arial" w:eastAsia="Arial" w:hAnsi="Arial" w:cs="Times New Roman"/>
      <w:sz w:val="20"/>
      <w:szCs w:val="20"/>
    </w:rPr>
    <w:tblPr>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Courier New" w:hAnsi="Courier New"/>
        <w:b/>
        <w:i w:val="0"/>
        <w:color w:val="auto"/>
        <w:sz w:val="20"/>
      </w:rPr>
      <w:tblPr/>
      <w:tcPr>
        <w:tcBorders>
          <w:top w:val="single" w:sz="6" w:space="0" w:color="DC6900"/>
          <w:left w:val="nil"/>
          <w:bottom w:val="single" w:sz="6" w:space="0" w:color="DC6900"/>
          <w:right w:val="nil"/>
          <w:insideH w:val="nil"/>
          <w:insideV w:val="nil"/>
          <w:tl2br w:val="nil"/>
          <w:tr2bl w:val="nil"/>
        </w:tcBorders>
      </w:tcPr>
    </w:tblStylePr>
  </w:style>
  <w:style w:type="table" w:customStyle="1" w:styleId="PwCTableText3">
    <w:name w:val="PwC Table Text3"/>
    <w:basedOn w:val="a4"/>
    <w:uiPriority w:val="99"/>
    <w:qFormat/>
    <w:rsid w:val="002A3DC4"/>
    <w:pPr>
      <w:spacing w:before="60" w:after="60" w:line="240" w:lineRule="auto"/>
    </w:pPr>
    <w:rPr>
      <w:rFonts w:ascii="Calibri" w:eastAsia="Arial" w:hAnsi="Calibri" w:cs="Times New Roman"/>
      <w:sz w:val="20"/>
      <w:szCs w:val="20"/>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numbering" w:customStyle="1" w:styleId="PwCAppendixList113">
    <w:name w:val="PwC Appendix List 113"/>
    <w:uiPriority w:val="99"/>
    <w:rsid w:val="002A3DC4"/>
  </w:style>
  <w:style w:type="numbering" w:customStyle="1" w:styleId="PwCAppendixList123">
    <w:name w:val="PwC Appendix List 123"/>
    <w:uiPriority w:val="99"/>
    <w:rsid w:val="002A3DC4"/>
  </w:style>
  <w:style w:type="numbering" w:customStyle="1" w:styleId="PwCAppendixList133">
    <w:name w:val="PwC Appendix List 133"/>
    <w:uiPriority w:val="99"/>
    <w:rsid w:val="002A3DC4"/>
  </w:style>
  <w:style w:type="numbering" w:customStyle="1" w:styleId="PwCAppendixList143">
    <w:name w:val="PwC Appendix List 143"/>
    <w:uiPriority w:val="99"/>
    <w:rsid w:val="002A3DC4"/>
  </w:style>
  <w:style w:type="table" w:customStyle="1" w:styleId="MediumShading2-Accent33">
    <w:name w:val="Medium Shading 2 - Accent 33"/>
    <w:basedOn w:val="a4"/>
    <w:next w:val="2-3"/>
    <w:uiPriority w:val="64"/>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4">
    <w:name w:val="Light List - Accent 64"/>
    <w:basedOn w:val="a4"/>
    <w:next w:val="-6"/>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Accent113">
    <w:name w:val="Light Shading - Accent 113"/>
    <w:basedOn w:val="a4"/>
    <w:uiPriority w:val="60"/>
    <w:rsid w:val="002A3DC4"/>
    <w:pPr>
      <w:spacing w:after="0" w:line="240" w:lineRule="auto"/>
    </w:pPr>
    <w:rPr>
      <w:rFonts w:ascii="Calibri" w:eastAsia="Calibri" w:hAnsi="Calibri" w:cs="Times New Roman"/>
      <w:color w:val="365F91"/>
      <w:sz w:val="20"/>
      <w:szCs w:val="20"/>
      <w:lang w:val="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614">
    <w:name w:val="Light List - Accent 614"/>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DP-Plain3">
    <w:name w:val="DP-Plain3"/>
    <w:basedOn w:val="a4"/>
    <w:uiPriority w:val="99"/>
    <w:qFormat/>
    <w:rsid w:val="002A3DC4"/>
    <w:pPr>
      <w:spacing w:after="0" w:line="240" w:lineRule="auto"/>
    </w:pPr>
    <w:rPr>
      <w:rFonts w:ascii="Arial" w:eastAsia="Calibri" w:hAnsi="Arial" w:cs="Times New Roman"/>
      <w:sz w:val="20"/>
      <w:szCs w:val="20"/>
      <w:lang w:val="en-GB"/>
    </w:rPr>
    <w:tblPr>
      <w:tblInd w:w="0" w:type="dxa"/>
      <w:tblBorders>
        <w:bottom w:val="dotted" w:sz="6" w:space="0" w:color="auto"/>
      </w:tblBorders>
      <w:tblCellMar>
        <w:top w:w="57" w:type="dxa"/>
        <w:left w:w="0" w:type="dxa"/>
        <w:bottom w:w="0" w:type="dxa"/>
        <w:right w:w="0" w:type="dxa"/>
      </w:tblCellMar>
    </w:tblPr>
    <w:tblStylePr w:type="firstRow">
      <w:rPr>
        <w:b/>
      </w:rPr>
      <w:tblPr/>
      <w:tcPr>
        <w:tcBorders>
          <w:top w:val="single" w:sz="6" w:space="0" w:color="auto"/>
          <w:bottom w:val="dotted" w:sz="6" w:space="0" w:color="auto"/>
        </w:tcBorders>
      </w:tcPr>
    </w:tblStylePr>
  </w:style>
  <w:style w:type="numbering" w:customStyle="1" w:styleId="NoList13">
    <w:name w:val="No List13"/>
    <w:next w:val="a5"/>
    <w:uiPriority w:val="99"/>
    <w:semiHidden/>
    <w:unhideWhenUsed/>
    <w:rsid w:val="002A3DC4"/>
  </w:style>
  <w:style w:type="numbering" w:customStyle="1" w:styleId="NoList23">
    <w:name w:val="No List23"/>
    <w:next w:val="a5"/>
    <w:uiPriority w:val="99"/>
    <w:semiHidden/>
    <w:unhideWhenUsed/>
    <w:rsid w:val="002A3DC4"/>
  </w:style>
  <w:style w:type="numbering" w:customStyle="1" w:styleId="StyleBulletedSymbolsymbolLeft095cmHanging063cm13">
    <w:name w:val="Style Bulleted Symbol (symbol) Left:  095 cm Hanging:  063 cm13"/>
    <w:basedOn w:val="a5"/>
    <w:rsid w:val="002A3DC4"/>
  </w:style>
  <w:style w:type="table" w:customStyle="1" w:styleId="MediumShading1-Accent113">
    <w:name w:val="Medium Shading 1 - Accent 113"/>
    <w:basedOn w:val="a4"/>
    <w:uiPriority w:val="63"/>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D83939"/>
        <w:left w:val="single" w:sz="8" w:space="0" w:color="D83939"/>
        <w:bottom w:val="single" w:sz="8" w:space="0" w:color="D83939"/>
        <w:right w:val="single" w:sz="8" w:space="0" w:color="D83939"/>
        <w:insideH w:val="single" w:sz="8" w:space="0" w:color="D8393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83939"/>
          <w:left w:val="single" w:sz="8" w:space="0" w:color="D83939"/>
          <w:bottom w:val="single" w:sz="8" w:space="0" w:color="D83939"/>
          <w:right w:val="single" w:sz="8" w:space="0" w:color="D83939"/>
          <w:insideH w:val="nil"/>
          <w:insideV w:val="nil"/>
        </w:tcBorders>
        <w:shd w:val="clear" w:color="auto" w:fill="A32020"/>
      </w:tcPr>
    </w:tblStylePr>
    <w:tblStylePr w:type="lastRow">
      <w:pPr>
        <w:spacing w:before="0" w:after="0" w:line="240" w:lineRule="auto"/>
      </w:pPr>
      <w:rPr>
        <w:b/>
        <w:bCs/>
      </w:rPr>
      <w:tblPr/>
      <w:tcPr>
        <w:tcBorders>
          <w:top w:val="double" w:sz="6" w:space="0" w:color="D83939"/>
          <w:left w:val="single" w:sz="8" w:space="0" w:color="D83939"/>
          <w:bottom w:val="single" w:sz="8" w:space="0" w:color="D83939"/>
          <w:right w:val="single" w:sz="8" w:space="0" w:color="D83939"/>
          <w:insideH w:val="nil"/>
          <w:insideV w:val="nil"/>
        </w:tcBorders>
      </w:tcPr>
    </w:tblStylePr>
    <w:tblStylePr w:type="firstCol">
      <w:rPr>
        <w:b/>
        <w:bCs/>
      </w:rPr>
    </w:tblStylePr>
    <w:tblStylePr w:type="lastCol">
      <w:rPr>
        <w:b/>
        <w:bCs/>
      </w:rPr>
    </w:tblStylePr>
    <w:tblStylePr w:type="band1Vert">
      <w:tblPr/>
      <w:tcPr>
        <w:shd w:val="clear" w:color="auto" w:fill="F2BDBD"/>
      </w:tcPr>
    </w:tblStylePr>
    <w:tblStylePr w:type="band1Horz">
      <w:tblPr/>
      <w:tcPr>
        <w:tcBorders>
          <w:insideH w:val="nil"/>
          <w:insideV w:val="nil"/>
        </w:tcBorders>
        <w:shd w:val="clear" w:color="auto" w:fill="F2BDBD"/>
      </w:tcPr>
    </w:tblStylePr>
    <w:tblStylePr w:type="band2Horz">
      <w:tblPr/>
      <w:tcPr>
        <w:tcBorders>
          <w:insideH w:val="nil"/>
          <w:insideV w:val="nil"/>
        </w:tcBorders>
      </w:tcPr>
    </w:tblStylePr>
  </w:style>
  <w:style w:type="table" w:customStyle="1" w:styleId="LightList-Accent113">
    <w:name w:val="Light List - Accent 113"/>
    <w:basedOn w:val="a4"/>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NoList33">
    <w:name w:val="No List33"/>
    <w:next w:val="a5"/>
    <w:uiPriority w:val="99"/>
    <w:semiHidden/>
    <w:unhideWhenUsed/>
    <w:rsid w:val="002A3DC4"/>
  </w:style>
  <w:style w:type="numbering" w:customStyle="1" w:styleId="NoList43">
    <w:name w:val="No List43"/>
    <w:next w:val="a5"/>
    <w:uiPriority w:val="99"/>
    <w:semiHidden/>
    <w:unhideWhenUsed/>
    <w:rsid w:val="002A3DC4"/>
  </w:style>
  <w:style w:type="table" w:customStyle="1" w:styleId="TableGrid14">
    <w:name w:val="Table Grid14"/>
    <w:basedOn w:val="a4"/>
    <w:next w:val="ab"/>
    <w:rsid w:val="002A3DC4"/>
    <w:pPr>
      <w:widowControl w:val="0"/>
      <w:overflowPunct w:val="0"/>
      <w:autoSpaceDE w:val="0"/>
      <w:autoSpaceDN w:val="0"/>
      <w:adjustRightInd w:val="0"/>
      <w:spacing w:after="120" w:line="260" w:lineRule="atLeast"/>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213">
    <w:name w:val="Light List - Accent 213"/>
    <w:basedOn w:val="a4"/>
    <w:next w:val="-2"/>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24">
    <w:name w:val="Light List - Accent 24"/>
    <w:basedOn w:val="a4"/>
    <w:next w:val="-2"/>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MediumShading2-Accent113">
    <w:name w:val="Medium Shading 2 - Accent 113"/>
    <w:basedOn w:val="a4"/>
    <w:uiPriority w:val="64"/>
    <w:rsid w:val="002A3DC4"/>
    <w:pPr>
      <w:spacing w:after="0" w:line="240" w:lineRule="auto"/>
    </w:pPr>
    <w:rPr>
      <w:rFonts w:ascii="Calibri" w:eastAsia="Arial"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DC69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DC6900"/>
      </w:tcPr>
    </w:tblStylePr>
    <w:tblStylePr w:type="lastCol">
      <w:rPr>
        <w:b/>
        <w:bCs/>
        <w:color w:val="FFFFFF"/>
      </w:rPr>
      <w:tblPr/>
      <w:tcPr>
        <w:tcBorders>
          <w:left w:val="nil"/>
          <w:right w:val="nil"/>
          <w:insideH w:val="nil"/>
          <w:insideV w:val="nil"/>
        </w:tcBorders>
        <w:shd w:val="clear" w:color="auto" w:fill="DC69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3">
    <w:name w:val="Light List - Accent 6113"/>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2-Accent23">
    <w:name w:val="Medium Shading 2 - Accent 23"/>
    <w:basedOn w:val="a4"/>
    <w:next w:val="2-2"/>
    <w:uiPriority w:val="64"/>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Web23">
    <w:name w:val="Table Web 23"/>
    <w:basedOn w:val="a4"/>
    <w:next w:val="Web2"/>
    <w:uiPriority w:val="99"/>
    <w:rsid w:val="002A3DC4"/>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olorfulShading-Accent23">
    <w:name w:val="Colorful Shading - Accent 23"/>
    <w:basedOn w:val="a4"/>
    <w:next w:val="-20"/>
    <w:uiPriority w:val="71"/>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Grid-Accent23">
    <w:name w:val="Colorful Grid - Accent 23"/>
    <w:basedOn w:val="a4"/>
    <w:next w:val="-21"/>
    <w:uiPriority w:val="73"/>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LightShading-Accent23">
    <w:name w:val="Light Shading - Accent 23"/>
    <w:basedOn w:val="a4"/>
    <w:next w:val="-22"/>
    <w:uiPriority w:val="60"/>
    <w:rsid w:val="002A3DC4"/>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Grid-Accent23">
    <w:name w:val="Light Grid - Accent 23"/>
    <w:basedOn w:val="a4"/>
    <w:next w:val="-23"/>
    <w:uiPriority w:val="62"/>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G Omega" w:eastAsia="Times New Roman" w:hAnsi="CG Omeg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G Omega" w:eastAsia="Times New Roman" w:hAnsi="CG Omeg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G Omega" w:eastAsia="Times New Roman" w:hAnsi="CG Omega" w:cs="Times New Roman"/>
        <w:b/>
        <w:bCs/>
      </w:rPr>
    </w:tblStylePr>
    <w:tblStylePr w:type="lastCol">
      <w:rPr>
        <w:rFonts w:ascii="CG Omega" w:eastAsia="Times New Roman" w:hAnsi="CG Omeg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ableGrid3">
    <w:name w:val="TableGrid3"/>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GridTable413">
    <w:name w:val="Grid Table 413"/>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313">
    <w:name w:val="Grid Table 4 - Accent 313"/>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eContemporary3">
    <w:name w:val="Table Contemporary3"/>
    <w:basedOn w:val="a4"/>
    <w:next w:val="affd"/>
    <w:uiPriority w:val="99"/>
    <w:rsid w:val="002A3DC4"/>
    <w:pPr>
      <w:spacing w:after="0" w:line="240" w:lineRule="auto"/>
    </w:pPr>
    <w:rPr>
      <w:rFonts w:ascii="Calibri" w:eastAsia="Calibri" w:hAnsi="Calibri"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LightGrid-Accent63">
    <w:name w:val="Light Grid - Accent 63"/>
    <w:basedOn w:val="a4"/>
    <w:next w:val="-60"/>
    <w:uiPriority w:val="62"/>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oronet" w:eastAsia="PMingLiU" w:hAnsi="Corone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oronet" w:eastAsia="PMingLiU" w:hAnsi="Corone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oronet" w:eastAsia="PMingLiU" w:hAnsi="Coronet" w:cs="Times New Roman"/>
        <w:b/>
        <w:bCs/>
      </w:rPr>
    </w:tblStylePr>
    <w:tblStylePr w:type="lastCol">
      <w:rPr>
        <w:rFonts w:ascii="Coronet" w:eastAsia="PMingLiU" w:hAnsi="Corone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213">
    <w:name w:val="Medium Shading 213"/>
    <w:basedOn w:val="a4"/>
    <w:uiPriority w:val="64"/>
    <w:rsid w:val="002A3DC4"/>
    <w:pPr>
      <w:spacing w:after="0" w:line="240" w:lineRule="auto"/>
    </w:pPr>
    <w:rPr>
      <w:rFonts w:ascii="Calibri" w:eastAsia="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3">
    <w:name w:val="Medium List 1 - Accent 63"/>
    <w:basedOn w:val="a4"/>
    <w:next w:val="1-6"/>
    <w:uiPriority w:val="70"/>
    <w:rsid w:val="002A3DC4"/>
    <w:pPr>
      <w:spacing w:after="0" w:line="240" w:lineRule="auto"/>
    </w:pPr>
    <w:rPr>
      <w:rFonts w:ascii="Calibri" w:eastAsia="Arial" w:hAnsi="Calibri" w:cs="Times New Roman"/>
      <w:color w:val="00000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oronet" w:eastAsia="PMingLiU" w:hAnsi="Corone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3-Accent63">
    <w:name w:val="Medium Grid 3 - Accent 63"/>
    <w:basedOn w:val="a4"/>
    <w:next w:val="3-6"/>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Grid313">
    <w:name w:val="Medium Grid 313"/>
    <w:basedOn w:val="a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43">
    <w:name w:val="Medium Grid 3 - Accent 43"/>
    <w:basedOn w:val="a4"/>
    <w:next w:val="3-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3">
    <w:name w:val="Medium Grid 3 - Accent 53"/>
    <w:basedOn w:val="a4"/>
    <w:next w:val="3-5"/>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rkList-Accent53">
    <w:name w:val="Dark List - Accent 53"/>
    <w:basedOn w:val="a4"/>
    <w:next w:val="-5"/>
    <w:uiPriority w:val="61"/>
    <w:rsid w:val="002A3DC4"/>
    <w:pPr>
      <w:spacing w:after="0" w:line="240" w:lineRule="auto"/>
    </w:pPr>
    <w:rPr>
      <w:rFonts w:ascii="Calibri" w:eastAsia="Arial" w:hAnsi="Calibri" w:cs="Times New Roman"/>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MediumGrid2-Accent13">
    <w:name w:val="Medium Grid 2 - Accent 13"/>
    <w:basedOn w:val="a4"/>
    <w:next w:val="2-1"/>
    <w:uiPriority w:val="63"/>
    <w:rsid w:val="002A3DC4"/>
    <w:pPr>
      <w:spacing w:after="0" w:line="240" w:lineRule="auto"/>
    </w:pPr>
    <w:rPr>
      <w:rFonts w:ascii="Cambria" w:eastAsia="PMingLiU" w:hAnsi="Cambria" w:cs="Times New Roman"/>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ghtList-Accent123">
    <w:name w:val="Light List - Accent 123"/>
    <w:basedOn w:val="a4"/>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3">
    <w:name w:val="Table Grid23"/>
    <w:basedOn w:val="a4"/>
    <w:next w:val="ab"/>
    <w:uiPriority w:val="59"/>
    <w:rsid w:val="002A3DC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PwCListBullets113">
    <w:name w:val="PwC List Bullets 113"/>
    <w:uiPriority w:val="99"/>
    <w:rsid w:val="002A3DC4"/>
  </w:style>
  <w:style w:type="numbering" w:customStyle="1" w:styleId="PwCListNumbers113">
    <w:name w:val="PwC List Numbers 113"/>
    <w:uiPriority w:val="99"/>
    <w:rsid w:val="002A3DC4"/>
  </w:style>
  <w:style w:type="numbering" w:customStyle="1" w:styleId="PwCAppendixList163">
    <w:name w:val="PwC Appendix List 163"/>
    <w:uiPriority w:val="99"/>
    <w:rsid w:val="002A3DC4"/>
  </w:style>
  <w:style w:type="numbering" w:customStyle="1" w:styleId="StyleBulletedSymbolsymbolLeft095cmHanging063cm23">
    <w:name w:val="Style Bulleted Symbol (symbol) Left:  095 cm Hanging:  063 cm23"/>
    <w:basedOn w:val="a5"/>
    <w:rsid w:val="002A3DC4"/>
  </w:style>
  <w:style w:type="numbering" w:customStyle="1" w:styleId="StyleBulleted13">
    <w:name w:val="Style Bulleted13"/>
    <w:basedOn w:val="a5"/>
    <w:rsid w:val="002A3DC4"/>
  </w:style>
  <w:style w:type="numbering" w:customStyle="1" w:styleId="PwCAppendixList1513">
    <w:name w:val="PwC Appendix List 1513"/>
    <w:uiPriority w:val="99"/>
    <w:rsid w:val="002A3DC4"/>
  </w:style>
  <w:style w:type="numbering" w:customStyle="1" w:styleId="CurrentList113">
    <w:name w:val="Current List113"/>
    <w:rsid w:val="002A3DC4"/>
  </w:style>
  <w:style w:type="numbering" w:customStyle="1" w:styleId="Style1BulletedDarkRed13">
    <w:name w:val="Style 1 Bulleted Dark Red13"/>
    <w:basedOn w:val="a5"/>
    <w:rsid w:val="002A3DC4"/>
  </w:style>
  <w:style w:type="table" w:customStyle="1" w:styleId="230">
    <w:name w:val="_πίνακας23"/>
    <w:basedOn w:val="a4"/>
    <w:next w:val="ab"/>
    <w:uiPriority w:val="5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stTable3-Accent313">
    <w:name w:val="List Table 3 - Accent 313"/>
    <w:basedOn w:val="a4"/>
    <w:uiPriority w:val="48"/>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9BBB59"/>
        <w:left w:val="single" w:sz="4" w:space="0" w:color="9BBB59"/>
        <w:bottom w:val="single" w:sz="4" w:space="0" w:color="9BBB59"/>
        <w:right w:val="single" w:sz="4" w:space="0" w:color="9BBB59"/>
      </w:tblBorders>
      <w:tblCellMar>
        <w:top w:w="0" w:type="dxa"/>
        <w:left w:w="108" w:type="dxa"/>
        <w:bottom w:w="0" w:type="dxa"/>
        <w:right w:w="108" w:type="dxa"/>
      </w:tblCellMar>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TableGrid114">
    <w:name w:val="Table Grid114"/>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3">
    <w:name w:val="Medium Grid 3 - Accent 13"/>
    <w:basedOn w:val="a4"/>
    <w:next w:val="3-1"/>
    <w:uiPriority w:val="41"/>
    <w:rsid w:val="002A3DC4"/>
    <w:pPr>
      <w:spacing w:before="120" w:after="0" w:line="240" w:lineRule="auto"/>
      <w:jc w:val="both"/>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dTable4-Accent13">
    <w:name w:val="Grid Table 4 - Accent 13"/>
    <w:basedOn w:val="a4"/>
    <w:next w:val="Grid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4-Accent13">
    <w:name w:val="List Table 4 - Accent 13"/>
    <w:basedOn w:val="a4"/>
    <w:next w:val="List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3-Accent54">
    <w:name w:val="Grid Table 3 - Accent 54"/>
    <w:basedOn w:val="a4"/>
    <w:next w:val="GridTable3-Accent51"/>
    <w:uiPriority w:val="48"/>
    <w:rsid w:val="002A3DC4"/>
    <w:pPr>
      <w:spacing w:after="0" w:line="240" w:lineRule="auto"/>
    </w:pPr>
    <w:rPr>
      <w:rFonts w:ascii="Calibri" w:eastAsia="PMingLiU" w:hAnsi="Calibri" w:cs="Times New Roman"/>
      <w:lang w:eastAsia="zh-TW"/>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customStyle="1" w:styleId="GridTable4-Accent53">
    <w:name w:val="Grid Table 4 - Accent 53"/>
    <w:basedOn w:val="a4"/>
    <w:next w:val="GridTable4-Accent5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numbering" w:customStyle="1" w:styleId="NoList8">
    <w:name w:val="No List8"/>
    <w:next w:val="a5"/>
    <w:uiPriority w:val="99"/>
    <w:semiHidden/>
    <w:unhideWhenUsed/>
    <w:rsid w:val="002A3DC4"/>
  </w:style>
  <w:style w:type="table" w:customStyle="1" w:styleId="55">
    <w:name w:val="_πίνακας5"/>
    <w:basedOn w:val="a4"/>
    <w:next w:val="ab"/>
    <w:uiPriority w:val="3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Figures4">
    <w:name w:val="PwC Table Figures4"/>
    <w:basedOn w:val="a4"/>
    <w:uiPriority w:val="99"/>
    <w:qFormat/>
    <w:rsid w:val="002A3DC4"/>
    <w:pPr>
      <w:tabs>
        <w:tab w:val="decimal" w:pos="1134"/>
      </w:tabs>
      <w:spacing w:before="60" w:after="60" w:line="240" w:lineRule="auto"/>
    </w:pPr>
    <w:rPr>
      <w:rFonts w:ascii="Arial" w:eastAsia="Arial" w:hAnsi="Arial" w:cs="Times New Roman"/>
      <w:sz w:val="20"/>
      <w:szCs w:val="20"/>
    </w:rPr>
    <w:tblPr>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Courier New" w:hAnsi="Courier New"/>
        <w:b/>
        <w:i w:val="0"/>
        <w:color w:val="auto"/>
        <w:sz w:val="20"/>
      </w:rPr>
      <w:tblPr/>
      <w:tcPr>
        <w:tcBorders>
          <w:top w:val="single" w:sz="6" w:space="0" w:color="DC6900"/>
          <w:left w:val="nil"/>
          <w:bottom w:val="single" w:sz="6" w:space="0" w:color="DC6900"/>
          <w:right w:val="nil"/>
          <w:insideH w:val="nil"/>
          <w:insideV w:val="nil"/>
          <w:tl2br w:val="nil"/>
          <w:tr2bl w:val="nil"/>
        </w:tcBorders>
      </w:tcPr>
    </w:tblStylePr>
  </w:style>
  <w:style w:type="table" w:customStyle="1" w:styleId="PwCTableText4">
    <w:name w:val="PwC Table Text4"/>
    <w:basedOn w:val="a4"/>
    <w:uiPriority w:val="99"/>
    <w:qFormat/>
    <w:rsid w:val="002A3DC4"/>
    <w:pPr>
      <w:spacing w:before="60" w:after="60" w:line="240" w:lineRule="auto"/>
    </w:pPr>
    <w:rPr>
      <w:rFonts w:ascii="Calibri" w:eastAsia="Arial" w:hAnsi="Calibri" w:cs="Times New Roman"/>
      <w:sz w:val="20"/>
      <w:szCs w:val="20"/>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numbering" w:customStyle="1" w:styleId="PwCAppendixList114">
    <w:name w:val="PwC Appendix List 114"/>
    <w:uiPriority w:val="99"/>
    <w:rsid w:val="002A3DC4"/>
  </w:style>
  <w:style w:type="numbering" w:customStyle="1" w:styleId="PwCAppendixList124">
    <w:name w:val="PwC Appendix List 124"/>
    <w:uiPriority w:val="99"/>
    <w:rsid w:val="002A3DC4"/>
  </w:style>
  <w:style w:type="numbering" w:customStyle="1" w:styleId="PwCAppendixList134">
    <w:name w:val="PwC Appendix List 134"/>
    <w:uiPriority w:val="99"/>
    <w:rsid w:val="002A3DC4"/>
  </w:style>
  <w:style w:type="numbering" w:customStyle="1" w:styleId="PwCAppendixList144">
    <w:name w:val="PwC Appendix List 144"/>
    <w:uiPriority w:val="99"/>
    <w:rsid w:val="002A3DC4"/>
  </w:style>
  <w:style w:type="table" w:customStyle="1" w:styleId="MediumShading2-Accent34">
    <w:name w:val="Medium Shading 2 - Accent 34"/>
    <w:basedOn w:val="a4"/>
    <w:next w:val="2-3"/>
    <w:uiPriority w:val="64"/>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5">
    <w:name w:val="Light List - Accent 65"/>
    <w:basedOn w:val="a4"/>
    <w:next w:val="-6"/>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Accent114">
    <w:name w:val="Light Shading - Accent 114"/>
    <w:basedOn w:val="a4"/>
    <w:uiPriority w:val="60"/>
    <w:rsid w:val="002A3DC4"/>
    <w:pPr>
      <w:spacing w:after="0" w:line="240" w:lineRule="auto"/>
    </w:pPr>
    <w:rPr>
      <w:rFonts w:ascii="Calibri" w:eastAsia="Calibri" w:hAnsi="Calibri" w:cs="Times New Roman"/>
      <w:color w:val="365F91"/>
      <w:sz w:val="20"/>
      <w:szCs w:val="20"/>
      <w:lang w:val="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615">
    <w:name w:val="Light List - Accent 615"/>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DP-Plain4">
    <w:name w:val="DP-Plain4"/>
    <w:basedOn w:val="a4"/>
    <w:uiPriority w:val="99"/>
    <w:qFormat/>
    <w:rsid w:val="002A3DC4"/>
    <w:pPr>
      <w:spacing w:after="0" w:line="240" w:lineRule="auto"/>
    </w:pPr>
    <w:rPr>
      <w:rFonts w:ascii="Arial" w:eastAsia="Calibri" w:hAnsi="Arial" w:cs="Times New Roman"/>
      <w:sz w:val="20"/>
      <w:szCs w:val="20"/>
      <w:lang w:val="en-GB"/>
    </w:rPr>
    <w:tblPr>
      <w:tblInd w:w="0" w:type="dxa"/>
      <w:tblBorders>
        <w:bottom w:val="dotted" w:sz="6" w:space="0" w:color="auto"/>
      </w:tblBorders>
      <w:tblCellMar>
        <w:top w:w="57" w:type="dxa"/>
        <w:left w:w="0" w:type="dxa"/>
        <w:bottom w:w="0" w:type="dxa"/>
        <w:right w:w="0" w:type="dxa"/>
      </w:tblCellMar>
    </w:tblPr>
    <w:tblStylePr w:type="firstRow">
      <w:rPr>
        <w:b/>
      </w:rPr>
      <w:tblPr/>
      <w:tcPr>
        <w:tcBorders>
          <w:top w:val="single" w:sz="6" w:space="0" w:color="auto"/>
          <w:bottom w:val="dotted" w:sz="6" w:space="0" w:color="auto"/>
        </w:tcBorders>
      </w:tcPr>
    </w:tblStylePr>
  </w:style>
  <w:style w:type="numbering" w:customStyle="1" w:styleId="NoList14">
    <w:name w:val="No List14"/>
    <w:next w:val="a5"/>
    <w:uiPriority w:val="99"/>
    <w:semiHidden/>
    <w:unhideWhenUsed/>
    <w:rsid w:val="002A3DC4"/>
  </w:style>
  <w:style w:type="numbering" w:customStyle="1" w:styleId="NoList24">
    <w:name w:val="No List24"/>
    <w:next w:val="a5"/>
    <w:uiPriority w:val="99"/>
    <w:semiHidden/>
    <w:unhideWhenUsed/>
    <w:rsid w:val="002A3DC4"/>
  </w:style>
  <w:style w:type="numbering" w:customStyle="1" w:styleId="StyleBulletedSymbolsymbolLeft095cmHanging063cm14">
    <w:name w:val="Style Bulleted Symbol (symbol) Left:  095 cm Hanging:  063 cm14"/>
    <w:basedOn w:val="a5"/>
    <w:rsid w:val="002A3DC4"/>
  </w:style>
  <w:style w:type="table" w:customStyle="1" w:styleId="MediumShading1-Accent114">
    <w:name w:val="Medium Shading 1 - Accent 114"/>
    <w:basedOn w:val="a4"/>
    <w:uiPriority w:val="63"/>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D83939"/>
        <w:left w:val="single" w:sz="8" w:space="0" w:color="D83939"/>
        <w:bottom w:val="single" w:sz="8" w:space="0" w:color="D83939"/>
        <w:right w:val="single" w:sz="8" w:space="0" w:color="D83939"/>
        <w:insideH w:val="single" w:sz="8" w:space="0" w:color="D8393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83939"/>
          <w:left w:val="single" w:sz="8" w:space="0" w:color="D83939"/>
          <w:bottom w:val="single" w:sz="8" w:space="0" w:color="D83939"/>
          <w:right w:val="single" w:sz="8" w:space="0" w:color="D83939"/>
          <w:insideH w:val="nil"/>
          <w:insideV w:val="nil"/>
        </w:tcBorders>
        <w:shd w:val="clear" w:color="auto" w:fill="A32020"/>
      </w:tcPr>
    </w:tblStylePr>
    <w:tblStylePr w:type="lastRow">
      <w:pPr>
        <w:spacing w:before="0" w:after="0" w:line="240" w:lineRule="auto"/>
      </w:pPr>
      <w:rPr>
        <w:b/>
        <w:bCs/>
      </w:rPr>
      <w:tblPr/>
      <w:tcPr>
        <w:tcBorders>
          <w:top w:val="double" w:sz="6" w:space="0" w:color="D83939"/>
          <w:left w:val="single" w:sz="8" w:space="0" w:color="D83939"/>
          <w:bottom w:val="single" w:sz="8" w:space="0" w:color="D83939"/>
          <w:right w:val="single" w:sz="8" w:space="0" w:color="D83939"/>
          <w:insideH w:val="nil"/>
          <w:insideV w:val="nil"/>
        </w:tcBorders>
      </w:tcPr>
    </w:tblStylePr>
    <w:tblStylePr w:type="firstCol">
      <w:rPr>
        <w:b/>
        <w:bCs/>
      </w:rPr>
    </w:tblStylePr>
    <w:tblStylePr w:type="lastCol">
      <w:rPr>
        <w:b/>
        <w:bCs/>
      </w:rPr>
    </w:tblStylePr>
    <w:tblStylePr w:type="band1Vert">
      <w:tblPr/>
      <w:tcPr>
        <w:shd w:val="clear" w:color="auto" w:fill="F2BDBD"/>
      </w:tcPr>
    </w:tblStylePr>
    <w:tblStylePr w:type="band1Horz">
      <w:tblPr/>
      <w:tcPr>
        <w:tcBorders>
          <w:insideH w:val="nil"/>
          <w:insideV w:val="nil"/>
        </w:tcBorders>
        <w:shd w:val="clear" w:color="auto" w:fill="F2BDBD"/>
      </w:tcPr>
    </w:tblStylePr>
    <w:tblStylePr w:type="band2Horz">
      <w:tblPr/>
      <w:tcPr>
        <w:tcBorders>
          <w:insideH w:val="nil"/>
          <w:insideV w:val="nil"/>
        </w:tcBorders>
      </w:tcPr>
    </w:tblStylePr>
  </w:style>
  <w:style w:type="table" w:customStyle="1" w:styleId="LightList-Accent114">
    <w:name w:val="Light List - Accent 114"/>
    <w:basedOn w:val="a4"/>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NoList34">
    <w:name w:val="No List34"/>
    <w:next w:val="a5"/>
    <w:uiPriority w:val="99"/>
    <w:semiHidden/>
    <w:unhideWhenUsed/>
    <w:rsid w:val="002A3DC4"/>
  </w:style>
  <w:style w:type="numbering" w:customStyle="1" w:styleId="NoList44">
    <w:name w:val="No List44"/>
    <w:next w:val="a5"/>
    <w:uiPriority w:val="99"/>
    <w:semiHidden/>
    <w:unhideWhenUsed/>
    <w:rsid w:val="002A3DC4"/>
  </w:style>
  <w:style w:type="table" w:customStyle="1" w:styleId="TableGrid15">
    <w:name w:val="Table Grid15"/>
    <w:basedOn w:val="a4"/>
    <w:next w:val="ab"/>
    <w:rsid w:val="002A3DC4"/>
    <w:pPr>
      <w:widowControl w:val="0"/>
      <w:overflowPunct w:val="0"/>
      <w:autoSpaceDE w:val="0"/>
      <w:autoSpaceDN w:val="0"/>
      <w:adjustRightInd w:val="0"/>
      <w:spacing w:after="120" w:line="260" w:lineRule="atLeast"/>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214">
    <w:name w:val="Light List - Accent 214"/>
    <w:basedOn w:val="a4"/>
    <w:next w:val="-2"/>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25">
    <w:name w:val="Light List - Accent 25"/>
    <w:basedOn w:val="a4"/>
    <w:next w:val="-2"/>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MediumShading2-Accent114">
    <w:name w:val="Medium Shading 2 - Accent 114"/>
    <w:basedOn w:val="a4"/>
    <w:uiPriority w:val="64"/>
    <w:rsid w:val="002A3DC4"/>
    <w:pPr>
      <w:spacing w:after="0" w:line="240" w:lineRule="auto"/>
    </w:pPr>
    <w:rPr>
      <w:rFonts w:ascii="Calibri" w:eastAsia="Arial"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DC69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DC6900"/>
      </w:tcPr>
    </w:tblStylePr>
    <w:tblStylePr w:type="lastCol">
      <w:rPr>
        <w:b/>
        <w:bCs/>
        <w:color w:val="FFFFFF"/>
      </w:rPr>
      <w:tblPr/>
      <w:tcPr>
        <w:tcBorders>
          <w:left w:val="nil"/>
          <w:right w:val="nil"/>
          <w:insideH w:val="nil"/>
          <w:insideV w:val="nil"/>
        </w:tcBorders>
        <w:shd w:val="clear" w:color="auto" w:fill="DC69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4">
    <w:name w:val="Light List - Accent 6114"/>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2-Accent24">
    <w:name w:val="Medium Shading 2 - Accent 24"/>
    <w:basedOn w:val="a4"/>
    <w:next w:val="2-2"/>
    <w:uiPriority w:val="64"/>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Web24">
    <w:name w:val="Table Web 24"/>
    <w:basedOn w:val="a4"/>
    <w:next w:val="Web2"/>
    <w:uiPriority w:val="99"/>
    <w:rsid w:val="002A3DC4"/>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olorfulShading-Accent24">
    <w:name w:val="Colorful Shading - Accent 24"/>
    <w:basedOn w:val="a4"/>
    <w:next w:val="-20"/>
    <w:uiPriority w:val="71"/>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Grid-Accent24">
    <w:name w:val="Colorful Grid - Accent 24"/>
    <w:basedOn w:val="a4"/>
    <w:next w:val="-21"/>
    <w:uiPriority w:val="73"/>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LightShading-Accent24">
    <w:name w:val="Light Shading - Accent 24"/>
    <w:basedOn w:val="a4"/>
    <w:next w:val="-22"/>
    <w:uiPriority w:val="60"/>
    <w:rsid w:val="002A3DC4"/>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Grid-Accent24">
    <w:name w:val="Light Grid - Accent 24"/>
    <w:basedOn w:val="a4"/>
    <w:next w:val="-23"/>
    <w:uiPriority w:val="62"/>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G Omega" w:eastAsia="Times New Roman" w:hAnsi="CG Omeg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G Omega" w:eastAsia="Times New Roman" w:hAnsi="CG Omeg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G Omega" w:eastAsia="Times New Roman" w:hAnsi="CG Omega" w:cs="Times New Roman"/>
        <w:b/>
        <w:bCs/>
      </w:rPr>
    </w:tblStylePr>
    <w:tblStylePr w:type="lastCol">
      <w:rPr>
        <w:rFonts w:ascii="CG Omega" w:eastAsia="Times New Roman" w:hAnsi="CG Omeg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ableGrid4">
    <w:name w:val="TableGrid4"/>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GridTable414">
    <w:name w:val="Grid Table 414"/>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314">
    <w:name w:val="Grid Table 4 - Accent 314"/>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eContemporary4">
    <w:name w:val="Table Contemporary4"/>
    <w:basedOn w:val="a4"/>
    <w:next w:val="affd"/>
    <w:uiPriority w:val="99"/>
    <w:rsid w:val="002A3DC4"/>
    <w:pPr>
      <w:spacing w:after="0" w:line="240" w:lineRule="auto"/>
    </w:pPr>
    <w:rPr>
      <w:rFonts w:ascii="Calibri" w:eastAsia="Calibri" w:hAnsi="Calibri"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LightGrid-Accent64">
    <w:name w:val="Light Grid - Accent 64"/>
    <w:basedOn w:val="a4"/>
    <w:next w:val="-60"/>
    <w:uiPriority w:val="62"/>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oronet" w:eastAsia="PMingLiU" w:hAnsi="Corone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oronet" w:eastAsia="PMingLiU" w:hAnsi="Corone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oronet" w:eastAsia="PMingLiU" w:hAnsi="Coronet" w:cs="Times New Roman"/>
        <w:b/>
        <w:bCs/>
      </w:rPr>
    </w:tblStylePr>
    <w:tblStylePr w:type="lastCol">
      <w:rPr>
        <w:rFonts w:ascii="Coronet" w:eastAsia="PMingLiU" w:hAnsi="Corone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214">
    <w:name w:val="Medium Shading 214"/>
    <w:basedOn w:val="a4"/>
    <w:uiPriority w:val="64"/>
    <w:rsid w:val="002A3DC4"/>
    <w:pPr>
      <w:spacing w:after="0" w:line="240" w:lineRule="auto"/>
    </w:pPr>
    <w:rPr>
      <w:rFonts w:ascii="Calibri" w:eastAsia="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4">
    <w:name w:val="Medium List 1 - Accent 64"/>
    <w:basedOn w:val="a4"/>
    <w:next w:val="1-6"/>
    <w:uiPriority w:val="70"/>
    <w:rsid w:val="002A3DC4"/>
    <w:pPr>
      <w:spacing w:after="0" w:line="240" w:lineRule="auto"/>
    </w:pPr>
    <w:rPr>
      <w:rFonts w:ascii="Calibri" w:eastAsia="Arial" w:hAnsi="Calibri" w:cs="Times New Roman"/>
      <w:color w:val="00000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oronet" w:eastAsia="PMingLiU" w:hAnsi="Corone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3-Accent64">
    <w:name w:val="Medium Grid 3 - Accent 64"/>
    <w:basedOn w:val="a4"/>
    <w:next w:val="3-6"/>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Grid314">
    <w:name w:val="Medium Grid 314"/>
    <w:basedOn w:val="a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44">
    <w:name w:val="Medium Grid 3 - Accent 44"/>
    <w:basedOn w:val="a4"/>
    <w:next w:val="3-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4">
    <w:name w:val="Medium Grid 3 - Accent 54"/>
    <w:basedOn w:val="a4"/>
    <w:next w:val="3-5"/>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rkList-Accent54">
    <w:name w:val="Dark List - Accent 54"/>
    <w:basedOn w:val="a4"/>
    <w:next w:val="-5"/>
    <w:uiPriority w:val="61"/>
    <w:rsid w:val="002A3DC4"/>
    <w:pPr>
      <w:spacing w:after="0" w:line="240" w:lineRule="auto"/>
    </w:pPr>
    <w:rPr>
      <w:rFonts w:ascii="Calibri" w:eastAsia="Arial" w:hAnsi="Calibri" w:cs="Times New Roman"/>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MediumGrid2-Accent14">
    <w:name w:val="Medium Grid 2 - Accent 14"/>
    <w:basedOn w:val="a4"/>
    <w:next w:val="2-1"/>
    <w:uiPriority w:val="63"/>
    <w:rsid w:val="002A3DC4"/>
    <w:pPr>
      <w:spacing w:after="0" w:line="240" w:lineRule="auto"/>
    </w:pPr>
    <w:rPr>
      <w:rFonts w:ascii="Cambria" w:eastAsia="PMingLiU" w:hAnsi="Cambria" w:cs="Times New Roman"/>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ghtList-Accent124">
    <w:name w:val="Light List - Accent 124"/>
    <w:basedOn w:val="a4"/>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4">
    <w:name w:val="Table Grid24"/>
    <w:basedOn w:val="a4"/>
    <w:next w:val="ab"/>
    <w:uiPriority w:val="59"/>
    <w:rsid w:val="002A3DC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PwCListBullets114">
    <w:name w:val="PwC List Bullets 114"/>
    <w:uiPriority w:val="99"/>
    <w:rsid w:val="002A3DC4"/>
  </w:style>
  <w:style w:type="numbering" w:customStyle="1" w:styleId="PwCListNumbers114">
    <w:name w:val="PwC List Numbers 114"/>
    <w:uiPriority w:val="99"/>
    <w:rsid w:val="002A3DC4"/>
  </w:style>
  <w:style w:type="numbering" w:customStyle="1" w:styleId="PwCAppendixList164">
    <w:name w:val="PwC Appendix List 164"/>
    <w:uiPriority w:val="99"/>
    <w:rsid w:val="002A3DC4"/>
  </w:style>
  <w:style w:type="numbering" w:customStyle="1" w:styleId="StyleBulletedSymbolsymbolLeft095cmHanging063cm24">
    <w:name w:val="Style Bulleted Symbol (symbol) Left:  095 cm Hanging:  063 cm24"/>
    <w:basedOn w:val="a5"/>
    <w:rsid w:val="002A3DC4"/>
  </w:style>
  <w:style w:type="numbering" w:customStyle="1" w:styleId="StyleBulleted14">
    <w:name w:val="Style Bulleted14"/>
    <w:basedOn w:val="a5"/>
    <w:rsid w:val="002A3DC4"/>
  </w:style>
  <w:style w:type="numbering" w:customStyle="1" w:styleId="PwCAppendixList1514">
    <w:name w:val="PwC Appendix List 1514"/>
    <w:uiPriority w:val="99"/>
    <w:rsid w:val="002A3DC4"/>
  </w:style>
  <w:style w:type="numbering" w:customStyle="1" w:styleId="CurrentList114">
    <w:name w:val="Current List114"/>
    <w:rsid w:val="002A3DC4"/>
  </w:style>
  <w:style w:type="numbering" w:customStyle="1" w:styleId="Style1BulletedDarkRed14">
    <w:name w:val="Style 1 Bulleted Dark Red14"/>
    <w:basedOn w:val="a5"/>
    <w:rsid w:val="002A3DC4"/>
  </w:style>
  <w:style w:type="table" w:customStyle="1" w:styleId="240">
    <w:name w:val="_πίνακας24"/>
    <w:basedOn w:val="a4"/>
    <w:next w:val="ab"/>
    <w:uiPriority w:val="5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stTable3-Accent314">
    <w:name w:val="List Table 3 - Accent 314"/>
    <w:basedOn w:val="a4"/>
    <w:uiPriority w:val="48"/>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9BBB59"/>
        <w:left w:val="single" w:sz="4" w:space="0" w:color="9BBB59"/>
        <w:bottom w:val="single" w:sz="4" w:space="0" w:color="9BBB59"/>
        <w:right w:val="single" w:sz="4" w:space="0" w:color="9BBB59"/>
      </w:tblBorders>
      <w:tblCellMar>
        <w:top w:w="0" w:type="dxa"/>
        <w:left w:w="108" w:type="dxa"/>
        <w:bottom w:w="0" w:type="dxa"/>
        <w:right w:w="108" w:type="dxa"/>
      </w:tblCellMar>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TableGrid115">
    <w:name w:val="Table Grid115"/>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4">
    <w:name w:val="Medium Grid 3 - Accent 14"/>
    <w:basedOn w:val="a4"/>
    <w:next w:val="3-1"/>
    <w:uiPriority w:val="41"/>
    <w:rsid w:val="002A3DC4"/>
    <w:pPr>
      <w:spacing w:before="120" w:after="0" w:line="240" w:lineRule="auto"/>
      <w:jc w:val="both"/>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dTable4-Accent14">
    <w:name w:val="Grid Table 4 - Accent 14"/>
    <w:basedOn w:val="a4"/>
    <w:next w:val="Grid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4-Accent14">
    <w:name w:val="List Table 4 - Accent 14"/>
    <w:basedOn w:val="a4"/>
    <w:next w:val="List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3-Accent55">
    <w:name w:val="Grid Table 3 - Accent 55"/>
    <w:basedOn w:val="a4"/>
    <w:next w:val="GridTable3-Accent51"/>
    <w:uiPriority w:val="48"/>
    <w:rsid w:val="002A3DC4"/>
    <w:pPr>
      <w:spacing w:after="0" w:line="240" w:lineRule="auto"/>
    </w:pPr>
    <w:rPr>
      <w:rFonts w:ascii="Calibri" w:eastAsia="PMingLiU" w:hAnsi="Calibri" w:cs="Times New Roman"/>
      <w:lang w:eastAsia="zh-TW"/>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customStyle="1" w:styleId="GridTable4-Accent54">
    <w:name w:val="Grid Table 4 - Accent 54"/>
    <w:basedOn w:val="a4"/>
    <w:next w:val="GridTable4-Accent5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MediumGrid3-Accent15">
    <w:name w:val="Medium Grid 3 - Accent 15"/>
    <w:basedOn w:val="a4"/>
    <w:next w:val="3-1"/>
    <w:uiPriority w:val="41"/>
    <w:rsid w:val="002A3DC4"/>
    <w:pPr>
      <w:spacing w:before="120" w:after="0" w:line="240" w:lineRule="auto"/>
      <w:jc w:val="both"/>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dTable4-Accent55">
    <w:name w:val="Grid Table 4 - Accent 55"/>
    <w:basedOn w:val="a4"/>
    <w:next w:val="GridTable4-Accent5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eGridLight11">
    <w:name w:val="Table Grid Light11"/>
    <w:basedOn w:val="a4"/>
    <w:next w:val="TableGridLight1"/>
    <w:uiPriority w:val="40"/>
    <w:rsid w:val="002A3DC4"/>
    <w:pPr>
      <w:spacing w:after="0" w:line="240" w:lineRule="auto"/>
    </w:pPr>
    <w:rPr>
      <w:rFonts w:ascii="Calibri" w:eastAsia="Arial"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Light2">
    <w:name w:val="Table Grid Light2"/>
    <w:basedOn w:val="a4"/>
    <w:next w:val="TableGridLight1"/>
    <w:uiPriority w:val="40"/>
    <w:rsid w:val="002A3DC4"/>
    <w:pPr>
      <w:spacing w:after="0" w:line="240" w:lineRule="auto"/>
    </w:pPr>
    <w:rPr>
      <w:rFonts w:ascii="Calibri" w:eastAsia="Arial"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51">
    <w:name w:val="Plain Table 51"/>
    <w:basedOn w:val="a4"/>
    <w:uiPriority w:val="45"/>
    <w:rsid w:val="002A3DC4"/>
    <w:pPr>
      <w:spacing w:after="0" w:line="240" w:lineRule="auto"/>
    </w:pPr>
    <w:rPr>
      <w:rFonts w:ascii="Calibri" w:eastAsia="Calibri" w:hAnsi="Calibri" w:cs="Times New Roman"/>
      <w:lang w:val="en-GB"/>
    </w:rPr>
    <w:tblPr>
      <w:tblStyleRowBandSize w:val="1"/>
      <w:tblStyleColBandSize w:val="1"/>
      <w:tblInd w:w="0" w:type="dxa"/>
      <w:tblCellMar>
        <w:top w:w="0" w:type="dxa"/>
        <w:left w:w="108" w:type="dxa"/>
        <w:bottom w:w="0" w:type="dxa"/>
        <w:right w:w="108" w:type="dxa"/>
      </w:tblCellMar>
    </w:tblPr>
    <w:tblStylePr w:type="firstRow">
      <w:rPr>
        <w:rFonts w:ascii="Coronet" w:eastAsia="PMingLiU" w:hAnsi="Coronet" w:cs="Times New Roman"/>
        <w:i/>
        <w:iCs/>
        <w:sz w:val="26"/>
      </w:rPr>
      <w:tblPr/>
      <w:tcPr>
        <w:tcBorders>
          <w:bottom w:val="single" w:sz="4" w:space="0" w:color="7F7F7F"/>
        </w:tcBorders>
        <w:shd w:val="clear" w:color="auto" w:fill="FFFFFF"/>
      </w:tcPr>
    </w:tblStylePr>
    <w:tblStylePr w:type="lastRow">
      <w:rPr>
        <w:rFonts w:ascii="Coronet" w:eastAsia="PMingLiU" w:hAnsi="Coronet" w:cs="Times New Roman"/>
        <w:i/>
        <w:iCs/>
        <w:sz w:val="26"/>
      </w:rPr>
      <w:tblPr/>
      <w:tcPr>
        <w:tcBorders>
          <w:top w:val="single" w:sz="4" w:space="0" w:color="7F7F7F"/>
        </w:tcBorders>
        <w:shd w:val="clear" w:color="auto" w:fill="FFFFFF"/>
      </w:tcPr>
    </w:tblStylePr>
    <w:tblStylePr w:type="firstCol">
      <w:pPr>
        <w:jc w:val="right"/>
      </w:pPr>
      <w:rPr>
        <w:rFonts w:ascii="Coronet" w:eastAsia="PMingLiU" w:hAnsi="Coronet" w:cs="Times New Roman"/>
        <w:i/>
        <w:iCs/>
        <w:sz w:val="26"/>
      </w:rPr>
      <w:tblPr/>
      <w:tcPr>
        <w:tcBorders>
          <w:right w:val="single" w:sz="4" w:space="0" w:color="7F7F7F"/>
        </w:tcBorders>
        <w:shd w:val="clear" w:color="auto" w:fill="FFFFFF"/>
      </w:tcPr>
    </w:tblStylePr>
    <w:tblStylePr w:type="lastCol">
      <w:rPr>
        <w:rFonts w:ascii="Coronet" w:eastAsia="PMingLiU" w:hAnsi="Corone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3">
    <w:name w:val="Table Grid Light3"/>
    <w:basedOn w:val="a4"/>
    <w:next w:val="TableGridLight1"/>
    <w:uiPriority w:val="40"/>
    <w:rsid w:val="002A3DC4"/>
    <w:pPr>
      <w:spacing w:after="0" w:line="240" w:lineRule="auto"/>
    </w:pPr>
    <w:rPr>
      <w:rFonts w:ascii="Calibri" w:eastAsia="Arial"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Light4">
    <w:name w:val="Table Grid Light4"/>
    <w:basedOn w:val="a4"/>
    <w:next w:val="TableGridLight1"/>
    <w:uiPriority w:val="40"/>
    <w:rsid w:val="002A3DC4"/>
    <w:pPr>
      <w:spacing w:after="0" w:line="240" w:lineRule="auto"/>
    </w:pPr>
    <w:rPr>
      <w:rFonts w:ascii="Calibri" w:eastAsia="Arial"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Light5">
    <w:name w:val="Table Grid Light5"/>
    <w:basedOn w:val="a4"/>
    <w:next w:val="TableGridLight1"/>
    <w:uiPriority w:val="40"/>
    <w:rsid w:val="002A3DC4"/>
    <w:pPr>
      <w:spacing w:after="0" w:line="240" w:lineRule="auto"/>
    </w:pPr>
    <w:rPr>
      <w:rFonts w:ascii="Calibri" w:eastAsia="Arial"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4-Accent131">
    <w:name w:val="List Table 4 - Accent 131"/>
    <w:basedOn w:val="a4"/>
    <w:next w:val="List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eGrid30">
    <w:name w:val="Table Grid3"/>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3">
    <w:name w:val="Book Title"/>
    <w:uiPriority w:val="33"/>
    <w:qFormat/>
    <w:rsid w:val="002A3DC4"/>
    <w:rPr>
      <w:b/>
      <w:bCs/>
      <w:i/>
      <w:iCs/>
      <w:spacing w:val="5"/>
    </w:rPr>
  </w:style>
  <w:style w:type="paragraph" w:styleId="afff4">
    <w:name w:val="table of figures"/>
    <w:basedOn w:val="a1"/>
    <w:next w:val="a1"/>
    <w:uiPriority w:val="99"/>
    <w:unhideWhenUsed/>
    <w:rsid w:val="002A3DC4"/>
    <w:pPr>
      <w:spacing w:after="0" w:line="240" w:lineRule="atLeast"/>
      <w:ind w:left="400" w:hanging="400"/>
    </w:pPr>
    <w:rPr>
      <w:rFonts w:ascii="Calibri" w:eastAsia="Arial" w:hAnsi="Calibri" w:cs="Calibri"/>
      <w:smallCaps/>
      <w:sz w:val="20"/>
      <w:szCs w:val="20"/>
      <w:lang w:val="en-US" w:eastAsia="en-US"/>
    </w:rPr>
  </w:style>
  <w:style w:type="character" w:customStyle="1" w:styleId="menu-text">
    <w:name w:val="menu-text"/>
    <w:basedOn w:val="a3"/>
    <w:rsid w:val="002A3DC4"/>
  </w:style>
  <w:style w:type="paragraph" w:customStyle="1" w:styleId="menu-item">
    <w:name w:val="menu-item"/>
    <w:basedOn w:val="a1"/>
    <w:rsid w:val="002A3DC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customStyle="1" w:styleId="ListTable31">
    <w:name w:val="List Table 31"/>
    <w:basedOn w:val="a4"/>
    <w:uiPriority w:val="48"/>
    <w:rsid w:val="002A3DC4"/>
    <w:pPr>
      <w:spacing w:after="0" w:line="240" w:lineRule="auto"/>
    </w:pPr>
    <w:rPr>
      <w:rFonts w:ascii="Times New Roman" w:eastAsia="Calibri" w:hAnsi="Times New Roman" w:cs="Times New Roman"/>
      <w:sz w:val="20"/>
      <w:szCs w:val="20"/>
      <w:lang w:val="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UnresolvedMention7">
    <w:name w:val="Unresolved Mention7"/>
    <w:uiPriority w:val="99"/>
    <w:semiHidden/>
    <w:unhideWhenUsed/>
    <w:rsid w:val="002A3DC4"/>
    <w:rPr>
      <w:color w:val="605E5C"/>
      <w:shd w:val="clear" w:color="auto" w:fill="E1DFDD"/>
    </w:rPr>
  </w:style>
  <w:style w:type="paragraph" w:customStyle="1" w:styleId="msonormal0">
    <w:name w:val="msonormal"/>
    <w:basedOn w:val="a1"/>
    <w:rsid w:val="002A3DC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23">
    <w:name w:val="xl123"/>
    <w:basedOn w:val="a1"/>
    <w:rsid w:val="002A3DC4"/>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24">
    <w:name w:val="xl124"/>
    <w:basedOn w:val="a1"/>
    <w:rsid w:val="002A3DC4"/>
    <w:pPr>
      <w:pBdr>
        <w:top w:val="single" w:sz="4" w:space="0" w:color="000000"/>
        <w:left w:val="single" w:sz="4" w:space="0" w:color="000000"/>
        <w:bottom w:val="single" w:sz="4" w:space="0" w:color="000000"/>
        <w:right w:val="single" w:sz="8" w:space="0" w:color="auto"/>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25">
    <w:name w:val="xl125"/>
    <w:basedOn w:val="a1"/>
    <w:rsid w:val="002A3DC4"/>
    <w:pPr>
      <w:pBdr>
        <w:top w:val="single" w:sz="4" w:space="0" w:color="000000"/>
        <w:left w:val="single" w:sz="4" w:space="0" w:color="000000"/>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26">
    <w:name w:val="xl126"/>
    <w:basedOn w:val="a1"/>
    <w:rsid w:val="002A3DC4"/>
    <w:pPr>
      <w:pBdr>
        <w:top w:val="single" w:sz="4" w:space="0" w:color="000000"/>
        <w:left w:val="single" w:sz="8" w:space="0" w:color="auto"/>
        <w:bottom w:val="single" w:sz="8" w:space="0" w:color="auto"/>
        <w:righ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27">
    <w:name w:val="xl127"/>
    <w:basedOn w:val="a1"/>
    <w:rsid w:val="002A3DC4"/>
    <w:pPr>
      <w:pBdr>
        <w:top w:val="single" w:sz="4" w:space="0" w:color="000000"/>
        <w:left w:val="single" w:sz="4" w:space="0" w:color="000000"/>
        <w:bottom w:val="single" w:sz="8" w:space="0" w:color="auto"/>
        <w:righ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28">
    <w:name w:val="xl128"/>
    <w:basedOn w:val="a1"/>
    <w:rsid w:val="002A3DC4"/>
    <w:pPr>
      <w:pBdr>
        <w:top w:val="single" w:sz="4" w:space="0" w:color="000000"/>
        <w:left w:val="single" w:sz="4" w:space="0" w:color="000000"/>
        <w:bottom w:val="single" w:sz="8" w:space="0" w:color="auto"/>
        <w:right w:val="single" w:sz="4" w:space="0" w:color="000000"/>
      </w:pBdr>
      <w:shd w:val="clear" w:color="000000" w:fill="375623"/>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29">
    <w:name w:val="xl129"/>
    <w:basedOn w:val="a1"/>
    <w:rsid w:val="002A3DC4"/>
    <w:pPr>
      <w:pBdr>
        <w:top w:val="single" w:sz="8" w:space="0" w:color="auto"/>
        <w:left w:val="single" w:sz="8" w:space="0" w:color="auto"/>
        <w:bottom w:val="single" w:sz="4" w:space="0" w:color="000000"/>
        <w:righ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0">
    <w:name w:val="xl130"/>
    <w:basedOn w:val="a1"/>
    <w:rsid w:val="002A3DC4"/>
    <w:pPr>
      <w:pBdr>
        <w:top w:val="single" w:sz="8" w:space="0" w:color="auto"/>
        <w:left w:val="single" w:sz="4" w:space="0" w:color="000000"/>
        <w:bottom w:val="single" w:sz="4" w:space="0" w:color="000000"/>
        <w:right w:val="single" w:sz="4" w:space="0" w:color="000000"/>
      </w:pBdr>
      <w:shd w:val="clear" w:color="000000" w:fill="375623"/>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1">
    <w:name w:val="xl131"/>
    <w:basedOn w:val="a1"/>
    <w:rsid w:val="002A3DC4"/>
    <w:pPr>
      <w:pBdr>
        <w:top w:val="single" w:sz="8" w:space="0" w:color="auto"/>
        <w:lef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2">
    <w:name w:val="xl132"/>
    <w:basedOn w:val="a1"/>
    <w:rsid w:val="002A3DC4"/>
    <w:pPr>
      <w:pBdr>
        <w:top w:val="single" w:sz="8" w:space="0" w:color="auto"/>
        <w:left w:val="single" w:sz="8" w:space="0" w:color="auto"/>
        <w:bottom w:val="single" w:sz="4" w:space="0" w:color="auto"/>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3">
    <w:name w:val="xl133"/>
    <w:basedOn w:val="a1"/>
    <w:rsid w:val="002A3DC4"/>
    <w:pPr>
      <w:pBdr>
        <w:top w:val="single" w:sz="8" w:space="0" w:color="auto"/>
        <w:left w:val="single" w:sz="4" w:space="0" w:color="000000"/>
        <w:bottom w:val="single" w:sz="4" w:space="0" w:color="auto"/>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4">
    <w:name w:val="xl134"/>
    <w:basedOn w:val="a1"/>
    <w:rsid w:val="002A3DC4"/>
    <w:pPr>
      <w:pBdr>
        <w:top w:val="single" w:sz="8" w:space="0" w:color="auto"/>
        <w:left w:val="single" w:sz="4" w:space="0" w:color="000000"/>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5">
    <w:name w:val="xl135"/>
    <w:basedOn w:val="a1"/>
    <w:rsid w:val="002A3DC4"/>
    <w:pPr>
      <w:pBdr>
        <w:top w:val="single" w:sz="4" w:space="0" w:color="000000"/>
        <w:lef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6">
    <w:name w:val="xl136"/>
    <w:basedOn w:val="a1"/>
    <w:rsid w:val="002A3DC4"/>
    <w:pPr>
      <w:pBdr>
        <w:top w:val="single" w:sz="4" w:space="0" w:color="auto"/>
        <w:left w:val="single" w:sz="8" w:space="0" w:color="auto"/>
        <w:bottom w:val="single" w:sz="4" w:space="0" w:color="auto"/>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7">
    <w:name w:val="xl137"/>
    <w:basedOn w:val="a1"/>
    <w:rsid w:val="002A3DC4"/>
    <w:pPr>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8">
    <w:name w:val="xl138"/>
    <w:basedOn w:val="a1"/>
    <w:rsid w:val="002A3DC4"/>
    <w:pPr>
      <w:pBdr>
        <w:top w:val="single" w:sz="4" w:space="0" w:color="auto"/>
        <w:left w:val="single" w:sz="4" w:space="0" w:color="000000"/>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9">
    <w:name w:val="xl139"/>
    <w:basedOn w:val="a1"/>
    <w:rsid w:val="002A3DC4"/>
    <w:pPr>
      <w:pBdr>
        <w:left w:val="single" w:sz="4" w:space="0" w:color="000000"/>
        <w:bottom w:val="single" w:sz="4" w:space="0" w:color="000000"/>
        <w:righ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0">
    <w:name w:val="xl140"/>
    <w:basedOn w:val="a1"/>
    <w:rsid w:val="002A3DC4"/>
    <w:pPr>
      <w:pBdr>
        <w:top w:val="single" w:sz="4" w:space="0" w:color="000000"/>
        <w:left w:val="single" w:sz="4" w:space="0" w:color="000000"/>
        <w:bottom w:val="single" w:sz="8" w:space="0" w:color="auto"/>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1">
    <w:name w:val="xl141"/>
    <w:basedOn w:val="a1"/>
    <w:rsid w:val="002A3DC4"/>
    <w:pPr>
      <w:pBdr>
        <w:top w:val="single" w:sz="4" w:space="0" w:color="auto"/>
        <w:left w:val="single" w:sz="8" w:space="0" w:color="auto"/>
        <w:bottom w:val="single" w:sz="8" w:space="0" w:color="auto"/>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2">
    <w:name w:val="xl142"/>
    <w:basedOn w:val="a1"/>
    <w:rsid w:val="002A3DC4"/>
    <w:pPr>
      <w:pBdr>
        <w:top w:val="single" w:sz="4" w:space="0" w:color="auto"/>
        <w:left w:val="single" w:sz="4" w:space="0" w:color="000000"/>
        <w:bottom w:val="single" w:sz="8" w:space="0" w:color="auto"/>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3">
    <w:name w:val="xl143"/>
    <w:basedOn w:val="a1"/>
    <w:rsid w:val="002A3DC4"/>
    <w:pPr>
      <w:pBdr>
        <w:top w:val="single" w:sz="4" w:space="0" w:color="auto"/>
        <w:left w:val="single" w:sz="4" w:space="0" w:color="000000"/>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4">
    <w:name w:val="xl144"/>
    <w:basedOn w:val="a1"/>
    <w:rsid w:val="002A3DC4"/>
    <w:pPr>
      <w:pBdr>
        <w:left w:val="single" w:sz="8" w:space="0" w:color="auto"/>
        <w:bottom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5">
    <w:name w:val="xl145"/>
    <w:basedOn w:val="a1"/>
    <w:rsid w:val="002A3DC4"/>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6">
    <w:name w:val="xl146"/>
    <w:basedOn w:val="a1"/>
    <w:rsid w:val="002A3DC4"/>
    <w:pPr>
      <w:pBdr>
        <w:left w:val="single" w:sz="4" w:space="0" w:color="000000"/>
        <w:bottom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7">
    <w:name w:val="xl147"/>
    <w:basedOn w:val="a1"/>
    <w:rsid w:val="002A3DC4"/>
    <w:pPr>
      <w:pBdr>
        <w:left w:val="single" w:sz="8" w:space="0" w:color="auto"/>
        <w:bottom w:val="single" w:sz="4" w:space="0" w:color="000000"/>
        <w:righ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8">
    <w:name w:val="xl148"/>
    <w:basedOn w:val="a1"/>
    <w:rsid w:val="002A3DC4"/>
    <w:pPr>
      <w:pBdr>
        <w:left w:val="single" w:sz="4" w:space="0" w:color="000000"/>
        <w:bottom w:val="single" w:sz="4" w:space="0" w:color="000000"/>
        <w:right w:val="single" w:sz="4" w:space="0" w:color="000000"/>
      </w:pBdr>
      <w:shd w:val="clear" w:color="000000" w:fill="375623"/>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9">
    <w:name w:val="xl149"/>
    <w:basedOn w:val="a1"/>
    <w:rsid w:val="002A3DC4"/>
    <w:pPr>
      <w:pBdr>
        <w:top w:val="single" w:sz="4" w:space="0" w:color="000000"/>
        <w:left w:val="single" w:sz="8" w:space="0" w:color="auto"/>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0">
    <w:name w:val="xl150"/>
    <w:basedOn w:val="a1"/>
    <w:rsid w:val="002A3DC4"/>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1">
    <w:name w:val="xl151"/>
    <w:basedOn w:val="a1"/>
    <w:rsid w:val="002A3DC4"/>
    <w:pPr>
      <w:pBdr>
        <w:top w:val="single" w:sz="4" w:space="0" w:color="000000"/>
        <w:left w:val="single" w:sz="8" w:space="0" w:color="auto"/>
        <w:righ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2">
    <w:name w:val="xl152"/>
    <w:basedOn w:val="a1"/>
    <w:rsid w:val="002A3DC4"/>
    <w:pPr>
      <w:pBdr>
        <w:top w:val="single" w:sz="4" w:space="0" w:color="000000"/>
        <w:left w:val="single" w:sz="4" w:space="0" w:color="000000"/>
        <w:righ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3">
    <w:name w:val="xl153"/>
    <w:basedOn w:val="a1"/>
    <w:rsid w:val="002A3DC4"/>
    <w:pPr>
      <w:pBdr>
        <w:top w:val="single" w:sz="4" w:space="0" w:color="000000"/>
        <w:left w:val="single" w:sz="4" w:space="0" w:color="000000"/>
      </w:pBdr>
      <w:shd w:val="clear" w:color="000000" w:fill="375623"/>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4">
    <w:name w:val="xl154"/>
    <w:basedOn w:val="a1"/>
    <w:rsid w:val="002A3DC4"/>
    <w:pPr>
      <w:pBdr>
        <w:top w:val="single" w:sz="8" w:space="0" w:color="auto"/>
        <w:left w:val="single" w:sz="8" w:space="0" w:color="auto"/>
        <w:bottom w:val="single" w:sz="4" w:space="0" w:color="000000"/>
        <w:right w:val="single" w:sz="4" w:space="0" w:color="000000"/>
      </w:pBdr>
      <w:shd w:val="clear" w:color="000000" w:fill="203764"/>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5">
    <w:name w:val="xl155"/>
    <w:basedOn w:val="a1"/>
    <w:rsid w:val="002A3DC4"/>
    <w:pPr>
      <w:pBdr>
        <w:top w:val="single" w:sz="8" w:space="0" w:color="auto"/>
        <w:left w:val="single" w:sz="4" w:space="0" w:color="000000"/>
        <w:bottom w:val="single" w:sz="4" w:space="0" w:color="000000"/>
        <w:right w:val="single" w:sz="4" w:space="0" w:color="000000"/>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6">
    <w:name w:val="xl156"/>
    <w:basedOn w:val="a1"/>
    <w:rsid w:val="002A3DC4"/>
    <w:pPr>
      <w:pBdr>
        <w:top w:val="single" w:sz="8" w:space="0" w:color="auto"/>
        <w:left w:val="single" w:sz="4" w:space="0" w:color="000000"/>
        <w:bottom w:val="single" w:sz="4" w:space="0" w:color="000000"/>
        <w:right w:val="single" w:sz="8" w:space="0" w:color="auto"/>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7">
    <w:name w:val="xl157"/>
    <w:basedOn w:val="a1"/>
    <w:rsid w:val="002A3DC4"/>
    <w:pPr>
      <w:pBdr>
        <w:top w:val="single" w:sz="4" w:space="0" w:color="000000"/>
        <w:left w:val="single" w:sz="8" w:space="0" w:color="auto"/>
        <w:bottom w:val="single" w:sz="8" w:space="0" w:color="auto"/>
        <w:right w:val="single" w:sz="4" w:space="0" w:color="000000"/>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8">
    <w:name w:val="xl158"/>
    <w:basedOn w:val="a1"/>
    <w:rsid w:val="002A3DC4"/>
    <w:pPr>
      <w:pBdr>
        <w:top w:val="single" w:sz="4" w:space="0" w:color="000000"/>
        <w:left w:val="single" w:sz="4" w:space="0" w:color="000000"/>
        <w:bottom w:val="single" w:sz="8" w:space="0" w:color="auto"/>
        <w:right w:val="single" w:sz="4" w:space="0" w:color="000000"/>
      </w:pBdr>
      <w:shd w:val="clear" w:color="000000" w:fill="203764"/>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9">
    <w:name w:val="xl159"/>
    <w:basedOn w:val="a1"/>
    <w:rsid w:val="002A3DC4"/>
    <w:pPr>
      <w:pBdr>
        <w:top w:val="single" w:sz="4" w:space="0" w:color="000000"/>
        <w:left w:val="single" w:sz="4" w:space="0" w:color="000000"/>
        <w:bottom w:val="single" w:sz="8" w:space="0" w:color="auto"/>
        <w:right w:val="single" w:sz="4" w:space="0" w:color="000000"/>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0">
    <w:name w:val="xl160"/>
    <w:basedOn w:val="a1"/>
    <w:rsid w:val="002A3DC4"/>
    <w:pPr>
      <w:pBdr>
        <w:top w:val="single" w:sz="4" w:space="0" w:color="000000"/>
        <w:left w:val="single" w:sz="4" w:space="0" w:color="000000"/>
        <w:bottom w:val="single" w:sz="8" w:space="0" w:color="auto"/>
        <w:right w:val="single" w:sz="8" w:space="0" w:color="auto"/>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1">
    <w:name w:val="xl161"/>
    <w:basedOn w:val="a1"/>
    <w:rsid w:val="002A3DC4"/>
    <w:pPr>
      <w:pBdr>
        <w:left w:val="single" w:sz="4" w:space="0" w:color="000000"/>
        <w:bottom w:val="single" w:sz="4" w:space="0" w:color="000000"/>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2">
    <w:name w:val="xl162"/>
    <w:basedOn w:val="a1"/>
    <w:rsid w:val="002A3DC4"/>
    <w:pPr>
      <w:pBdr>
        <w:left w:val="single" w:sz="8" w:space="0" w:color="auto"/>
        <w:bottom w:val="single" w:sz="4" w:space="0" w:color="000000"/>
        <w:right w:val="single" w:sz="4" w:space="0" w:color="000000"/>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3">
    <w:name w:val="xl163"/>
    <w:basedOn w:val="a1"/>
    <w:rsid w:val="002A3DC4"/>
    <w:pPr>
      <w:pBdr>
        <w:left w:val="single" w:sz="4" w:space="0" w:color="000000"/>
        <w:bottom w:val="single" w:sz="4" w:space="0" w:color="000000"/>
        <w:right w:val="single" w:sz="4" w:space="0" w:color="000000"/>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4">
    <w:name w:val="xl164"/>
    <w:basedOn w:val="a1"/>
    <w:rsid w:val="002A3DC4"/>
    <w:pPr>
      <w:pBdr>
        <w:left w:val="single" w:sz="4" w:space="0" w:color="000000"/>
        <w:bottom w:val="single" w:sz="4" w:space="0" w:color="000000"/>
        <w:right w:val="single" w:sz="4" w:space="0" w:color="000000"/>
      </w:pBdr>
      <w:shd w:val="clear" w:color="000000" w:fill="203764"/>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5">
    <w:name w:val="xl165"/>
    <w:basedOn w:val="a1"/>
    <w:rsid w:val="002A3DC4"/>
    <w:pPr>
      <w:pBdr>
        <w:left w:val="single" w:sz="4" w:space="0" w:color="000000"/>
        <w:bottom w:val="single" w:sz="4" w:space="0" w:color="000000"/>
        <w:right w:val="single" w:sz="8" w:space="0" w:color="auto"/>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6">
    <w:name w:val="xl166"/>
    <w:basedOn w:val="a1"/>
    <w:rsid w:val="002A3DC4"/>
    <w:pPr>
      <w:pBdr>
        <w:top w:val="single" w:sz="4" w:space="0" w:color="000000"/>
        <w:left w:val="single" w:sz="8" w:space="0" w:color="auto"/>
        <w:bottom w:val="single" w:sz="4" w:space="0" w:color="000000"/>
        <w:right w:val="single" w:sz="4" w:space="0" w:color="000000"/>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7">
    <w:name w:val="xl167"/>
    <w:basedOn w:val="a1"/>
    <w:rsid w:val="002A3DC4"/>
    <w:pPr>
      <w:pBdr>
        <w:top w:val="single" w:sz="4" w:space="0" w:color="000000"/>
        <w:left w:val="single" w:sz="4" w:space="0" w:color="000000"/>
        <w:bottom w:val="single" w:sz="4" w:space="0" w:color="000000"/>
        <w:right w:val="single" w:sz="4" w:space="0" w:color="000000"/>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8">
    <w:name w:val="xl168"/>
    <w:basedOn w:val="a1"/>
    <w:rsid w:val="002A3DC4"/>
    <w:pPr>
      <w:pBdr>
        <w:top w:val="single" w:sz="4" w:space="0" w:color="000000"/>
        <w:left w:val="single" w:sz="4" w:space="0" w:color="000000"/>
        <w:bottom w:val="single" w:sz="4" w:space="0" w:color="000000"/>
        <w:right w:val="single" w:sz="4" w:space="0" w:color="000000"/>
      </w:pBdr>
      <w:shd w:val="clear" w:color="000000" w:fill="203764"/>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9">
    <w:name w:val="xl169"/>
    <w:basedOn w:val="a1"/>
    <w:rsid w:val="002A3DC4"/>
    <w:pPr>
      <w:pBdr>
        <w:top w:val="single" w:sz="4" w:space="0" w:color="000000"/>
        <w:left w:val="single" w:sz="4" w:space="0" w:color="000000"/>
        <w:bottom w:val="single" w:sz="4" w:space="0" w:color="000000"/>
        <w:right w:val="single" w:sz="8" w:space="0" w:color="auto"/>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0">
    <w:name w:val="xl170"/>
    <w:basedOn w:val="a1"/>
    <w:rsid w:val="002A3DC4"/>
    <w:pPr>
      <w:pBdr>
        <w:top w:val="single" w:sz="4" w:space="0" w:color="000000"/>
        <w:left w:val="single" w:sz="4" w:space="0" w:color="000000"/>
        <w:bottom w:val="single" w:sz="8" w:space="0" w:color="auto"/>
        <w:right w:val="single" w:sz="8" w:space="0" w:color="auto"/>
      </w:pBdr>
      <w:shd w:val="clear" w:color="000000" w:fill="203764"/>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1">
    <w:name w:val="xl171"/>
    <w:basedOn w:val="a1"/>
    <w:rsid w:val="002A3DC4"/>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2">
    <w:name w:val="xl172"/>
    <w:basedOn w:val="a1"/>
    <w:rsid w:val="002A3DC4"/>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3">
    <w:name w:val="xl173"/>
    <w:basedOn w:val="a1"/>
    <w:rsid w:val="002A3DC4"/>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4">
    <w:name w:val="xl174"/>
    <w:basedOn w:val="a1"/>
    <w:rsid w:val="002A3DC4"/>
    <w:pPr>
      <w:pBdr>
        <w:top w:val="single" w:sz="4"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5">
    <w:name w:val="xl175"/>
    <w:basedOn w:val="a1"/>
    <w:rsid w:val="002A3DC4"/>
    <w:pPr>
      <w:pBdr>
        <w:top w:val="single" w:sz="4" w:space="0" w:color="auto"/>
        <w:left w:val="single" w:sz="8" w:space="0" w:color="auto"/>
        <w:bottom w:val="single" w:sz="8"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6">
    <w:name w:val="xl176"/>
    <w:basedOn w:val="a1"/>
    <w:rsid w:val="002A3DC4"/>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7">
    <w:name w:val="xl177"/>
    <w:basedOn w:val="a1"/>
    <w:rsid w:val="002A3DC4"/>
    <w:pPr>
      <w:pBdr>
        <w:lef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8">
    <w:name w:val="xl178"/>
    <w:basedOn w:val="a1"/>
    <w:rsid w:val="002A3DC4"/>
    <w:pPr>
      <w:pBdr>
        <w:top w:val="single" w:sz="4" w:space="0" w:color="auto"/>
        <w:left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9">
    <w:name w:val="xl179"/>
    <w:basedOn w:val="a1"/>
    <w:rsid w:val="002A3DC4"/>
    <w:pPr>
      <w:pBdr>
        <w:top w:val="single" w:sz="4" w:space="0" w:color="000000"/>
        <w:left w:val="single" w:sz="4" w:space="0" w:color="000000"/>
        <w:bottom w:val="single" w:sz="4" w:space="0" w:color="000000"/>
        <w:right w:val="single" w:sz="4" w:space="0" w:color="000000"/>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0">
    <w:name w:val="xl180"/>
    <w:basedOn w:val="a1"/>
    <w:rsid w:val="002A3DC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1">
    <w:name w:val="xl181"/>
    <w:basedOn w:val="a1"/>
    <w:rsid w:val="002A3DC4"/>
    <w:pPr>
      <w:pBdr>
        <w:top w:val="single" w:sz="4" w:space="0" w:color="auto"/>
        <w:left w:val="single" w:sz="4" w:space="0" w:color="auto"/>
        <w:bottom w:val="single" w:sz="4" w:space="0" w:color="auto"/>
        <w:right w:val="single" w:sz="8" w:space="0" w:color="auto"/>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2">
    <w:name w:val="xl182"/>
    <w:basedOn w:val="a1"/>
    <w:rsid w:val="002A3DC4"/>
    <w:pPr>
      <w:pBdr>
        <w:top w:val="single" w:sz="4" w:space="0" w:color="auto"/>
        <w:left w:val="single" w:sz="4" w:space="0" w:color="auto"/>
        <w:bottom w:val="single" w:sz="8" w:space="0" w:color="auto"/>
        <w:right w:val="single" w:sz="4" w:space="0" w:color="auto"/>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3">
    <w:name w:val="xl183"/>
    <w:basedOn w:val="a1"/>
    <w:rsid w:val="002A3DC4"/>
    <w:pPr>
      <w:pBdr>
        <w:top w:val="single" w:sz="4" w:space="0" w:color="auto"/>
        <w:left w:val="single" w:sz="4" w:space="0" w:color="auto"/>
        <w:bottom w:val="single" w:sz="8" w:space="0" w:color="auto"/>
        <w:right w:val="single" w:sz="8" w:space="0" w:color="auto"/>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4">
    <w:name w:val="xl184"/>
    <w:basedOn w:val="a1"/>
    <w:rsid w:val="002A3DC4"/>
    <w:pPr>
      <w:pBdr>
        <w:top w:val="single" w:sz="4" w:space="0" w:color="000000"/>
        <w:left w:val="single" w:sz="4" w:space="0" w:color="000000"/>
        <w:bottom w:val="single" w:sz="4" w:space="0" w:color="000000"/>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5">
    <w:name w:val="xl185"/>
    <w:basedOn w:val="a1"/>
    <w:rsid w:val="002A3DC4"/>
    <w:pPr>
      <w:pBdr>
        <w:top w:val="single" w:sz="4" w:space="0" w:color="000000"/>
        <w:left w:val="single" w:sz="4" w:space="0" w:color="000000"/>
        <w:right w:val="single" w:sz="4" w:space="0" w:color="000000"/>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6">
    <w:name w:val="xl186"/>
    <w:basedOn w:val="a1"/>
    <w:rsid w:val="002A3DC4"/>
    <w:pPr>
      <w:pBdr>
        <w:top w:val="single" w:sz="4" w:space="0" w:color="000000"/>
        <w:left w:val="single" w:sz="4" w:space="0" w:color="000000"/>
        <w:bottom w:val="single" w:sz="8" w:space="0" w:color="auto"/>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7">
    <w:name w:val="xl187"/>
    <w:basedOn w:val="a1"/>
    <w:rsid w:val="002A3DC4"/>
    <w:pPr>
      <w:pBdr>
        <w:left w:val="single" w:sz="4" w:space="0" w:color="000000"/>
        <w:bottom w:val="single" w:sz="4" w:space="0" w:color="000000"/>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8">
    <w:name w:val="xl188"/>
    <w:basedOn w:val="a1"/>
    <w:rsid w:val="002A3DC4"/>
    <w:pPr>
      <w:pBdr>
        <w:top w:val="single" w:sz="4" w:space="0" w:color="000000"/>
        <w:left w:val="single" w:sz="4" w:space="0" w:color="000000"/>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9">
    <w:name w:val="xl189"/>
    <w:basedOn w:val="a1"/>
    <w:rsid w:val="002A3DC4"/>
    <w:pPr>
      <w:pBdr>
        <w:left w:val="single" w:sz="4" w:space="0" w:color="000000"/>
        <w:bottom w:val="single" w:sz="4" w:space="0" w:color="000000"/>
        <w:right w:val="single" w:sz="4" w:space="0" w:color="000000"/>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0">
    <w:name w:val="xl190"/>
    <w:basedOn w:val="a1"/>
    <w:rsid w:val="002A3DC4"/>
    <w:pPr>
      <w:pBdr>
        <w:left w:val="single" w:sz="4" w:space="0" w:color="000000"/>
        <w:bottom w:val="single" w:sz="4" w:space="0" w:color="000000"/>
        <w:right w:val="single" w:sz="4" w:space="0" w:color="000000"/>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1">
    <w:name w:val="xl191"/>
    <w:basedOn w:val="a1"/>
    <w:rsid w:val="002A3DC4"/>
    <w:pPr>
      <w:pBdr>
        <w:top w:val="single" w:sz="4" w:space="0" w:color="000000"/>
        <w:left w:val="single" w:sz="4" w:space="0" w:color="000000"/>
        <w:bottom w:val="single" w:sz="4" w:space="0" w:color="000000"/>
        <w:right w:val="single" w:sz="4" w:space="0" w:color="000000"/>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2">
    <w:name w:val="xl192"/>
    <w:basedOn w:val="a1"/>
    <w:rsid w:val="002A3DC4"/>
    <w:pPr>
      <w:pBdr>
        <w:top w:val="single" w:sz="4" w:space="0" w:color="000000"/>
        <w:left w:val="single" w:sz="4" w:space="0" w:color="000000"/>
        <w:bottom w:val="single" w:sz="4" w:space="0" w:color="000000"/>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3">
    <w:name w:val="xl193"/>
    <w:basedOn w:val="a1"/>
    <w:rsid w:val="002A3DC4"/>
    <w:pPr>
      <w:pBdr>
        <w:top w:val="single" w:sz="4" w:space="0" w:color="000000"/>
        <w:left w:val="single" w:sz="4" w:space="0" w:color="000000"/>
        <w:bottom w:val="single" w:sz="8" w:space="0" w:color="auto"/>
        <w:right w:val="single" w:sz="4" w:space="0" w:color="000000"/>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4">
    <w:name w:val="xl194"/>
    <w:basedOn w:val="a1"/>
    <w:rsid w:val="002A3DC4"/>
    <w:pPr>
      <w:pBdr>
        <w:top w:val="single" w:sz="4" w:space="0" w:color="000000"/>
        <w:left w:val="single" w:sz="8" w:space="0" w:color="auto"/>
        <w:bottom w:val="single" w:sz="8" w:space="0" w:color="auto"/>
        <w:right w:val="single" w:sz="4" w:space="0" w:color="000000"/>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5">
    <w:name w:val="xl195"/>
    <w:basedOn w:val="a1"/>
    <w:rsid w:val="002A3DC4"/>
    <w:pPr>
      <w:pBdr>
        <w:top w:val="single" w:sz="4" w:space="0" w:color="auto"/>
        <w:left w:val="single" w:sz="4" w:space="0" w:color="000000"/>
        <w:bottom w:val="single" w:sz="4" w:space="0" w:color="auto"/>
        <w:right w:val="single" w:sz="4" w:space="0" w:color="000000"/>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6">
    <w:name w:val="xl196"/>
    <w:basedOn w:val="a1"/>
    <w:rsid w:val="002A3DC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7">
    <w:name w:val="xl197"/>
    <w:basedOn w:val="a1"/>
    <w:rsid w:val="002A3DC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8">
    <w:name w:val="xl198"/>
    <w:basedOn w:val="a1"/>
    <w:rsid w:val="002A3DC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9">
    <w:name w:val="xl199"/>
    <w:basedOn w:val="a1"/>
    <w:rsid w:val="002A3DC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numbering" w:customStyle="1" w:styleId="111">
    <w:name w:val="Χωρίς λίστα11"/>
    <w:next w:val="a5"/>
    <w:uiPriority w:val="99"/>
    <w:semiHidden/>
    <w:unhideWhenUsed/>
    <w:rsid w:val="002A3DC4"/>
  </w:style>
  <w:style w:type="numbering" w:customStyle="1" w:styleId="PwCListBullets12">
    <w:name w:val="PwC List Bullets 12"/>
    <w:uiPriority w:val="99"/>
    <w:rsid w:val="002A3DC4"/>
    <w:pPr>
      <w:numPr>
        <w:numId w:val="10"/>
      </w:numPr>
    </w:pPr>
  </w:style>
  <w:style w:type="numbering" w:customStyle="1" w:styleId="PwCListNumbers12">
    <w:name w:val="PwC List Numbers 12"/>
    <w:uiPriority w:val="99"/>
    <w:rsid w:val="002A3DC4"/>
    <w:pPr>
      <w:numPr>
        <w:numId w:val="11"/>
      </w:numPr>
    </w:pPr>
  </w:style>
  <w:style w:type="table" w:customStyle="1" w:styleId="64">
    <w:name w:val="_πίνακας6"/>
    <w:basedOn w:val="a4"/>
    <w:next w:val="ab"/>
    <w:uiPriority w:val="59"/>
    <w:rsid w:val="002A3DC4"/>
    <w:pPr>
      <w:spacing w:after="0" w:line="240" w:lineRule="auto"/>
    </w:pPr>
    <w:rPr>
      <w:rFonts w:ascii="Georgia" w:eastAsia="Arial" w:hAnsi="Georg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Figures5">
    <w:name w:val="PwC Table Figures5"/>
    <w:basedOn w:val="a4"/>
    <w:uiPriority w:val="99"/>
    <w:qFormat/>
    <w:rsid w:val="002A3DC4"/>
    <w:pPr>
      <w:tabs>
        <w:tab w:val="decimal" w:pos="1134"/>
      </w:tabs>
      <w:spacing w:before="60" w:after="60" w:line="240" w:lineRule="auto"/>
    </w:pPr>
    <w:rPr>
      <w:rFonts w:ascii="Arial" w:eastAsia="Arial" w:hAnsi="Arial" w:cs="Times New Roman"/>
      <w:sz w:val="20"/>
      <w:szCs w:val="20"/>
    </w:rPr>
    <w:tblPr>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Courier New" w:hAnsi="Courier New"/>
        <w:b/>
        <w:i w:val="0"/>
        <w:color w:val="auto"/>
        <w:sz w:val="20"/>
      </w:rPr>
      <w:tblPr/>
      <w:tcPr>
        <w:tcBorders>
          <w:top w:val="single" w:sz="6" w:space="0" w:color="DC6900"/>
          <w:left w:val="nil"/>
          <w:bottom w:val="single" w:sz="6" w:space="0" w:color="DC6900"/>
          <w:right w:val="nil"/>
          <w:insideH w:val="nil"/>
          <w:insideV w:val="nil"/>
          <w:tl2br w:val="nil"/>
          <w:tr2bl w:val="nil"/>
        </w:tcBorders>
      </w:tcPr>
    </w:tblStylePr>
  </w:style>
  <w:style w:type="table" w:customStyle="1" w:styleId="PwCTableText5">
    <w:name w:val="PwC Table Text5"/>
    <w:basedOn w:val="a4"/>
    <w:uiPriority w:val="99"/>
    <w:qFormat/>
    <w:rsid w:val="002A3DC4"/>
    <w:pPr>
      <w:spacing w:before="60" w:after="60" w:line="240" w:lineRule="auto"/>
    </w:pPr>
    <w:rPr>
      <w:rFonts w:ascii="Georgia" w:eastAsia="Arial" w:hAnsi="Georgia" w:cs="Times New Roman"/>
      <w:sz w:val="20"/>
      <w:szCs w:val="20"/>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Heading1NoSpacing">
    <w:name w:val="Heading 1 No Spacing"/>
    <w:basedOn w:val="11"/>
    <w:next w:val="21"/>
    <w:link w:val="Heading1NoSpacingChar"/>
    <w:uiPriority w:val="9"/>
    <w:qFormat/>
    <w:rsid w:val="002A3DC4"/>
    <w:pPr>
      <w:keepNext w:val="0"/>
      <w:pageBreakBefore/>
      <w:spacing w:before="360" w:line="340" w:lineRule="atLeast"/>
      <w:ind w:left="360" w:hanging="360"/>
      <w:jc w:val="both"/>
    </w:pPr>
    <w:rPr>
      <w:rFonts w:ascii="Georgia" w:eastAsia="Times New Roman" w:hAnsi="Georgia"/>
      <w:color w:val="0F243E"/>
      <w:sz w:val="24"/>
      <w:lang w:val="en-GB" w:eastAsia="en-US"/>
    </w:rPr>
  </w:style>
  <w:style w:type="character" w:customStyle="1" w:styleId="Heading1NoSpacingChar">
    <w:name w:val="Heading 1 No Spacing Char"/>
    <w:link w:val="Heading1NoSpacing"/>
    <w:uiPriority w:val="9"/>
    <w:rsid w:val="002A3DC4"/>
    <w:rPr>
      <w:rFonts w:ascii="Georgia" w:eastAsia="Times New Roman" w:hAnsi="Georgia" w:cs="Times New Roman"/>
      <w:b/>
      <w:bCs/>
      <w:color w:val="0F243E"/>
      <w:sz w:val="24"/>
      <w:szCs w:val="28"/>
      <w:lang w:val="en-GB" w:eastAsia="en-US"/>
    </w:rPr>
  </w:style>
  <w:style w:type="paragraph" w:customStyle="1" w:styleId="BlockText3">
    <w:name w:val="Block Text 3"/>
    <w:basedOn w:val="aff1"/>
    <w:uiPriority w:val="99"/>
    <w:rsid w:val="002A3DC4"/>
    <w:pPr>
      <w:pBdr>
        <w:top w:val="single" w:sz="8" w:space="10" w:color="F2F2F2"/>
        <w:left w:val="single" w:sz="8" w:space="10" w:color="F2F2F2"/>
        <w:bottom w:val="single" w:sz="8" w:space="10" w:color="F2F2F2"/>
        <w:right w:val="single" w:sz="8" w:space="10" w:color="F2F2F2"/>
      </w:pBdr>
      <w:shd w:val="clear" w:color="auto" w:fill="F2F2F2"/>
      <w:spacing w:after="120"/>
      <w:ind w:left="227" w:right="227"/>
      <w:jc w:val="both"/>
    </w:pPr>
    <w:rPr>
      <w:rFonts w:ascii="Georgia" w:eastAsia="Times New Roman" w:hAnsi="Georgia"/>
      <w:iCs/>
      <w:color w:val="0F243E"/>
      <w:sz w:val="96"/>
      <w:szCs w:val="20"/>
      <w:lang w:val="en-GB"/>
    </w:rPr>
  </w:style>
  <w:style w:type="numbering" w:customStyle="1" w:styleId="PwCAppendixList17">
    <w:name w:val="PwC Appendix List 17"/>
    <w:uiPriority w:val="99"/>
    <w:rsid w:val="002A3DC4"/>
    <w:pPr>
      <w:numPr>
        <w:numId w:val="16"/>
      </w:numPr>
    </w:pPr>
  </w:style>
  <w:style w:type="numbering" w:customStyle="1" w:styleId="PwCAppendixList115">
    <w:name w:val="PwC Appendix List 115"/>
    <w:uiPriority w:val="99"/>
    <w:rsid w:val="002A3DC4"/>
  </w:style>
  <w:style w:type="numbering" w:customStyle="1" w:styleId="PwCAppendixList125">
    <w:name w:val="PwC Appendix List 125"/>
    <w:uiPriority w:val="99"/>
    <w:rsid w:val="002A3DC4"/>
  </w:style>
  <w:style w:type="numbering" w:customStyle="1" w:styleId="PwCAppendixList135">
    <w:name w:val="PwC Appendix List 135"/>
    <w:uiPriority w:val="99"/>
    <w:rsid w:val="002A3DC4"/>
  </w:style>
  <w:style w:type="numbering" w:customStyle="1" w:styleId="PwCAppendixList145">
    <w:name w:val="PwC Appendix List 145"/>
    <w:uiPriority w:val="99"/>
    <w:rsid w:val="002A3DC4"/>
  </w:style>
  <w:style w:type="table" w:customStyle="1" w:styleId="2-31">
    <w:name w:val="Μεσαία σκίαση 2 - ΄Εμφαση 31"/>
    <w:basedOn w:val="a4"/>
    <w:next w:val="2-3"/>
    <w:uiPriority w:val="64"/>
    <w:rsid w:val="002A3DC4"/>
    <w:pPr>
      <w:spacing w:after="0" w:line="240" w:lineRule="auto"/>
    </w:pPr>
    <w:rPr>
      <w:rFonts w:ascii="Georgia" w:eastAsia="Calibri" w:hAnsi="Georgia"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Ανοιχτόχρωμη λίστα - Έμφαση 61"/>
    <w:basedOn w:val="a4"/>
    <w:next w:val="-6"/>
    <w:uiPriority w:val="61"/>
    <w:rsid w:val="002A3DC4"/>
    <w:pPr>
      <w:spacing w:after="0" w:line="240" w:lineRule="auto"/>
    </w:pPr>
    <w:rPr>
      <w:rFonts w:ascii="Georgia" w:eastAsia="Calibri" w:hAnsi="Georgia" w:cs="Times New Roman"/>
      <w:sz w:val="20"/>
      <w:szCs w:val="20"/>
      <w:lang w:val="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Accent115">
    <w:name w:val="Light Shading - Accent 115"/>
    <w:basedOn w:val="a4"/>
    <w:uiPriority w:val="60"/>
    <w:rsid w:val="002A3DC4"/>
    <w:pPr>
      <w:spacing w:after="0" w:line="240" w:lineRule="auto"/>
    </w:pPr>
    <w:rPr>
      <w:rFonts w:ascii="Georgia" w:eastAsia="Calibri" w:hAnsi="Georgia" w:cs="Times New Roman"/>
      <w:color w:val="365F91"/>
      <w:sz w:val="20"/>
      <w:szCs w:val="20"/>
      <w:lang w:val="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616">
    <w:name w:val="Light List - Accent 616"/>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DP-Plain5">
    <w:name w:val="DP-Plain5"/>
    <w:basedOn w:val="a4"/>
    <w:uiPriority w:val="99"/>
    <w:qFormat/>
    <w:rsid w:val="002A3DC4"/>
    <w:pPr>
      <w:spacing w:after="0" w:line="240" w:lineRule="auto"/>
    </w:pPr>
    <w:rPr>
      <w:rFonts w:ascii="Arial" w:eastAsia="Calibri" w:hAnsi="Arial" w:cs="Times New Roman"/>
      <w:sz w:val="20"/>
      <w:szCs w:val="20"/>
      <w:lang w:val="en-GB"/>
    </w:rPr>
    <w:tblPr>
      <w:tblInd w:w="0" w:type="dxa"/>
      <w:tblBorders>
        <w:bottom w:val="dotted" w:sz="6" w:space="0" w:color="auto"/>
      </w:tblBorders>
      <w:tblCellMar>
        <w:top w:w="57" w:type="dxa"/>
        <w:left w:w="0" w:type="dxa"/>
        <w:bottom w:w="0" w:type="dxa"/>
        <w:right w:w="0" w:type="dxa"/>
      </w:tblCellMar>
    </w:tblPr>
    <w:tblStylePr w:type="firstRow">
      <w:rPr>
        <w:b/>
      </w:rPr>
      <w:tblPr/>
      <w:tcPr>
        <w:tcBorders>
          <w:top w:val="single" w:sz="6" w:space="0" w:color="auto"/>
          <w:bottom w:val="dotted" w:sz="6" w:space="0" w:color="auto"/>
        </w:tcBorders>
      </w:tcPr>
    </w:tblStylePr>
  </w:style>
  <w:style w:type="numbering" w:customStyle="1" w:styleId="NoList15">
    <w:name w:val="No List15"/>
    <w:next w:val="a5"/>
    <w:uiPriority w:val="99"/>
    <w:semiHidden/>
    <w:unhideWhenUsed/>
    <w:rsid w:val="002A3DC4"/>
  </w:style>
  <w:style w:type="numbering" w:customStyle="1" w:styleId="StyleBulletedSymbolsymbolLeft095cmHanging063cm3">
    <w:name w:val="Style Bulleted Symbol (symbol) Left:  095 cm Hanging:  063 cm3"/>
    <w:basedOn w:val="a5"/>
    <w:rsid w:val="002A3DC4"/>
    <w:pPr>
      <w:numPr>
        <w:numId w:val="20"/>
      </w:numPr>
    </w:pPr>
  </w:style>
  <w:style w:type="numbering" w:customStyle="1" w:styleId="NoList25">
    <w:name w:val="No List25"/>
    <w:next w:val="a5"/>
    <w:uiPriority w:val="99"/>
    <w:semiHidden/>
    <w:unhideWhenUsed/>
    <w:rsid w:val="002A3DC4"/>
  </w:style>
  <w:style w:type="numbering" w:customStyle="1" w:styleId="StyleBulletedSymbolsymbolLeft095cmHanging063cm15">
    <w:name w:val="Style Bulleted Symbol (symbol) Left:  095 cm Hanging:  063 cm15"/>
    <w:basedOn w:val="a5"/>
    <w:rsid w:val="002A3DC4"/>
  </w:style>
  <w:style w:type="numbering" w:customStyle="1" w:styleId="StyleBulleted2">
    <w:name w:val="Style Bulleted2"/>
    <w:basedOn w:val="a5"/>
    <w:rsid w:val="002A3DC4"/>
    <w:pPr>
      <w:numPr>
        <w:numId w:val="21"/>
      </w:numPr>
    </w:pPr>
  </w:style>
  <w:style w:type="table" w:customStyle="1" w:styleId="MediumShading1-Accent115">
    <w:name w:val="Medium Shading 1 - Accent 115"/>
    <w:basedOn w:val="a4"/>
    <w:uiPriority w:val="63"/>
    <w:rsid w:val="002A3DC4"/>
    <w:pPr>
      <w:spacing w:after="0" w:line="240" w:lineRule="auto"/>
    </w:pPr>
    <w:rPr>
      <w:rFonts w:ascii="Georgia" w:eastAsia="Calibri" w:hAnsi="Georgia" w:cs="Times New Roman"/>
      <w:sz w:val="20"/>
      <w:szCs w:val="20"/>
      <w:lang w:val="en-GB"/>
    </w:rPr>
    <w:tblPr>
      <w:tblStyleRowBandSize w:val="1"/>
      <w:tblStyleColBandSize w:val="1"/>
      <w:tblInd w:w="0" w:type="dxa"/>
      <w:tblBorders>
        <w:top w:val="single" w:sz="8" w:space="0" w:color="D83939"/>
        <w:left w:val="single" w:sz="8" w:space="0" w:color="D83939"/>
        <w:bottom w:val="single" w:sz="8" w:space="0" w:color="D83939"/>
        <w:right w:val="single" w:sz="8" w:space="0" w:color="D83939"/>
        <w:insideH w:val="single" w:sz="8" w:space="0" w:color="D8393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83939"/>
          <w:left w:val="single" w:sz="8" w:space="0" w:color="D83939"/>
          <w:bottom w:val="single" w:sz="8" w:space="0" w:color="D83939"/>
          <w:right w:val="single" w:sz="8" w:space="0" w:color="D83939"/>
          <w:insideH w:val="nil"/>
          <w:insideV w:val="nil"/>
        </w:tcBorders>
        <w:shd w:val="clear" w:color="auto" w:fill="A32020"/>
      </w:tcPr>
    </w:tblStylePr>
    <w:tblStylePr w:type="lastRow">
      <w:pPr>
        <w:spacing w:before="0" w:after="0" w:line="240" w:lineRule="auto"/>
      </w:pPr>
      <w:rPr>
        <w:b/>
        <w:bCs/>
      </w:rPr>
      <w:tblPr/>
      <w:tcPr>
        <w:tcBorders>
          <w:top w:val="double" w:sz="6" w:space="0" w:color="D83939"/>
          <w:left w:val="single" w:sz="8" w:space="0" w:color="D83939"/>
          <w:bottom w:val="single" w:sz="8" w:space="0" w:color="D83939"/>
          <w:right w:val="single" w:sz="8" w:space="0" w:color="D83939"/>
          <w:insideH w:val="nil"/>
          <w:insideV w:val="nil"/>
        </w:tcBorders>
      </w:tcPr>
    </w:tblStylePr>
    <w:tblStylePr w:type="firstCol">
      <w:rPr>
        <w:b/>
        <w:bCs/>
      </w:rPr>
    </w:tblStylePr>
    <w:tblStylePr w:type="lastCol">
      <w:rPr>
        <w:b/>
        <w:bCs/>
      </w:rPr>
    </w:tblStylePr>
    <w:tblStylePr w:type="band1Vert">
      <w:tblPr/>
      <w:tcPr>
        <w:shd w:val="clear" w:color="auto" w:fill="F2BDBD"/>
      </w:tcPr>
    </w:tblStylePr>
    <w:tblStylePr w:type="band1Horz">
      <w:tblPr/>
      <w:tcPr>
        <w:tcBorders>
          <w:insideH w:val="nil"/>
          <w:insideV w:val="nil"/>
        </w:tcBorders>
        <w:shd w:val="clear" w:color="auto" w:fill="F2BDBD"/>
      </w:tcPr>
    </w:tblStylePr>
    <w:tblStylePr w:type="band2Horz">
      <w:tblPr/>
      <w:tcPr>
        <w:tcBorders>
          <w:insideH w:val="nil"/>
          <w:insideV w:val="nil"/>
        </w:tcBorders>
      </w:tcPr>
    </w:tblStylePr>
  </w:style>
  <w:style w:type="table" w:customStyle="1" w:styleId="LightList-Accent115">
    <w:name w:val="Light List - Accent 115"/>
    <w:basedOn w:val="a4"/>
    <w:uiPriority w:val="61"/>
    <w:rsid w:val="002A3DC4"/>
    <w:pPr>
      <w:spacing w:after="0" w:line="240" w:lineRule="auto"/>
    </w:pPr>
    <w:rPr>
      <w:rFonts w:ascii="Georgia" w:eastAsia="Calibri" w:hAnsi="Georgia" w:cs="Times New Roman"/>
      <w:sz w:val="20"/>
      <w:szCs w:val="20"/>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NoList35">
    <w:name w:val="No List35"/>
    <w:next w:val="a5"/>
    <w:uiPriority w:val="99"/>
    <w:semiHidden/>
    <w:unhideWhenUsed/>
    <w:rsid w:val="002A3DC4"/>
  </w:style>
  <w:style w:type="numbering" w:customStyle="1" w:styleId="NoList45">
    <w:name w:val="No List45"/>
    <w:next w:val="a5"/>
    <w:uiPriority w:val="99"/>
    <w:semiHidden/>
    <w:unhideWhenUsed/>
    <w:rsid w:val="002A3DC4"/>
  </w:style>
  <w:style w:type="table" w:customStyle="1" w:styleId="TableGrid17">
    <w:name w:val="Table Grid17"/>
    <w:basedOn w:val="a4"/>
    <w:next w:val="ab"/>
    <w:rsid w:val="002A3DC4"/>
    <w:pPr>
      <w:widowControl w:val="0"/>
      <w:overflowPunct w:val="0"/>
      <w:autoSpaceDE w:val="0"/>
      <w:autoSpaceDN w:val="0"/>
      <w:adjustRightInd w:val="0"/>
      <w:spacing w:after="120" w:line="260" w:lineRule="atLeast"/>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215">
    <w:name w:val="Light List - Accent 215"/>
    <w:basedOn w:val="a4"/>
    <w:next w:val="-2"/>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210">
    <w:name w:val="Ανοιχτόχρωμη λίστα - ΄Εμφαση 21"/>
    <w:basedOn w:val="a4"/>
    <w:next w:val="-2"/>
    <w:uiPriority w:val="61"/>
    <w:rsid w:val="002A3DC4"/>
    <w:pPr>
      <w:spacing w:after="0" w:line="240" w:lineRule="auto"/>
    </w:pPr>
    <w:rPr>
      <w:rFonts w:ascii="Georgia" w:eastAsia="Calibri" w:hAnsi="Georgia" w:cs="Times New Roman"/>
      <w:sz w:val="20"/>
      <w:szCs w:val="20"/>
      <w:lang w:val="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MediumShading2-Accent115">
    <w:name w:val="Medium Shading 2 - Accent 115"/>
    <w:basedOn w:val="a4"/>
    <w:uiPriority w:val="64"/>
    <w:rsid w:val="002A3DC4"/>
    <w:pPr>
      <w:spacing w:after="0" w:line="240" w:lineRule="auto"/>
    </w:pPr>
    <w:rPr>
      <w:rFonts w:ascii="Georgia" w:eastAsia="Arial" w:hAnsi="Georgia"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DC69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DC6900"/>
      </w:tcPr>
    </w:tblStylePr>
    <w:tblStylePr w:type="lastCol">
      <w:rPr>
        <w:b/>
        <w:bCs/>
        <w:color w:val="FFFFFF"/>
      </w:rPr>
      <w:tblPr/>
      <w:tcPr>
        <w:tcBorders>
          <w:left w:val="nil"/>
          <w:right w:val="nil"/>
          <w:insideH w:val="nil"/>
          <w:insideV w:val="nil"/>
        </w:tcBorders>
        <w:shd w:val="clear" w:color="auto" w:fill="DC69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PwCAppendixList152">
    <w:name w:val="PwC Appendix List 152"/>
    <w:uiPriority w:val="99"/>
    <w:rsid w:val="002A3DC4"/>
    <w:pPr>
      <w:numPr>
        <w:numId w:val="15"/>
      </w:numPr>
    </w:pPr>
  </w:style>
  <w:style w:type="table" w:customStyle="1" w:styleId="LightList-Accent6115">
    <w:name w:val="Light List - Accent 6115"/>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CurrentList12">
    <w:name w:val="Current List12"/>
    <w:rsid w:val="002A3DC4"/>
    <w:pPr>
      <w:numPr>
        <w:numId w:val="27"/>
      </w:numPr>
    </w:pPr>
  </w:style>
  <w:style w:type="table" w:customStyle="1" w:styleId="2-21">
    <w:name w:val="Μεσαία σκίαση 2 - ΄Εμφαση 21"/>
    <w:basedOn w:val="a4"/>
    <w:next w:val="2-2"/>
    <w:uiPriority w:val="64"/>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Web21">
    <w:name w:val="Πίνακας Web 21"/>
    <w:basedOn w:val="a4"/>
    <w:next w:val="Web2"/>
    <w:uiPriority w:val="99"/>
    <w:rsid w:val="002A3DC4"/>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Πολύχρωμη σκίαση - ΄Εμφαση 21"/>
    <w:basedOn w:val="a4"/>
    <w:next w:val="-20"/>
    <w:uiPriority w:val="71"/>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212">
    <w:name w:val="Πολύχρωμο πλέγμα - ΄Εμφαση 21"/>
    <w:basedOn w:val="a4"/>
    <w:next w:val="-21"/>
    <w:uiPriority w:val="73"/>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213">
    <w:name w:val="Ανοιχτόχρωμη σκίαση - ΄Εμφαση 21"/>
    <w:basedOn w:val="a4"/>
    <w:next w:val="-22"/>
    <w:uiPriority w:val="60"/>
    <w:rsid w:val="002A3DC4"/>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14">
    <w:name w:val="Ανοιχτόχρωμο πλέγμα - ΄Εμφαση 21"/>
    <w:basedOn w:val="a4"/>
    <w:next w:val="-23"/>
    <w:uiPriority w:val="62"/>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Univers" w:eastAsia="Times New Roman" w:hAnsi="Univer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Univers" w:eastAsia="Times New Roman" w:hAnsi="Univer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Univers" w:eastAsia="Times New Roman" w:hAnsi="Univers" w:cs="Times New Roman"/>
        <w:b/>
        <w:bCs/>
      </w:rPr>
    </w:tblStylePr>
    <w:tblStylePr w:type="lastCol">
      <w:rPr>
        <w:rFonts w:ascii="Univers" w:eastAsia="Times New Roman" w:hAnsi="Univer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numbering" w:customStyle="1" w:styleId="Style1BulletedDarkRed2">
    <w:name w:val="Style 1 Bulleted Dark Red2"/>
    <w:basedOn w:val="a5"/>
    <w:rsid w:val="002A3DC4"/>
    <w:pPr>
      <w:numPr>
        <w:numId w:val="30"/>
      </w:numPr>
    </w:pPr>
  </w:style>
  <w:style w:type="table" w:customStyle="1" w:styleId="TableGrid5">
    <w:name w:val="TableGrid5"/>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GridTable415">
    <w:name w:val="Grid Table 415"/>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315">
    <w:name w:val="Grid Table 4 - Accent 315"/>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b">
    <w:name w:val="Σύγχρονος πίνακας1"/>
    <w:basedOn w:val="a4"/>
    <w:next w:val="affd"/>
    <w:uiPriority w:val="99"/>
    <w:rsid w:val="002A3DC4"/>
    <w:pPr>
      <w:spacing w:after="0" w:line="240" w:lineRule="auto"/>
    </w:pPr>
    <w:rPr>
      <w:rFonts w:ascii="Calibri" w:eastAsia="Calibri" w:hAnsi="Calibri"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610">
    <w:name w:val="Ανοιχτόχρωμο πλέγμα - Έμφαση 61"/>
    <w:basedOn w:val="a4"/>
    <w:next w:val="-60"/>
    <w:uiPriority w:val="62"/>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oronet" w:eastAsia="PMingLiU" w:hAnsi="Corone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oronet" w:eastAsia="PMingLiU" w:hAnsi="Corone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oronet" w:eastAsia="PMingLiU" w:hAnsi="Coronet" w:cs="Times New Roman"/>
        <w:b/>
        <w:bCs/>
      </w:rPr>
    </w:tblStylePr>
    <w:tblStylePr w:type="lastCol">
      <w:rPr>
        <w:rFonts w:ascii="Coronet" w:eastAsia="PMingLiU" w:hAnsi="Corone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215">
    <w:name w:val="Medium Shading 215"/>
    <w:basedOn w:val="a4"/>
    <w:uiPriority w:val="64"/>
    <w:rsid w:val="002A3DC4"/>
    <w:pPr>
      <w:spacing w:after="0" w:line="240" w:lineRule="auto"/>
    </w:pPr>
    <w:rPr>
      <w:rFonts w:ascii="Calibri" w:eastAsia="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
    <w:name w:val="Μεσαία λίστα 1 - Έμφαση 61"/>
    <w:basedOn w:val="a4"/>
    <w:next w:val="1-6"/>
    <w:uiPriority w:val="70"/>
    <w:rsid w:val="002A3DC4"/>
    <w:pPr>
      <w:spacing w:after="0" w:line="240" w:lineRule="auto"/>
    </w:pPr>
    <w:rPr>
      <w:rFonts w:ascii="Georgia" w:eastAsia="Arial" w:hAnsi="Georgia" w:cs="Times New Roman"/>
      <w:color w:val="00000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oronet" w:eastAsia="PMingLiU" w:hAnsi="Corone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3-61">
    <w:name w:val="Μεσαίο πλέγμα 3 - Έμφαση 61"/>
    <w:basedOn w:val="a4"/>
    <w:next w:val="3-6"/>
    <w:uiPriority w:val="60"/>
    <w:rsid w:val="002A3DC4"/>
    <w:pPr>
      <w:spacing w:after="0" w:line="240" w:lineRule="auto"/>
    </w:pPr>
    <w:rPr>
      <w:rFonts w:ascii="Georgia" w:eastAsia="Arial" w:hAnsi="Georgia"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Grid315">
    <w:name w:val="Medium Grid 315"/>
    <w:basedOn w:val="a4"/>
    <w:uiPriority w:val="60"/>
    <w:rsid w:val="002A3DC4"/>
    <w:pPr>
      <w:spacing w:after="0" w:line="240" w:lineRule="auto"/>
    </w:pPr>
    <w:rPr>
      <w:rFonts w:ascii="Georgia" w:eastAsia="Arial" w:hAnsi="Georgia"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41">
    <w:name w:val="Μεσαίο πλέγμα 3 - ΄Εμφαση 41"/>
    <w:basedOn w:val="a4"/>
    <w:next w:val="3-4"/>
    <w:uiPriority w:val="60"/>
    <w:rsid w:val="002A3DC4"/>
    <w:pPr>
      <w:spacing w:after="0" w:line="240" w:lineRule="auto"/>
    </w:pPr>
    <w:rPr>
      <w:rFonts w:ascii="Georgia" w:eastAsia="Arial" w:hAnsi="Georgia"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Μεσαίο πλέγμα 3 - ΄Εμφαση 51"/>
    <w:basedOn w:val="a4"/>
    <w:next w:val="3-5"/>
    <w:uiPriority w:val="60"/>
    <w:rsid w:val="002A3DC4"/>
    <w:pPr>
      <w:spacing w:after="0" w:line="240" w:lineRule="auto"/>
    </w:pPr>
    <w:rPr>
      <w:rFonts w:ascii="Georgia" w:eastAsia="Arial" w:hAnsi="Georgia"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Σκουρόχρωμη λίστα - ΄Εμφαση 51"/>
    <w:basedOn w:val="a4"/>
    <w:next w:val="-5"/>
    <w:uiPriority w:val="61"/>
    <w:rsid w:val="002A3DC4"/>
    <w:pPr>
      <w:spacing w:after="0" w:line="240" w:lineRule="auto"/>
    </w:pPr>
    <w:rPr>
      <w:rFonts w:ascii="Georgia" w:eastAsia="Arial" w:hAnsi="Georgia" w:cs="Times New Roman"/>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2-11">
    <w:name w:val="Μεσαίο πλέγμα 2 - ΄Εμφαση 11"/>
    <w:basedOn w:val="a4"/>
    <w:next w:val="2-1"/>
    <w:uiPriority w:val="63"/>
    <w:rsid w:val="002A3DC4"/>
    <w:pPr>
      <w:spacing w:after="0" w:line="240" w:lineRule="auto"/>
    </w:pPr>
    <w:rPr>
      <w:rFonts w:ascii="Cambria" w:eastAsia="PMingLiU" w:hAnsi="Cambria" w:cs="Times New Roman"/>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ghtList-Accent125">
    <w:name w:val="Light List - Accent 125"/>
    <w:basedOn w:val="a4"/>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List2">
    <w:name w:val="List2"/>
    <w:basedOn w:val="aff"/>
    <w:semiHidden/>
    <w:rsid w:val="002A3DC4"/>
    <w:pPr>
      <w:numPr>
        <w:numId w:val="44"/>
      </w:numPr>
      <w:tabs>
        <w:tab w:val="clear" w:pos="360"/>
        <w:tab w:val="num" w:pos="2254"/>
      </w:tabs>
      <w:spacing w:before="120" w:after="160" w:line="280" w:lineRule="atLeast"/>
      <w:ind w:left="814"/>
      <w:contextualSpacing w:val="0"/>
      <w:jc w:val="both"/>
    </w:pPr>
    <w:rPr>
      <w:rFonts w:ascii="Times New Roman" w:eastAsia="Times New Roman" w:hAnsi="Times New Roman"/>
      <w:sz w:val="22"/>
      <w:lang w:val="en-GB"/>
    </w:rPr>
  </w:style>
  <w:style w:type="paragraph" w:customStyle="1" w:styleId="Bullet30">
    <w:name w:val="Bullet3"/>
    <w:basedOn w:val="a1"/>
    <w:autoRedefine/>
    <w:rsid w:val="002A3DC4"/>
    <w:pPr>
      <w:widowControl w:val="0"/>
      <w:numPr>
        <w:ilvl w:val="1"/>
        <w:numId w:val="45"/>
      </w:numPr>
      <w:tabs>
        <w:tab w:val="left" w:pos="567"/>
      </w:tabs>
      <w:spacing w:before="60" w:after="60" w:line="360" w:lineRule="auto"/>
      <w:jc w:val="both"/>
      <w:outlineLvl w:val="2"/>
    </w:pPr>
    <w:rPr>
      <w:rFonts w:ascii="Arial" w:eastAsia="Arial Unicode MS" w:hAnsi="Arial" w:cs="Arial"/>
      <w:color w:val="000066"/>
      <w:szCs w:val="12"/>
      <w:lang w:eastAsia="en-US"/>
    </w:rPr>
  </w:style>
  <w:style w:type="table" w:customStyle="1" w:styleId="GridTable1Light-Accent11">
    <w:name w:val="Grid Table 1 Light - Accent 11"/>
    <w:basedOn w:val="a4"/>
    <w:uiPriority w:val="46"/>
    <w:rsid w:val="002A3DC4"/>
    <w:pPr>
      <w:spacing w:after="0" w:line="240" w:lineRule="auto"/>
    </w:pPr>
    <w:rPr>
      <w:rFonts w:ascii="Georgia" w:eastAsia="Arial" w:hAnsi="Georgia" w:cs="Times New Roman"/>
      <w:sz w:val="20"/>
      <w:szCs w:val="20"/>
    </w:rPr>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GridTable4-Accent111">
    <w:name w:val="Grid Table 4 - Accent 111"/>
    <w:basedOn w:val="a4"/>
    <w:uiPriority w:val="49"/>
    <w:rsid w:val="002A3DC4"/>
    <w:pPr>
      <w:spacing w:after="0" w:line="240" w:lineRule="auto"/>
    </w:pPr>
    <w:rPr>
      <w:rFonts w:ascii="Georgia" w:eastAsia="Arial" w:hAnsi="Georgia"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footnotedescription">
    <w:name w:val="footnote description"/>
    <w:next w:val="a1"/>
    <w:link w:val="footnotedescriptionChar"/>
    <w:hidden/>
    <w:rsid w:val="002A3DC4"/>
    <w:pPr>
      <w:spacing w:after="0" w:line="259"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2A3DC4"/>
    <w:rPr>
      <w:rFonts w:ascii="Times New Roman" w:eastAsia="Times New Roman" w:hAnsi="Times New Roman" w:cs="Times New Roman"/>
      <w:color w:val="000000"/>
      <w:sz w:val="20"/>
    </w:rPr>
  </w:style>
  <w:style w:type="character" w:customStyle="1" w:styleId="footnotemark">
    <w:name w:val="footnote mark"/>
    <w:hidden/>
    <w:rsid w:val="002A3DC4"/>
    <w:rPr>
      <w:rFonts w:ascii="Times New Roman" w:eastAsia="Times New Roman" w:hAnsi="Times New Roman" w:cs="Times New Roman"/>
      <w:color w:val="000000"/>
      <w:sz w:val="25"/>
      <w:vertAlign w:val="superscript"/>
    </w:rPr>
  </w:style>
  <w:style w:type="table" w:customStyle="1" w:styleId="TableGrid6">
    <w:name w:val="TableGrid6"/>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7">
    <w:name w:val="TableGrid7"/>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8">
    <w:name w:val="TableGrid8"/>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9">
    <w:name w:val="TableGrid9"/>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00">
    <w:name w:val="TableGrid10"/>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paragraph" w:customStyle="1" w:styleId="FootnotesymbolChar">
    <w:name w:val="Footnote symbol Char"/>
    <w:aliases w:val="Footnote Char,EN Footnote Reference Char,Times 10 Point Char,Exposant 3 Point Char,Footnote reference number Char,note TESI Char,υποσημείωση1 Char,Footnote symbol Char Char Char Char"/>
    <w:basedOn w:val="a1"/>
    <w:next w:val="a1"/>
    <w:rsid w:val="002A3DC4"/>
    <w:pPr>
      <w:spacing w:after="160" w:line="240" w:lineRule="exact"/>
    </w:pPr>
    <w:rPr>
      <w:rFonts w:ascii="Calibri" w:eastAsia="Calibri" w:hAnsi="Calibri" w:cs="Times New Roman"/>
      <w:vertAlign w:val="superscript"/>
      <w:lang w:eastAsia="en-US"/>
    </w:rPr>
  </w:style>
  <w:style w:type="paragraph" w:customStyle="1" w:styleId="Point1">
    <w:name w:val="Point 1"/>
    <w:basedOn w:val="a1"/>
    <w:rsid w:val="002A3DC4"/>
    <w:pPr>
      <w:spacing w:before="120" w:after="120" w:line="360" w:lineRule="auto"/>
      <w:ind w:left="1417" w:hanging="567"/>
    </w:pPr>
    <w:rPr>
      <w:rFonts w:ascii="Times New Roman" w:eastAsia="Calibri" w:hAnsi="Times New Roman" w:cs="Times New Roman"/>
      <w:sz w:val="24"/>
      <w:lang w:eastAsia="en-US"/>
    </w:rPr>
  </w:style>
  <w:style w:type="character" w:customStyle="1" w:styleId="icon">
    <w:name w:val="icon"/>
    <w:basedOn w:val="a3"/>
    <w:rsid w:val="002A3DC4"/>
  </w:style>
  <w:style w:type="paragraph" w:customStyle="1" w:styleId="FootnotesymbolCharCharCharCharChar">
    <w:name w:val="Footnote symbol Char Char Char Char Char"/>
    <w:aliases w:val="Footnote Char Char Char Char Char Char Char Char,Footnote Reference Number Char Char,E FNZ Char Char,-E Fußnotenzeichen Char Char"/>
    <w:basedOn w:val="a1"/>
    <w:next w:val="a1"/>
    <w:rsid w:val="002A3DC4"/>
    <w:pPr>
      <w:spacing w:after="160" w:line="240" w:lineRule="exact"/>
    </w:pPr>
    <w:rPr>
      <w:rFonts w:ascii="Calibri" w:eastAsia="Calibri" w:hAnsi="Calibri" w:cs="Times New Roman"/>
      <w:vertAlign w:val="superscript"/>
      <w:lang w:eastAsia="en-US"/>
    </w:rPr>
  </w:style>
  <w:style w:type="table" w:customStyle="1" w:styleId="310">
    <w:name w:val="Πλέγμα πίνακα31"/>
    <w:basedOn w:val="a4"/>
    <w:next w:val="ab"/>
    <w:uiPriority w:val="59"/>
    <w:rsid w:val="002A3DC4"/>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0">
    <w:name w:val="Pa0"/>
    <w:basedOn w:val="a1"/>
    <w:next w:val="a1"/>
    <w:uiPriority w:val="99"/>
    <w:rsid w:val="002A3DC4"/>
    <w:pPr>
      <w:autoSpaceDE w:val="0"/>
      <w:autoSpaceDN w:val="0"/>
      <w:adjustRightInd w:val="0"/>
      <w:spacing w:after="0" w:line="241" w:lineRule="atLeast"/>
    </w:pPr>
    <w:rPr>
      <w:rFonts w:ascii="DaxlinePro" w:eastAsia="Calibri" w:hAnsi="DaxlinePro" w:cs="Times New Roman"/>
      <w:sz w:val="24"/>
      <w:szCs w:val="24"/>
      <w:lang w:eastAsia="en-US"/>
    </w:rPr>
  </w:style>
  <w:style w:type="character" w:customStyle="1" w:styleId="A50">
    <w:name w:val="A5"/>
    <w:uiPriority w:val="99"/>
    <w:rsid w:val="002A3DC4"/>
    <w:rPr>
      <w:rFonts w:cs="DaxlinePro"/>
      <w:color w:val="000000"/>
      <w:sz w:val="54"/>
      <w:szCs w:val="54"/>
    </w:rPr>
  </w:style>
  <w:style w:type="paragraph" w:styleId="afff5">
    <w:name w:val="Normal Indent"/>
    <w:basedOn w:val="a1"/>
    <w:uiPriority w:val="99"/>
    <w:rsid w:val="002A3DC4"/>
    <w:pPr>
      <w:spacing w:after="0" w:line="240" w:lineRule="auto"/>
      <w:ind w:left="720"/>
    </w:pPr>
    <w:rPr>
      <w:rFonts w:ascii="Times New Roman" w:eastAsia="Times New Roman" w:hAnsi="Times New Roman" w:cs="Times New Roman"/>
      <w:sz w:val="28"/>
      <w:szCs w:val="24"/>
    </w:rPr>
  </w:style>
  <w:style w:type="paragraph" w:customStyle="1" w:styleId="FootnoteReferneceChar">
    <w:name w:val="Footnote Refernece Char"/>
    <w:aliases w:val="BVI fnr Char Char Char Char Char Char Char Char Char,BVI fnr Car Car Char Char Char Char Char Char Char Char Char,BVI fnr Car Char Char Char Char Char Char Char Char Char Char,Footnote Refernece Char Char Char Char"/>
    <w:basedOn w:val="a1"/>
    <w:uiPriority w:val="99"/>
    <w:rsid w:val="002A3DC4"/>
    <w:pPr>
      <w:spacing w:before="240" w:after="160" w:line="240" w:lineRule="exact"/>
    </w:pPr>
    <w:rPr>
      <w:rFonts w:ascii="Calibri" w:eastAsia="Times New Roman" w:hAnsi="Calibri" w:cs="Times New Roman"/>
      <w:sz w:val="24"/>
      <w:szCs w:val="24"/>
      <w:vertAlign w:val="superscript"/>
      <w:lang w:bidi="el-GR"/>
    </w:rPr>
  </w:style>
  <w:style w:type="paragraph" w:customStyle="1" w:styleId="Titreobjet">
    <w:name w:val="Titre objet"/>
    <w:basedOn w:val="a1"/>
    <w:next w:val="a1"/>
    <w:rsid w:val="002A3DC4"/>
    <w:pPr>
      <w:spacing w:before="360" w:after="360" w:line="240" w:lineRule="auto"/>
      <w:jc w:val="center"/>
    </w:pPr>
    <w:rPr>
      <w:rFonts w:ascii="Times New Roman" w:eastAsia="Times New Roman" w:hAnsi="Times New Roman" w:cs="Times New Roman"/>
      <w:b/>
      <w:sz w:val="24"/>
      <w:szCs w:val="24"/>
      <w:lang w:bidi="el-GR"/>
    </w:rPr>
  </w:style>
  <w:style w:type="character" w:customStyle="1" w:styleId="UnresolvedMention8">
    <w:name w:val="Unresolved Mention8"/>
    <w:basedOn w:val="a3"/>
    <w:uiPriority w:val="99"/>
    <w:semiHidden/>
    <w:unhideWhenUsed/>
    <w:rsid w:val="002A3DC4"/>
    <w:rPr>
      <w:color w:val="605E5C"/>
      <w:shd w:val="clear" w:color="auto" w:fill="E1DFDD"/>
    </w:rPr>
  </w:style>
  <w:style w:type="character" w:customStyle="1" w:styleId="acopre">
    <w:name w:val="acopre"/>
    <w:basedOn w:val="a3"/>
    <w:rsid w:val="002A3DC4"/>
  </w:style>
  <w:style w:type="table" w:customStyle="1" w:styleId="112">
    <w:name w:val="Πλέγμα πίνακα11"/>
    <w:basedOn w:val="a4"/>
    <w:next w:val="ab"/>
    <w:rsid w:val="002A3DC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exposedshow">
    <w:name w:val="text_exposed_show"/>
    <w:basedOn w:val="a3"/>
    <w:rsid w:val="002A3DC4"/>
  </w:style>
  <w:style w:type="paragraph" w:customStyle="1" w:styleId="CharCharChar2CharCharCharCharCharChar">
    <w:name w:val="Char Char Char2 Char Char Char Char Char Char"/>
    <w:basedOn w:val="a1"/>
    <w:rsid w:val="002A3DC4"/>
    <w:pPr>
      <w:autoSpaceDE w:val="0"/>
      <w:autoSpaceDN w:val="0"/>
      <w:adjustRightInd w:val="0"/>
      <w:spacing w:after="160" w:line="240" w:lineRule="exact"/>
    </w:pPr>
    <w:rPr>
      <w:rFonts w:ascii="Verdana" w:eastAsia="Times New Roman" w:hAnsi="Verdana" w:cs="Times New Roman"/>
      <w:iCs/>
      <w:sz w:val="20"/>
      <w:szCs w:val="20"/>
      <w:lang w:val="en-US" w:eastAsia="en-US"/>
    </w:rPr>
  </w:style>
  <w:style w:type="character" w:customStyle="1" w:styleId="metatag2">
    <w:name w:val="metatag2"/>
    <w:basedOn w:val="a3"/>
    <w:rsid w:val="002A3DC4"/>
  </w:style>
  <w:style w:type="paragraph" w:customStyle="1" w:styleId="afff6">
    <w:name w:val="Κύριο τμήμα"/>
    <w:rsid w:val="002A3DC4"/>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rPr>
  </w:style>
  <w:style w:type="paragraph" w:customStyle="1" w:styleId="li">
    <w:name w:val="li"/>
    <w:basedOn w:val="a1"/>
    <w:rsid w:val="002A3DC4"/>
    <w:pPr>
      <w:spacing w:before="100" w:beforeAutospacing="1" w:after="100" w:afterAutospacing="1" w:line="240" w:lineRule="auto"/>
    </w:pPr>
    <w:rPr>
      <w:rFonts w:ascii="Times New Roman" w:eastAsia="Times New Roman" w:hAnsi="Times New Roman" w:cs="Times New Roman"/>
      <w:sz w:val="24"/>
      <w:szCs w:val="24"/>
    </w:rPr>
  </w:style>
  <w:style w:type="table" w:styleId="-3">
    <w:name w:val="Light List Accent 3"/>
    <w:basedOn w:val="a4"/>
    <w:uiPriority w:val="61"/>
    <w:rsid w:val="002A3DC4"/>
    <w:pPr>
      <w:spacing w:after="0" w:line="240" w:lineRule="auto"/>
    </w:pPr>
    <w:rPr>
      <w:rFonts w:ascii="Calibri" w:eastAsia="Times New Roman" w:hAnsi="Calibri" w:cs="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jlqj4b">
    <w:name w:val="jlqj4b"/>
    <w:basedOn w:val="a3"/>
    <w:rsid w:val="002A3DC4"/>
  </w:style>
  <w:style w:type="character" w:customStyle="1" w:styleId="viiyi">
    <w:name w:val="viiyi"/>
    <w:basedOn w:val="a3"/>
    <w:rsid w:val="002A3DC4"/>
  </w:style>
  <w:style w:type="paragraph" w:customStyle="1" w:styleId="FootnoteText1">
    <w:name w:val="Footnote Text1"/>
    <w:basedOn w:val="a1"/>
    <w:next w:val="a8"/>
    <w:uiPriority w:val="99"/>
    <w:qFormat/>
    <w:rsid w:val="002A3DC4"/>
    <w:pPr>
      <w:spacing w:after="60" w:line="240" w:lineRule="auto"/>
      <w:jc w:val="both"/>
    </w:pPr>
    <w:rPr>
      <w:rFonts w:ascii="Arial" w:eastAsia="Calibri" w:hAnsi="Arial" w:cs="Times New Roman"/>
      <w:sz w:val="16"/>
      <w:szCs w:val="16"/>
      <w:lang w:bidi="el-GR"/>
    </w:rPr>
  </w:style>
  <w:style w:type="paragraph" w:customStyle="1" w:styleId="Normal1">
    <w:name w:val="Normal1"/>
    <w:basedOn w:val="a1"/>
    <w:rsid w:val="002A3D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a3"/>
    <w:rsid w:val="002A3DC4"/>
  </w:style>
  <w:style w:type="character" w:customStyle="1" w:styleId="Hyperlink1">
    <w:name w:val="Hyperlink1"/>
    <w:basedOn w:val="a3"/>
    <w:uiPriority w:val="99"/>
    <w:unhideWhenUsed/>
    <w:qFormat/>
    <w:rsid w:val="002A3DC4"/>
    <w:rPr>
      <w:color w:val="0000FF"/>
      <w:u w:val="single"/>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a1"/>
    <w:uiPriority w:val="99"/>
    <w:rsid w:val="002A3DC4"/>
    <w:pPr>
      <w:spacing w:after="160" w:line="240" w:lineRule="exact"/>
      <w:jc w:val="both"/>
    </w:pPr>
    <w:rPr>
      <w:rFonts w:ascii="Calibri" w:eastAsia="Calibri" w:hAnsi="Calibri" w:cs="Times New Roman"/>
      <w:vertAlign w:val="superscript"/>
      <w:lang w:eastAsia="en-US"/>
    </w:rPr>
  </w:style>
  <w:style w:type="paragraph" w:customStyle="1" w:styleId="Heading51">
    <w:name w:val="Heading 51"/>
    <w:basedOn w:val="a1"/>
    <w:uiPriority w:val="1"/>
    <w:qFormat/>
    <w:rsid w:val="002A3DC4"/>
    <w:pPr>
      <w:widowControl w:val="0"/>
      <w:autoSpaceDE w:val="0"/>
      <w:autoSpaceDN w:val="0"/>
      <w:spacing w:after="0" w:line="240" w:lineRule="auto"/>
      <w:ind w:left="1040"/>
      <w:jc w:val="both"/>
      <w:outlineLvl w:val="5"/>
    </w:pPr>
    <w:rPr>
      <w:rFonts w:ascii="Times New Roman" w:eastAsia="Times New Roman" w:hAnsi="Times New Roman" w:cs="Times New Roman"/>
      <w:b/>
      <w:bCs/>
      <w:sz w:val="24"/>
      <w:szCs w:val="24"/>
      <w:lang w:eastAsia="en-US"/>
    </w:rPr>
  </w:style>
  <w:style w:type="table" w:customStyle="1" w:styleId="TableNormal1">
    <w:name w:val="Table Normal1"/>
    <w:uiPriority w:val="2"/>
    <w:semiHidden/>
    <w:unhideWhenUsed/>
    <w:qFormat/>
    <w:rsid w:val="002A3DC4"/>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gmail-a">
    <w:name w:val="gmail-a"/>
    <w:basedOn w:val="a1"/>
    <w:rsid w:val="002A3DC4"/>
    <w:pPr>
      <w:spacing w:before="100" w:beforeAutospacing="1" w:after="100" w:afterAutospacing="1" w:line="240" w:lineRule="auto"/>
    </w:pPr>
    <w:rPr>
      <w:rFonts w:ascii="Times New Roman" w:eastAsia="Calibri" w:hAnsi="Times New Roman" w:cs="Times New Roman"/>
      <w:sz w:val="24"/>
      <w:szCs w:val="24"/>
    </w:rPr>
  </w:style>
  <w:style w:type="character" w:customStyle="1" w:styleId="gmail-msocommentreference">
    <w:name w:val="gmail-msocommentreference"/>
    <w:basedOn w:val="a3"/>
    <w:rsid w:val="002A3DC4"/>
  </w:style>
  <w:style w:type="paragraph" w:customStyle="1" w:styleId="TableParagraph">
    <w:name w:val="Table Paragraph"/>
    <w:basedOn w:val="a1"/>
    <w:uiPriority w:val="1"/>
    <w:qFormat/>
    <w:rsid w:val="002A3DC4"/>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m6217875378231559674msolistparagraph">
    <w:name w:val="m_6217875378231559674msolistparagraph"/>
    <w:basedOn w:val="a1"/>
    <w:rsid w:val="002A3D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1">
    <w:name w:val="Normal11"/>
    <w:rsid w:val="002A3DC4"/>
    <w:pPr>
      <w:spacing w:after="0"/>
    </w:pPr>
    <w:rPr>
      <w:rFonts w:ascii="Arial" w:eastAsia="Arial" w:hAnsi="Arial" w:cs="Arial"/>
    </w:rPr>
  </w:style>
  <w:style w:type="character" w:customStyle="1" w:styleId="tlid-translation">
    <w:name w:val="tlid-translation"/>
    <w:basedOn w:val="a3"/>
    <w:rsid w:val="002A3DC4"/>
  </w:style>
  <w:style w:type="paragraph" w:customStyle="1" w:styleId="TOC11">
    <w:name w:val="TOC 11"/>
    <w:basedOn w:val="a1"/>
    <w:uiPriority w:val="1"/>
    <w:qFormat/>
    <w:rsid w:val="002A3DC4"/>
    <w:pPr>
      <w:widowControl w:val="0"/>
      <w:autoSpaceDE w:val="0"/>
      <w:autoSpaceDN w:val="0"/>
      <w:spacing w:before="161" w:after="0" w:line="240" w:lineRule="auto"/>
      <w:ind w:left="1280" w:hanging="241"/>
    </w:pPr>
    <w:rPr>
      <w:rFonts w:ascii="Times New Roman" w:eastAsia="Times New Roman" w:hAnsi="Times New Roman" w:cs="Times New Roman"/>
      <w:b/>
      <w:bCs/>
      <w:sz w:val="24"/>
      <w:szCs w:val="24"/>
      <w:lang w:eastAsia="en-US"/>
    </w:rPr>
  </w:style>
  <w:style w:type="paragraph" w:customStyle="1" w:styleId="TOC21">
    <w:name w:val="TOC 21"/>
    <w:basedOn w:val="a1"/>
    <w:uiPriority w:val="1"/>
    <w:qFormat/>
    <w:rsid w:val="002A3DC4"/>
    <w:pPr>
      <w:widowControl w:val="0"/>
      <w:autoSpaceDE w:val="0"/>
      <w:autoSpaceDN w:val="0"/>
      <w:spacing w:before="161" w:after="0" w:line="240" w:lineRule="auto"/>
      <w:ind w:left="1040"/>
      <w:jc w:val="both"/>
    </w:pPr>
    <w:rPr>
      <w:rFonts w:ascii="Times New Roman" w:eastAsia="Times New Roman" w:hAnsi="Times New Roman" w:cs="Times New Roman"/>
      <w:b/>
      <w:bCs/>
      <w:i/>
      <w:iCs/>
      <w:sz w:val="24"/>
      <w:szCs w:val="24"/>
      <w:lang w:eastAsia="en-US"/>
    </w:rPr>
  </w:style>
  <w:style w:type="paragraph" w:customStyle="1" w:styleId="TOC31">
    <w:name w:val="TOC 31"/>
    <w:basedOn w:val="a1"/>
    <w:uiPriority w:val="1"/>
    <w:qFormat/>
    <w:rsid w:val="002A3DC4"/>
    <w:pPr>
      <w:widowControl w:val="0"/>
      <w:autoSpaceDE w:val="0"/>
      <w:autoSpaceDN w:val="0"/>
      <w:spacing w:before="161" w:after="0" w:line="240" w:lineRule="auto"/>
      <w:ind w:left="1460" w:hanging="421"/>
    </w:pPr>
    <w:rPr>
      <w:rFonts w:ascii="Times New Roman" w:eastAsia="Times New Roman" w:hAnsi="Times New Roman" w:cs="Times New Roman"/>
      <w:sz w:val="24"/>
      <w:szCs w:val="24"/>
      <w:lang w:eastAsia="en-US"/>
    </w:rPr>
  </w:style>
  <w:style w:type="paragraph" w:customStyle="1" w:styleId="Heading112">
    <w:name w:val="Heading 11"/>
    <w:basedOn w:val="a1"/>
    <w:uiPriority w:val="1"/>
    <w:qFormat/>
    <w:rsid w:val="002A3DC4"/>
    <w:pPr>
      <w:widowControl w:val="0"/>
      <w:autoSpaceDE w:val="0"/>
      <w:autoSpaceDN w:val="0"/>
      <w:spacing w:before="84" w:after="0" w:line="240" w:lineRule="auto"/>
      <w:ind w:left="1078" w:right="1279"/>
      <w:jc w:val="center"/>
      <w:outlineLvl w:val="1"/>
    </w:pPr>
    <w:rPr>
      <w:rFonts w:ascii="Times New Roman" w:eastAsia="Times New Roman" w:hAnsi="Times New Roman" w:cs="Times New Roman"/>
      <w:b/>
      <w:bCs/>
      <w:sz w:val="44"/>
      <w:szCs w:val="44"/>
      <w:lang w:eastAsia="en-US"/>
    </w:rPr>
  </w:style>
  <w:style w:type="paragraph" w:customStyle="1" w:styleId="Heading21">
    <w:name w:val="Heading 21"/>
    <w:basedOn w:val="a1"/>
    <w:uiPriority w:val="1"/>
    <w:qFormat/>
    <w:rsid w:val="002A3DC4"/>
    <w:pPr>
      <w:widowControl w:val="0"/>
      <w:autoSpaceDE w:val="0"/>
      <w:autoSpaceDN w:val="0"/>
      <w:spacing w:after="0" w:line="240" w:lineRule="auto"/>
      <w:ind w:left="2426" w:right="388" w:hanging="2648"/>
      <w:outlineLvl w:val="2"/>
    </w:pPr>
    <w:rPr>
      <w:rFonts w:ascii="Times New Roman" w:eastAsia="Times New Roman" w:hAnsi="Times New Roman" w:cs="Times New Roman"/>
      <w:b/>
      <w:bCs/>
      <w:i/>
      <w:iCs/>
      <w:sz w:val="40"/>
      <w:szCs w:val="40"/>
      <w:lang w:eastAsia="en-US"/>
    </w:rPr>
  </w:style>
  <w:style w:type="paragraph" w:customStyle="1" w:styleId="Heading31">
    <w:name w:val="Heading 31"/>
    <w:basedOn w:val="a1"/>
    <w:uiPriority w:val="1"/>
    <w:qFormat/>
    <w:rsid w:val="002A3DC4"/>
    <w:pPr>
      <w:widowControl w:val="0"/>
      <w:autoSpaceDE w:val="0"/>
      <w:autoSpaceDN w:val="0"/>
      <w:spacing w:before="1" w:after="0" w:line="240" w:lineRule="auto"/>
      <w:ind w:left="1022" w:right="1279"/>
      <w:jc w:val="center"/>
      <w:outlineLvl w:val="3"/>
    </w:pPr>
    <w:rPr>
      <w:rFonts w:ascii="Times New Roman" w:eastAsia="Times New Roman" w:hAnsi="Times New Roman" w:cs="Times New Roman"/>
      <w:b/>
      <w:bCs/>
      <w:sz w:val="32"/>
      <w:szCs w:val="32"/>
      <w:lang w:eastAsia="en-US"/>
    </w:rPr>
  </w:style>
  <w:style w:type="paragraph" w:customStyle="1" w:styleId="Heading41">
    <w:name w:val="Heading 41"/>
    <w:basedOn w:val="a1"/>
    <w:uiPriority w:val="1"/>
    <w:qFormat/>
    <w:rsid w:val="002A3DC4"/>
    <w:pPr>
      <w:widowControl w:val="0"/>
      <w:autoSpaceDE w:val="0"/>
      <w:autoSpaceDN w:val="0"/>
      <w:spacing w:before="62" w:after="0" w:line="240" w:lineRule="auto"/>
      <w:ind w:left="1040"/>
      <w:jc w:val="both"/>
      <w:outlineLvl w:val="4"/>
    </w:pPr>
    <w:rPr>
      <w:rFonts w:ascii="Times New Roman" w:eastAsia="Times New Roman" w:hAnsi="Times New Roman" w:cs="Times New Roman"/>
      <w:b/>
      <w:bCs/>
      <w:sz w:val="28"/>
      <w:szCs w:val="28"/>
      <w:lang w:eastAsia="en-US"/>
    </w:rPr>
  </w:style>
  <w:style w:type="paragraph" w:customStyle="1" w:styleId="Heading61">
    <w:name w:val="Heading 61"/>
    <w:basedOn w:val="a1"/>
    <w:uiPriority w:val="1"/>
    <w:qFormat/>
    <w:rsid w:val="002A3DC4"/>
    <w:pPr>
      <w:widowControl w:val="0"/>
      <w:autoSpaceDE w:val="0"/>
      <w:autoSpaceDN w:val="0"/>
      <w:spacing w:after="0" w:line="240" w:lineRule="auto"/>
      <w:ind w:left="1040"/>
      <w:jc w:val="both"/>
      <w:outlineLvl w:val="6"/>
    </w:pPr>
    <w:rPr>
      <w:rFonts w:ascii="Times New Roman" w:eastAsia="Times New Roman" w:hAnsi="Times New Roman" w:cs="Times New Roman"/>
      <w:b/>
      <w:bCs/>
      <w:i/>
      <w:iCs/>
      <w:sz w:val="24"/>
      <w:szCs w:val="24"/>
      <w:lang w:eastAsia="en-US"/>
    </w:rPr>
  </w:style>
  <w:style w:type="character" w:customStyle="1" w:styleId="y2iqfc">
    <w:name w:val="y2iqfc"/>
    <w:basedOn w:val="a3"/>
    <w:rsid w:val="002A3DC4"/>
  </w:style>
  <w:style w:type="paragraph" w:customStyle="1" w:styleId="Text1">
    <w:name w:val="Text 1"/>
    <w:basedOn w:val="a1"/>
    <w:link w:val="Text1Char"/>
    <w:rsid w:val="002A3DC4"/>
    <w:pPr>
      <w:spacing w:before="120" w:after="120" w:line="360" w:lineRule="auto"/>
      <w:ind w:left="567"/>
    </w:pPr>
    <w:rPr>
      <w:rFonts w:ascii="Times New Roman" w:eastAsia="Calibri" w:hAnsi="Times New Roman" w:cs="Times New Roman"/>
      <w:sz w:val="24"/>
      <w:lang w:val="en-US" w:eastAsia="en-US"/>
    </w:rPr>
  </w:style>
  <w:style w:type="character" w:customStyle="1" w:styleId="Text1Char">
    <w:name w:val="Text 1 Char"/>
    <w:link w:val="Text1"/>
    <w:locked/>
    <w:rsid w:val="002A3DC4"/>
    <w:rPr>
      <w:rFonts w:ascii="Times New Roman" w:eastAsia="Calibri" w:hAnsi="Times New Roman" w:cs="Times New Roman"/>
      <w:sz w:val="24"/>
      <w:lang w:val="en-US" w:eastAsia="en-US"/>
    </w:rPr>
  </w:style>
  <w:style w:type="character" w:customStyle="1" w:styleId="shorttext">
    <w:name w:val="short_text"/>
    <w:basedOn w:val="a3"/>
    <w:rsid w:val="002A3DC4"/>
  </w:style>
  <w:style w:type="character" w:customStyle="1" w:styleId="s1">
    <w:name w:val="s1"/>
    <w:basedOn w:val="a3"/>
    <w:rsid w:val="002A3DC4"/>
  </w:style>
  <w:style w:type="character" w:customStyle="1" w:styleId="st1">
    <w:name w:val="st1"/>
    <w:basedOn w:val="a3"/>
    <w:rsid w:val="002A3DC4"/>
  </w:style>
  <w:style w:type="table" w:styleId="2-10">
    <w:name w:val="Medium List 2 Accent 1"/>
    <w:basedOn w:val="a4"/>
    <w:uiPriority w:val="66"/>
    <w:rsid w:val="002A3DC4"/>
    <w:pPr>
      <w:spacing w:after="0" w:line="240" w:lineRule="auto"/>
    </w:pPr>
    <w:rPr>
      <w:rFonts w:ascii="Cambria" w:eastAsia="Times New Roman" w:hAnsi="Cambria" w:cs="Times New Roman"/>
      <w:color w:val="000000"/>
      <w:lang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Ανοιχτόχρωμη λίστα - ΄Εμφαση 11"/>
    <w:basedOn w:val="a4"/>
    <w:uiPriority w:val="61"/>
    <w:rsid w:val="002A3DC4"/>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Μεσαία λίστα 1 - ΄Εμφαση 11"/>
    <w:basedOn w:val="a4"/>
    <w:uiPriority w:val="65"/>
    <w:rsid w:val="002A3DC4"/>
    <w:pPr>
      <w:spacing w:after="0" w:line="240" w:lineRule="auto"/>
    </w:pPr>
    <w:rPr>
      <w:rFonts w:ascii="Calibri" w:eastAsia="Calibri" w:hAnsi="Calibri" w:cs="Times New Roman"/>
      <w:color w:val="00000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leftside">
    <w:name w:val="left_side"/>
    <w:basedOn w:val="a3"/>
    <w:rsid w:val="002A3DC4"/>
  </w:style>
  <w:style w:type="table" w:styleId="1-1">
    <w:name w:val="Medium Grid 1 Accent 1"/>
    <w:basedOn w:val="a4"/>
    <w:uiPriority w:val="67"/>
    <w:rsid w:val="002A3DC4"/>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12">
    <w:name w:val="Μεσαία λίστα 1 - ΄Εμφαση 12"/>
    <w:basedOn w:val="a4"/>
    <w:uiPriority w:val="65"/>
    <w:rsid w:val="002A3DC4"/>
    <w:pPr>
      <w:spacing w:after="0" w:line="240" w:lineRule="auto"/>
    </w:pPr>
    <w:rPr>
      <w:rFonts w:ascii="Calibri" w:eastAsia="Calibri" w:hAnsi="Calibri" w:cs="Times New Roman"/>
      <w:color w:val="00000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Pa14">
    <w:name w:val="Pa14"/>
    <w:basedOn w:val="Default"/>
    <w:next w:val="Default"/>
    <w:uiPriority w:val="99"/>
    <w:rsid w:val="002A3DC4"/>
    <w:pPr>
      <w:spacing w:line="281" w:lineRule="atLeast"/>
    </w:pPr>
    <w:rPr>
      <w:rFonts w:ascii="Minion Pro SmBd" w:eastAsia="Times New Roman" w:hAnsi="Minion Pro SmBd" w:cs="Times New Roman"/>
      <w:color w:val="auto"/>
    </w:rPr>
  </w:style>
  <w:style w:type="table" w:customStyle="1" w:styleId="TableNormal2">
    <w:name w:val="Table Normal2"/>
    <w:uiPriority w:val="2"/>
    <w:semiHidden/>
    <w:unhideWhenUsed/>
    <w:qFormat/>
    <w:rsid w:val="002A3DC4"/>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113">
    <w:name w:val="Επικεφαλίδα 11"/>
    <w:basedOn w:val="a1"/>
    <w:uiPriority w:val="1"/>
    <w:qFormat/>
    <w:rsid w:val="002A3DC4"/>
    <w:pPr>
      <w:widowControl w:val="0"/>
      <w:autoSpaceDE w:val="0"/>
      <w:autoSpaceDN w:val="0"/>
      <w:spacing w:after="0" w:line="240" w:lineRule="auto"/>
      <w:ind w:left="956"/>
      <w:outlineLvl w:val="1"/>
    </w:pPr>
    <w:rPr>
      <w:rFonts w:ascii="Times New Roman" w:eastAsia="Times New Roman" w:hAnsi="Times New Roman" w:cs="Times New Roman"/>
      <w:b/>
      <w:bCs/>
      <w:sz w:val="24"/>
      <w:szCs w:val="24"/>
      <w:lang w:val="en-US" w:eastAsia="en-US" w:bidi="en-US"/>
    </w:rPr>
  </w:style>
  <w:style w:type="character" w:customStyle="1" w:styleId="markedcontent">
    <w:name w:val="markedcontent"/>
    <w:basedOn w:val="a3"/>
    <w:rsid w:val="002A3DC4"/>
  </w:style>
  <w:style w:type="table" w:styleId="1-4">
    <w:name w:val="Medium Shading 1 Accent 4"/>
    <w:basedOn w:val="a4"/>
    <w:uiPriority w:val="63"/>
    <w:rsid w:val="002A3DC4"/>
    <w:pPr>
      <w:spacing w:after="0" w:line="240" w:lineRule="auto"/>
    </w:pPr>
    <w:rPr>
      <w:rFonts w:ascii="Calibri" w:eastAsia="Times New Roman" w:hAnsi="Calibri" w:cs="Times New Roman"/>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paragraph" w:customStyle="1" w:styleId="Char20">
    <w:name w:val="Char2"/>
    <w:basedOn w:val="a1"/>
    <w:uiPriority w:val="99"/>
    <w:rsid w:val="002A3DC4"/>
    <w:pPr>
      <w:spacing w:after="160" w:line="240" w:lineRule="exact"/>
      <w:jc w:val="both"/>
    </w:pPr>
    <w:rPr>
      <w:rFonts w:ascii="Calibri" w:eastAsia="Calibri" w:hAnsi="Calibri" w:cs="Times New Roman"/>
      <w:sz w:val="20"/>
      <w:szCs w:val="20"/>
      <w:vertAlign w:val="superscript"/>
      <w:lang w:val="en-US" w:eastAsia="en-US"/>
    </w:rPr>
  </w:style>
  <w:style w:type="character" w:customStyle="1" w:styleId="27">
    <w:name w:val="Ανεπίλυτη αναφορά2"/>
    <w:basedOn w:val="a3"/>
    <w:uiPriority w:val="99"/>
    <w:semiHidden/>
    <w:unhideWhenUsed/>
    <w:rsid w:val="002A3DC4"/>
    <w:rPr>
      <w:color w:val="605E5C"/>
      <w:shd w:val="clear" w:color="auto" w:fill="E1DFDD"/>
    </w:rPr>
  </w:style>
  <w:style w:type="paragraph" w:customStyle="1" w:styleId="gmail-msolistparagraph">
    <w:name w:val="gmail-msolistparagraph"/>
    <w:basedOn w:val="a1"/>
    <w:rsid w:val="00123380"/>
    <w:pPr>
      <w:spacing w:before="100" w:beforeAutospacing="1" w:after="100" w:afterAutospacing="1" w:line="240" w:lineRule="auto"/>
    </w:pPr>
    <w:rPr>
      <w:rFonts w:ascii="Times New Roman" w:eastAsiaTheme="minorHAns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caption" w:uiPriority="35" w:qFormat="1"/>
    <w:lsdException w:name="footnote reference" w:qFormat="1"/>
    <w:lsdException w:name="List Bullet" w:qFormat="1"/>
    <w:lsdException w:name="List Number" w:uiPriority="13" w:qFormat="1"/>
    <w:lsdException w:name="List Bullet 2" w:uiPriority="0"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semiHidden="0" w:uiPriority="10" w:unhideWhenUsed="0" w:qFormat="1"/>
    <w:lsdException w:name="Default Paragraph Font" w:uiPriority="1"/>
    <w:lsdException w:name="Body Text" w:uiPriority="1"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semiHidden="0" w:uiPriority="11" w:unhideWhenUsed="0" w:qFormat="1"/>
    <w:lsdException w:name="Body Text 3" w:uiPriority="0"/>
    <w:lsdException w:name="Block Text"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6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0" w:unhideWhenUsed="0"/>
    <w:lsdException w:name="Dark List Accent 5" w:semiHidden="0" w:uiPriority="61"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70"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0"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1">
    <w:name w:val="heading 1"/>
    <w:aliases w:val="Section Heading,Section,chaptertext,Overskrift1,Hoofdstuk,h1,H1,Heading,1,A,3,heading,heading4,H11,H12,H111,H13,H112,H14,H113,H15,H114,H16,H115,H17,H116,H18,H117,H19,H118,H110,H119,H120,H1110,MainHeader,Main Secti,Incontrol Hoofdstuktitel"/>
    <w:basedOn w:val="a1"/>
    <w:next w:val="a1"/>
    <w:link w:val="1Char"/>
    <w:uiPriority w:val="9"/>
    <w:qFormat/>
    <w:rsid w:val="00E10745"/>
    <w:pPr>
      <w:keepNext/>
      <w:keepLines/>
      <w:spacing w:before="480" w:after="0"/>
      <w:outlineLvl w:val="0"/>
    </w:pPr>
    <w:rPr>
      <w:rFonts w:ascii="Cambria" w:eastAsia="Calibri" w:hAnsi="Cambria" w:cs="Times New Roman"/>
      <w:b/>
      <w:bCs/>
      <w:color w:val="365F91"/>
      <w:sz w:val="28"/>
      <w:szCs w:val="28"/>
    </w:rPr>
  </w:style>
  <w:style w:type="paragraph" w:styleId="21">
    <w:name w:val="heading 2"/>
    <w:aliases w:val="HEADING1.1.1,h2,título 2"/>
    <w:basedOn w:val="a1"/>
    <w:next w:val="a1"/>
    <w:link w:val="2Char"/>
    <w:uiPriority w:val="9"/>
    <w:qFormat/>
    <w:rsid w:val="00E10745"/>
    <w:pPr>
      <w:keepNext/>
      <w:keepLines/>
      <w:spacing w:before="200" w:after="0"/>
      <w:outlineLvl w:val="1"/>
    </w:pPr>
    <w:rPr>
      <w:rFonts w:ascii="Cambria" w:eastAsia="Calibri" w:hAnsi="Cambria" w:cs="Times New Roman"/>
      <w:b/>
      <w:bCs/>
      <w:color w:val="4F81BD"/>
      <w:sz w:val="26"/>
      <w:szCs w:val="26"/>
    </w:rPr>
  </w:style>
  <w:style w:type="paragraph" w:styleId="31">
    <w:name w:val="heading 3"/>
    <w:aliases w:val="HEADING1.1.1.1,h3"/>
    <w:basedOn w:val="a1"/>
    <w:next w:val="a1"/>
    <w:link w:val="3Char"/>
    <w:uiPriority w:val="9"/>
    <w:qFormat/>
    <w:rsid w:val="00E10745"/>
    <w:pPr>
      <w:keepNext/>
      <w:keepLines/>
      <w:spacing w:before="200" w:after="0"/>
      <w:outlineLvl w:val="2"/>
    </w:pPr>
    <w:rPr>
      <w:rFonts w:ascii="Cambria" w:eastAsia="Calibri" w:hAnsi="Cambria" w:cs="Times New Roman"/>
      <w:b/>
      <w:bCs/>
      <w:color w:val="4F81BD"/>
      <w:sz w:val="20"/>
      <w:szCs w:val="20"/>
    </w:rPr>
  </w:style>
  <w:style w:type="paragraph" w:styleId="41">
    <w:name w:val="heading 4"/>
    <w:aliases w:val="h4,Heading 4 Char3 Char,Heading 4 Char Char2 Char,h4 Char Char2 Char,H41 Char Char2 Char,H4 Char Char2 Char,t4 Char Char2 Char,h41 Char Char2 Char,H42 Char Char2 Char,H411 Char Char2 Char,h42 Char Char2 Char,H43 Char Char2 Char,Cha,dash,H4"/>
    <w:basedOn w:val="a1"/>
    <w:next w:val="a2"/>
    <w:link w:val="4Char"/>
    <w:uiPriority w:val="9"/>
    <w:qFormat/>
    <w:rsid w:val="002A3DC4"/>
    <w:pPr>
      <w:keepNext/>
      <w:keepLines/>
      <w:spacing w:before="240" w:after="0" w:line="260" w:lineRule="atLeast"/>
      <w:ind w:left="864" w:hanging="864"/>
      <w:outlineLvl w:val="3"/>
    </w:pPr>
    <w:rPr>
      <w:rFonts w:ascii="Calibri" w:eastAsia="Times New Roman" w:hAnsi="Calibri" w:cs="Times New Roman"/>
      <w:b/>
      <w:bCs/>
      <w:iCs/>
      <w:color w:val="808080"/>
      <w:sz w:val="20"/>
      <w:szCs w:val="20"/>
      <w:lang w:val="en-US" w:eastAsia="en-US"/>
    </w:rPr>
  </w:style>
  <w:style w:type="paragraph" w:styleId="51">
    <w:name w:val="heading 5"/>
    <w:aliases w:val="H5,H51,h5,H52,H511,H53,H512,H521,H5111,H54,H513,H55,H514,H56,H515,H522,H5112,H531,H5121,H541,H5131,H551,H5141,H57,H516,H523,H5113,H532,H5122,H542,H5132,H552,H5142,H58,H517,H524,H5114,H533,H5123,H543,H5133,H553,H5143,H59,H518,H525,H5115,ti"/>
    <w:basedOn w:val="a1"/>
    <w:next w:val="a2"/>
    <w:link w:val="5Char"/>
    <w:uiPriority w:val="9"/>
    <w:qFormat/>
    <w:rsid w:val="002A3DC4"/>
    <w:pPr>
      <w:keepNext/>
      <w:keepLines/>
      <w:spacing w:before="240" w:after="120" w:line="240" w:lineRule="atLeast"/>
      <w:ind w:left="1008" w:hanging="1008"/>
      <w:outlineLvl w:val="4"/>
    </w:pPr>
    <w:rPr>
      <w:rFonts w:ascii="Calibri" w:eastAsia="Times New Roman" w:hAnsi="Calibri" w:cs="Times New Roman"/>
      <w:b/>
      <w:i/>
      <w:color w:val="548DD4"/>
      <w:sz w:val="20"/>
      <w:szCs w:val="20"/>
      <w:u w:val="dotted"/>
      <w:lang w:val="en-US" w:eastAsia="en-US"/>
    </w:rPr>
  </w:style>
  <w:style w:type="paragraph" w:styleId="6">
    <w:name w:val="heading 6"/>
    <w:aliases w:val="Legal Level 1.,not Kinhill,sub-dash,sd,5,H6,Char Char Char,Char Char + Left:  0 cm,... + Left:  0 cm,...,Char Char Char Char Char Char,Char Char Char Char Char, not Kinhill"/>
    <w:basedOn w:val="a1"/>
    <w:next w:val="a1"/>
    <w:link w:val="6Char"/>
    <w:uiPriority w:val="9"/>
    <w:qFormat/>
    <w:rsid w:val="002A3DC4"/>
    <w:pPr>
      <w:keepNext/>
      <w:keepLines/>
      <w:spacing w:before="240" w:after="120" w:line="240" w:lineRule="atLeast"/>
      <w:ind w:left="1152" w:hanging="1152"/>
      <w:jc w:val="both"/>
      <w:outlineLvl w:val="5"/>
    </w:pPr>
    <w:rPr>
      <w:rFonts w:ascii="Calibri" w:eastAsia="Times New Roman" w:hAnsi="Calibri" w:cs="Times New Roman"/>
      <w:iCs/>
      <w:color w:val="31849B"/>
      <w:sz w:val="20"/>
      <w:szCs w:val="20"/>
      <w:lang w:val="en-US" w:eastAsia="en-US"/>
    </w:rPr>
  </w:style>
  <w:style w:type="paragraph" w:styleId="7">
    <w:name w:val="heading 7"/>
    <w:aliases w:val="Legal Level 1.1.,not Kinhill1,Επικεφαλίδα 7 Char Char,Επικεφαλίδα 7 Char Char Char,Επικεφαλίδα 7 Char Char + Justified,Heading 7 Char Char,Heading 7 Char Char Char,Heading 7 Char1,Heading 7 Char Char1 Char"/>
    <w:basedOn w:val="a1"/>
    <w:next w:val="a1"/>
    <w:link w:val="7Char"/>
    <w:uiPriority w:val="9"/>
    <w:qFormat/>
    <w:rsid w:val="002A3DC4"/>
    <w:pPr>
      <w:keepNext/>
      <w:keepLines/>
      <w:spacing w:before="240" w:after="120" w:line="240" w:lineRule="atLeast"/>
      <w:ind w:left="1296" w:hanging="1296"/>
      <w:jc w:val="both"/>
      <w:outlineLvl w:val="6"/>
    </w:pPr>
    <w:rPr>
      <w:rFonts w:ascii="Calibri" w:eastAsia="Times New Roman" w:hAnsi="Calibri" w:cs="Times New Roman"/>
      <w:b/>
      <w:iCs/>
      <w:sz w:val="20"/>
      <w:szCs w:val="20"/>
      <w:lang w:val="en-US" w:eastAsia="en-US"/>
    </w:rPr>
  </w:style>
  <w:style w:type="paragraph" w:styleId="8">
    <w:name w:val="heading 8"/>
    <w:aliases w:val="Legal Level 1.1.1.,t,t3,t4,t5,t6,t7,t8,t9,t10,t11,t12,t13,t14,t15,t16,t17,heading 81,heading 82,heading 83,heading 84,heading 85,heading 86,heading 87,heading 88,heading 89,heading 8"/>
    <w:basedOn w:val="a1"/>
    <w:next w:val="a1"/>
    <w:link w:val="8Char"/>
    <w:uiPriority w:val="9"/>
    <w:qFormat/>
    <w:rsid w:val="002A3DC4"/>
    <w:pPr>
      <w:keepNext/>
      <w:keepLines/>
      <w:spacing w:before="240" w:after="40" w:line="240" w:lineRule="auto"/>
      <w:ind w:left="1440" w:hanging="1440"/>
      <w:outlineLvl w:val="7"/>
    </w:pPr>
    <w:rPr>
      <w:rFonts w:ascii="Calibri" w:eastAsia="Times New Roman" w:hAnsi="Calibri" w:cs="Times New Roman"/>
      <w:color w:val="DC6900"/>
      <w:sz w:val="20"/>
      <w:szCs w:val="20"/>
      <w:lang w:val="en-US" w:eastAsia="en-US"/>
    </w:rPr>
  </w:style>
  <w:style w:type="paragraph" w:styleId="9">
    <w:name w:val="heading 9"/>
    <w:aliases w:val="Legal Level 1.1.1.1.,AC&amp;E_1"/>
    <w:basedOn w:val="a1"/>
    <w:next w:val="a1"/>
    <w:link w:val="9Char"/>
    <w:uiPriority w:val="9"/>
    <w:qFormat/>
    <w:rsid w:val="00E10745"/>
    <w:pPr>
      <w:spacing w:before="240" w:after="60"/>
      <w:outlineLvl w:val="8"/>
    </w:pPr>
    <w:rPr>
      <w:rFonts w:ascii="Arial" w:eastAsia="Times New Roman" w:hAnsi="Arial" w:cs="Times New Roman"/>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Επικεφαλίδα 1 Char"/>
    <w:aliases w:val="Section Heading Char,Section Char,chaptertext Char,Overskrift1 Char,Hoofdstuk Char,h1 Char,H1 Char,Heading Char,1 Char,A Char,3 Char,heading Char,heading4 Char,H11 Char,H12 Char,H111 Char,H13 Char,H112 Char,H14 Char,H113 Char,H15 Char"/>
    <w:basedOn w:val="a3"/>
    <w:link w:val="11"/>
    <w:uiPriority w:val="9"/>
    <w:rsid w:val="00E10745"/>
    <w:rPr>
      <w:rFonts w:ascii="Cambria" w:eastAsia="Calibri" w:hAnsi="Cambria" w:cs="Times New Roman"/>
      <w:b/>
      <w:bCs/>
      <w:color w:val="365F91"/>
      <w:sz w:val="28"/>
      <w:szCs w:val="28"/>
    </w:rPr>
  </w:style>
  <w:style w:type="character" w:customStyle="1" w:styleId="2Char">
    <w:name w:val="Επικεφαλίδα 2 Char"/>
    <w:aliases w:val="HEADING1.1.1 Char,h2 Char,título 2 Char"/>
    <w:basedOn w:val="a3"/>
    <w:link w:val="21"/>
    <w:uiPriority w:val="9"/>
    <w:rsid w:val="00E10745"/>
    <w:rPr>
      <w:rFonts w:ascii="Cambria" w:eastAsia="Calibri" w:hAnsi="Cambria" w:cs="Times New Roman"/>
      <w:b/>
      <w:bCs/>
      <w:color w:val="4F81BD"/>
      <w:sz w:val="26"/>
      <w:szCs w:val="26"/>
    </w:rPr>
  </w:style>
  <w:style w:type="character" w:customStyle="1" w:styleId="3Char">
    <w:name w:val="Επικεφαλίδα 3 Char"/>
    <w:aliases w:val="HEADING1.1.1.1 Char,h3 Char"/>
    <w:basedOn w:val="a3"/>
    <w:link w:val="31"/>
    <w:uiPriority w:val="9"/>
    <w:rsid w:val="00E10745"/>
    <w:rPr>
      <w:rFonts w:ascii="Cambria" w:eastAsia="Calibri" w:hAnsi="Cambria" w:cs="Times New Roman"/>
      <w:b/>
      <w:bCs/>
      <w:color w:val="4F81BD"/>
      <w:sz w:val="20"/>
      <w:szCs w:val="20"/>
    </w:rPr>
  </w:style>
  <w:style w:type="character" w:customStyle="1" w:styleId="9Char">
    <w:name w:val="Επικεφαλίδα 9 Char"/>
    <w:aliases w:val="Legal Level 1.1.1.1. Char,AC&amp;E_1 Char"/>
    <w:basedOn w:val="a3"/>
    <w:link w:val="9"/>
    <w:uiPriority w:val="9"/>
    <w:rsid w:val="00E10745"/>
    <w:rPr>
      <w:rFonts w:ascii="Arial" w:eastAsia="Times New Roman" w:hAnsi="Arial" w:cs="Times New Roman"/>
      <w:sz w:val="20"/>
      <w:szCs w:val="20"/>
    </w:rPr>
  </w:style>
  <w:style w:type="paragraph" w:styleId="a6">
    <w:name w:val="Balloon Text"/>
    <w:basedOn w:val="a1"/>
    <w:link w:val="Char"/>
    <w:uiPriority w:val="99"/>
    <w:semiHidden/>
    <w:rsid w:val="00E10745"/>
    <w:pPr>
      <w:spacing w:after="0" w:line="240" w:lineRule="auto"/>
    </w:pPr>
    <w:rPr>
      <w:rFonts w:ascii="Tahoma" w:eastAsia="Times New Roman" w:hAnsi="Tahoma" w:cs="Times New Roman"/>
      <w:sz w:val="16"/>
      <w:szCs w:val="16"/>
    </w:rPr>
  </w:style>
  <w:style w:type="character" w:customStyle="1" w:styleId="Char">
    <w:name w:val="Κείμενο πλαισίου Char"/>
    <w:basedOn w:val="a3"/>
    <w:link w:val="a6"/>
    <w:uiPriority w:val="99"/>
    <w:semiHidden/>
    <w:rsid w:val="00E10745"/>
    <w:rPr>
      <w:rFonts w:ascii="Tahoma" w:eastAsia="Times New Roman" w:hAnsi="Tahoma" w:cs="Times New Roman"/>
      <w:sz w:val="16"/>
      <w:szCs w:val="16"/>
    </w:rPr>
  </w:style>
  <w:style w:type="paragraph" w:customStyle="1" w:styleId="12">
    <w:name w:val="Παράγραφος λίστας1"/>
    <w:aliases w:val="List Paragraph1"/>
    <w:basedOn w:val="a1"/>
    <w:uiPriority w:val="34"/>
    <w:qFormat/>
    <w:rsid w:val="00E10745"/>
    <w:pPr>
      <w:ind w:left="720"/>
      <w:contextualSpacing/>
    </w:pPr>
    <w:rPr>
      <w:rFonts w:ascii="Calibri" w:eastAsia="Calibri" w:hAnsi="Calibri" w:cs="Times New Roman"/>
      <w:lang w:eastAsia="en-US"/>
    </w:rPr>
  </w:style>
  <w:style w:type="paragraph" w:customStyle="1" w:styleId="13">
    <w:name w:val="Έντονο εισαγωγικό1"/>
    <w:basedOn w:val="a1"/>
    <w:next w:val="a1"/>
    <w:link w:val="IntenseQuoteChar"/>
    <w:uiPriority w:val="99"/>
    <w:rsid w:val="00E10745"/>
    <w:pPr>
      <w:pBdr>
        <w:bottom w:val="single" w:sz="4" w:space="4" w:color="4F81BD"/>
      </w:pBdr>
      <w:spacing w:before="200" w:after="280"/>
      <w:ind w:left="936" w:right="936"/>
    </w:pPr>
    <w:rPr>
      <w:rFonts w:ascii="Calibri" w:eastAsia="Times New Roman" w:hAnsi="Calibri" w:cs="Times New Roman"/>
      <w:b/>
      <w:bCs/>
      <w:i/>
      <w:iCs/>
      <w:color w:val="4F81BD"/>
      <w:sz w:val="20"/>
      <w:szCs w:val="20"/>
    </w:rPr>
  </w:style>
  <w:style w:type="character" w:customStyle="1" w:styleId="IntenseQuoteChar">
    <w:name w:val="Intense Quote Char"/>
    <w:link w:val="13"/>
    <w:uiPriority w:val="99"/>
    <w:locked/>
    <w:rsid w:val="00E10745"/>
    <w:rPr>
      <w:rFonts w:ascii="Calibri" w:eastAsia="Times New Roman" w:hAnsi="Calibri" w:cs="Times New Roman"/>
      <w:b/>
      <w:bCs/>
      <w:i/>
      <w:iCs/>
      <w:color w:val="4F81BD"/>
      <w:sz w:val="20"/>
      <w:szCs w:val="20"/>
    </w:rPr>
  </w:style>
  <w:style w:type="character" w:styleId="a7">
    <w:name w:val="footnote reference"/>
    <w:aliases w:val="Footnote symbol,Footnote,υποσημείωση1,stylish,Ref,de nota al pie,Footnote reference number,note TESI,Footnote Reference1,Voetnootverwijzing,Times 10 Point,Exposant 3 Point, Exposant 3 Point,Footnote Reference Number,BVI fnr,SUPERS"/>
    <w:link w:val="BVIfnrCarCarCarCarCharCharCharChar"/>
    <w:uiPriority w:val="99"/>
    <w:qFormat/>
    <w:rsid w:val="00E10745"/>
    <w:rPr>
      <w:rFonts w:cs="Times New Roman"/>
    </w:rPr>
  </w:style>
  <w:style w:type="paragraph" w:styleId="a8">
    <w:name w:val="footnote text"/>
    <w:aliases w:val="Point 3 Char,Footnote text,ESPON Footnote Text,Schriftart: 9 pt,Schriftart: 10 pt,Schriftart: 8 pt,Κείμενο υποσημείωσης-KATERINA, Char Char, Char Char Char,Fußnotentextf,Fußnote, Char Char Char Char Char,n"/>
    <w:basedOn w:val="a1"/>
    <w:link w:val="Char0"/>
    <w:uiPriority w:val="99"/>
    <w:qFormat/>
    <w:rsid w:val="00E10745"/>
    <w:pPr>
      <w:spacing w:after="0" w:line="240" w:lineRule="auto"/>
    </w:pPr>
    <w:rPr>
      <w:rFonts w:ascii="Times New Roman" w:eastAsia="Calibri" w:hAnsi="Times New Roman" w:cs="Times New Roman"/>
      <w:sz w:val="20"/>
      <w:szCs w:val="20"/>
    </w:rPr>
  </w:style>
  <w:style w:type="character" w:customStyle="1" w:styleId="Char0">
    <w:name w:val="Κείμενο υποσημείωσης Char"/>
    <w:aliases w:val="Point 3 Char Char1,Footnote text Char1,ESPON Footnote Text Char1,Schriftart: 9 pt Char1,Schriftart: 10 pt Char1,Schriftart: 8 pt Char1,Κείμενο υποσημείωσης-KATERINA Char1, Char Char Char2, Char Char Char Char1,Fußnote Char"/>
    <w:basedOn w:val="a3"/>
    <w:link w:val="a8"/>
    <w:uiPriority w:val="99"/>
    <w:semiHidden/>
    <w:rsid w:val="00E10745"/>
    <w:rPr>
      <w:rFonts w:ascii="Times New Roman" w:eastAsia="Calibri" w:hAnsi="Times New Roman" w:cs="Times New Roman"/>
      <w:sz w:val="20"/>
      <w:szCs w:val="20"/>
    </w:rPr>
  </w:style>
  <w:style w:type="paragraph" w:customStyle="1" w:styleId="14">
    <w:name w:val="Χωρίς διάστιχο1"/>
    <w:link w:val="NoSpacingChar"/>
    <w:uiPriority w:val="99"/>
    <w:rsid w:val="00E10745"/>
    <w:pPr>
      <w:spacing w:after="0" w:line="240" w:lineRule="auto"/>
    </w:pPr>
    <w:rPr>
      <w:rFonts w:ascii="Calibri" w:eastAsia="Calibri" w:hAnsi="Calibri" w:cs="Times New Roman"/>
    </w:rPr>
  </w:style>
  <w:style w:type="character" w:customStyle="1" w:styleId="NoSpacingChar">
    <w:name w:val="No Spacing Char"/>
    <w:link w:val="14"/>
    <w:uiPriority w:val="99"/>
    <w:locked/>
    <w:rsid w:val="00E10745"/>
    <w:rPr>
      <w:rFonts w:ascii="Calibri" w:eastAsia="Calibri" w:hAnsi="Calibri" w:cs="Times New Roman"/>
    </w:rPr>
  </w:style>
  <w:style w:type="paragraph" w:customStyle="1" w:styleId="15">
    <w:name w:val="Επικεφαλίδα ΠΠ1"/>
    <w:basedOn w:val="11"/>
    <w:next w:val="a1"/>
    <w:uiPriority w:val="99"/>
    <w:rsid w:val="00E10745"/>
    <w:pPr>
      <w:outlineLvl w:val="9"/>
    </w:pPr>
  </w:style>
  <w:style w:type="paragraph" w:styleId="22">
    <w:name w:val="toc 2"/>
    <w:basedOn w:val="a1"/>
    <w:next w:val="a1"/>
    <w:autoRedefine/>
    <w:uiPriority w:val="39"/>
    <w:qFormat/>
    <w:rsid w:val="000C2936"/>
    <w:pPr>
      <w:tabs>
        <w:tab w:val="left" w:pos="1100"/>
        <w:tab w:val="right" w:leader="dot" w:pos="9180"/>
      </w:tabs>
      <w:spacing w:after="100"/>
    </w:pPr>
    <w:rPr>
      <w:rFonts w:ascii="Verdana" w:eastAsia="Calibri" w:hAnsi="Verdana" w:cstheme="minorHAnsi"/>
      <w:i/>
      <w:noProof/>
      <w:sz w:val="20"/>
      <w:szCs w:val="20"/>
      <w:lang w:eastAsia="en-US"/>
    </w:rPr>
  </w:style>
  <w:style w:type="character" w:styleId="-">
    <w:name w:val="Hyperlink"/>
    <w:uiPriority w:val="99"/>
    <w:rsid w:val="00E10745"/>
    <w:rPr>
      <w:rFonts w:cs="Times New Roman"/>
      <w:color w:val="0000FF"/>
      <w:u w:val="single"/>
    </w:rPr>
  </w:style>
  <w:style w:type="paragraph" w:styleId="a2">
    <w:name w:val="Body Text"/>
    <w:aliases w:val="BT,ΒΤ,ändrad,AvtalBrödtext, ändrad,body text,contents,heading_txt,bodytxy2,Body Text - Level 2,bt,??2,Oracle Response,sp,sbs,block text,bt4,body text4,bt5,body text5,bt1,body text1,Resume Text,BODY TEXT,txt1,T1,Title 1,bullet title,G"/>
    <w:basedOn w:val="a1"/>
    <w:link w:val="Char1"/>
    <w:uiPriority w:val="1"/>
    <w:qFormat/>
    <w:rsid w:val="00E10745"/>
    <w:pPr>
      <w:tabs>
        <w:tab w:val="left" w:pos="-1440"/>
        <w:tab w:val="left" w:pos="-720"/>
        <w:tab w:val="left" w:pos="0"/>
        <w:tab w:val="left" w:pos="480"/>
        <w:tab w:val="left" w:pos="720"/>
        <w:tab w:val="left" w:pos="1123"/>
        <w:tab w:val="left" w:pos="1440"/>
        <w:tab w:val="left" w:pos="1872"/>
        <w:tab w:val="left" w:pos="2160"/>
      </w:tabs>
      <w:suppressAutoHyphens/>
      <w:autoSpaceDE w:val="0"/>
      <w:autoSpaceDN w:val="0"/>
      <w:adjustRightInd w:val="0"/>
      <w:spacing w:after="0" w:line="276" w:lineRule="atLeast"/>
      <w:jc w:val="both"/>
    </w:pPr>
    <w:rPr>
      <w:rFonts w:ascii="Calibri" w:eastAsia="Times New Roman" w:hAnsi="Calibri" w:cs="Times New Roman"/>
      <w:spacing w:val="-2"/>
      <w:sz w:val="24"/>
    </w:rPr>
  </w:style>
  <w:style w:type="character" w:customStyle="1" w:styleId="Char1">
    <w:name w:val="Σώμα κειμένου Char"/>
    <w:aliases w:val="BT Char,ΒΤ Char,ändrad Char,AvtalBrödtext Char, ändrad Char,body text Char,contents Char,heading_txt Char,bodytxy2 Char,Body Text - Level 2 Char,bt Char,??2 Char,Oracle Response Char,sp Char,sbs Char,block text Char,bt4 Char,bt5 Char"/>
    <w:basedOn w:val="a3"/>
    <w:link w:val="a2"/>
    <w:uiPriority w:val="99"/>
    <w:rsid w:val="00E10745"/>
    <w:rPr>
      <w:rFonts w:ascii="Calibri" w:eastAsia="Times New Roman" w:hAnsi="Calibri" w:cs="Times New Roman"/>
      <w:spacing w:val="-2"/>
      <w:sz w:val="24"/>
    </w:rPr>
  </w:style>
  <w:style w:type="paragraph" w:styleId="a9">
    <w:name w:val="header"/>
    <w:aliases w:val="hd,Header Titlos Prosforas,Headertext,ContentsHeader,Heade,ho,header odd,Alt Header,encabezado,Titlos Prosforas,Unicom_Header,E.e,hd Char Char,Header Titlos Prosforas Char Char,Header Char Char,En-tête-1,En-tête-2,Êåöáëßäá,hd1,hd2,hd3"/>
    <w:basedOn w:val="a1"/>
    <w:link w:val="Char2"/>
    <w:uiPriority w:val="99"/>
    <w:qFormat/>
    <w:rsid w:val="00E10745"/>
    <w:pPr>
      <w:tabs>
        <w:tab w:val="center" w:pos="4153"/>
        <w:tab w:val="right" w:pos="8306"/>
      </w:tabs>
      <w:spacing w:after="0" w:line="240" w:lineRule="auto"/>
    </w:pPr>
    <w:rPr>
      <w:rFonts w:ascii="Calibri" w:eastAsia="Times New Roman" w:hAnsi="Calibri" w:cs="Times New Roman"/>
      <w:sz w:val="20"/>
      <w:szCs w:val="20"/>
    </w:rPr>
  </w:style>
  <w:style w:type="character" w:customStyle="1" w:styleId="Char2">
    <w:name w:val="Κεφαλίδα Char"/>
    <w:aliases w:val="hd Char,Header Titlos Prosforas Char,Headertext Char,ContentsHeader Char,Heade Char,ho Char,header odd Char,Alt Header Char,encabezado Char,Titlos Prosforas Char,Unicom_Header Char,E.e Char,hd Char Char Char,Header Char Char Char,hd1 Char"/>
    <w:basedOn w:val="a3"/>
    <w:link w:val="a9"/>
    <w:uiPriority w:val="99"/>
    <w:rsid w:val="00E10745"/>
    <w:rPr>
      <w:rFonts w:ascii="Calibri" w:eastAsia="Times New Roman" w:hAnsi="Calibri" w:cs="Times New Roman"/>
      <w:sz w:val="20"/>
      <w:szCs w:val="20"/>
    </w:rPr>
  </w:style>
  <w:style w:type="paragraph" w:styleId="aa">
    <w:name w:val="footer"/>
    <w:aliases w:val="ft,fo,Footer1,f1,_υποσέλιδο,HeaderSfragida,notes and source text,Fakelos_Enotita_Sel,f,Footer1 Char,f1 Char,_υποσέλιδο Char,HeaderSfragida Char,notes and source text Char,Fakelos_Enotita_Sel Char,f Char,ft1,fo1"/>
    <w:basedOn w:val="a1"/>
    <w:link w:val="Char3"/>
    <w:uiPriority w:val="99"/>
    <w:rsid w:val="00E10745"/>
    <w:pPr>
      <w:tabs>
        <w:tab w:val="center" w:pos="4153"/>
        <w:tab w:val="right" w:pos="8306"/>
      </w:tabs>
      <w:spacing w:after="0" w:line="240" w:lineRule="auto"/>
    </w:pPr>
    <w:rPr>
      <w:rFonts w:ascii="Calibri" w:eastAsia="Times New Roman" w:hAnsi="Calibri" w:cs="Times New Roman"/>
      <w:sz w:val="20"/>
      <w:szCs w:val="20"/>
    </w:rPr>
  </w:style>
  <w:style w:type="character" w:customStyle="1" w:styleId="Char3">
    <w:name w:val="Υποσέλιδο Char"/>
    <w:aliases w:val="ft Char,fo Char,Footer1 Char1,f1 Char1,_υποσέλιδο Char1,HeaderSfragida Char1,notes and source text Char1,Fakelos_Enotita_Sel Char1,f Char1,Footer1 Char Char,f1 Char Char,_υποσέλιδο Char Char,HeaderSfragida Char Char,f Char Char,ft1 Char"/>
    <w:basedOn w:val="a3"/>
    <w:link w:val="aa"/>
    <w:uiPriority w:val="99"/>
    <w:rsid w:val="00E10745"/>
    <w:rPr>
      <w:rFonts w:ascii="Calibri" w:eastAsia="Times New Roman" w:hAnsi="Calibri" w:cs="Times New Roman"/>
      <w:sz w:val="20"/>
      <w:szCs w:val="20"/>
    </w:rPr>
  </w:style>
  <w:style w:type="paragraph" w:styleId="16">
    <w:name w:val="toc 1"/>
    <w:basedOn w:val="a1"/>
    <w:next w:val="a1"/>
    <w:autoRedefine/>
    <w:uiPriority w:val="39"/>
    <w:qFormat/>
    <w:rsid w:val="000C2936"/>
    <w:pPr>
      <w:tabs>
        <w:tab w:val="right" w:leader="dot" w:pos="9180"/>
      </w:tabs>
      <w:spacing w:after="100"/>
      <w:jc w:val="both"/>
    </w:pPr>
    <w:rPr>
      <w:rFonts w:eastAsiaTheme="majorEastAsia" w:cs="Arial"/>
      <w:noProof/>
      <w:sz w:val="24"/>
      <w:szCs w:val="24"/>
      <w:lang w:eastAsia="en-US"/>
    </w:rPr>
  </w:style>
  <w:style w:type="paragraph" w:styleId="32">
    <w:name w:val="toc 3"/>
    <w:basedOn w:val="a1"/>
    <w:next w:val="a1"/>
    <w:autoRedefine/>
    <w:uiPriority w:val="39"/>
    <w:qFormat/>
    <w:rsid w:val="00E10745"/>
    <w:pPr>
      <w:tabs>
        <w:tab w:val="left" w:pos="960"/>
        <w:tab w:val="right" w:leader="dot" w:pos="9180"/>
      </w:tabs>
      <w:spacing w:after="100"/>
      <w:ind w:left="540" w:hanging="360"/>
    </w:pPr>
    <w:rPr>
      <w:rFonts w:ascii="Calibri" w:eastAsia="Times New Roman" w:hAnsi="Calibri" w:cs="Times New Roman"/>
    </w:rPr>
  </w:style>
  <w:style w:type="paragraph" w:customStyle="1" w:styleId="110">
    <w:name w:val="Παράγραφος λίστας11"/>
    <w:basedOn w:val="a1"/>
    <w:qFormat/>
    <w:rsid w:val="00E10745"/>
    <w:pPr>
      <w:ind w:left="720"/>
      <w:contextualSpacing/>
    </w:pPr>
    <w:rPr>
      <w:rFonts w:ascii="Calibri" w:eastAsia="Times New Roman" w:hAnsi="Calibri" w:cs="Times New Roman"/>
    </w:rPr>
  </w:style>
  <w:style w:type="table" w:styleId="ab">
    <w:name w:val="Table Grid"/>
    <w:basedOn w:val="a4"/>
    <w:uiPriority w:val="59"/>
    <w:rsid w:val="00E1074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uiPriority w:val="99"/>
    <w:rsid w:val="00E10745"/>
    <w:rPr>
      <w:rFonts w:cs="Times New Roman"/>
    </w:rPr>
  </w:style>
  <w:style w:type="character" w:styleId="ad">
    <w:name w:val="annotation reference"/>
    <w:uiPriority w:val="99"/>
    <w:semiHidden/>
    <w:rsid w:val="00E10745"/>
    <w:rPr>
      <w:rFonts w:cs="Times New Roman"/>
      <w:sz w:val="16"/>
      <w:szCs w:val="16"/>
    </w:rPr>
  </w:style>
  <w:style w:type="paragraph" w:styleId="ae">
    <w:name w:val="annotation text"/>
    <w:basedOn w:val="a1"/>
    <w:link w:val="Char4"/>
    <w:uiPriority w:val="99"/>
    <w:rsid w:val="00E10745"/>
    <w:rPr>
      <w:rFonts w:ascii="Calibri" w:eastAsia="Times New Roman" w:hAnsi="Calibri" w:cs="Times New Roman"/>
      <w:sz w:val="20"/>
      <w:szCs w:val="20"/>
    </w:rPr>
  </w:style>
  <w:style w:type="character" w:customStyle="1" w:styleId="Char4">
    <w:name w:val="Κείμενο σχολίου Char"/>
    <w:basedOn w:val="a3"/>
    <w:link w:val="ae"/>
    <w:uiPriority w:val="99"/>
    <w:rsid w:val="00E10745"/>
    <w:rPr>
      <w:rFonts w:ascii="Calibri" w:eastAsia="Times New Roman" w:hAnsi="Calibri" w:cs="Times New Roman"/>
      <w:sz w:val="20"/>
      <w:szCs w:val="20"/>
    </w:rPr>
  </w:style>
  <w:style w:type="paragraph" w:styleId="af">
    <w:name w:val="annotation subject"/>
    <w:basedOn w:val="ae"/>
    <w:next w:val="ae"/>
    <w:link w:val="Char5"/>
    <w:uiPriority w:val="99"/>
    <w:semiHidden/>
    <w:rsid w:val="00E10745"/>
    <w:rPr>
      <w:b/>
      <w:bCs/>
    </w:rPr>
  </w:style>
  <w:style w:type="character" w:customStyle="1" w:styleId="Char5">
    <w:name w:val="Θέμα σχολίου Char"/>
    <w:basedOn w:val="Char4"/>
    <w:link w:val="af"/>
    <w:uiPriority w:val="99"/>
    <w:semiHidden/>
    <w:rsid w:val="00E10745"/>
    <w:rPr>
      <w:rFonts w:ascii="Calibri" w:eastAsia="Times New Roman" w:hAnsi="Calibri" w:cs="Times New Roman"/>
      <w:b/>
      <w:bCs/>
      <w:sz w:val="20"/>
      <w:szCs w:val="20"/>
    </w:rPr>
  </w:style>
  <w:style w:type="paragraph" w:styleId="Web">
    <w:name w:val="Normal (Web)"/>
    <w:basedOn w:val="a1"/>
    <w:uiPriority w:val="99"/>
    <w:rsid w:val="00E10745"/>
    <w:pPr>
      <w:spacing w:after="360" w:line="240" w:lineRule="auto"/>
      <w:jc w:val="both"/>
    </w:pPr>
    <w:rPr>
      <w:rFonts w:ascii="Times New Roman" w:eastAsia="Calibri" w:hAnsi="Times New Roman" w:cs="Times New Roman"/>
      <w:sz w:val="24"/>
      <w:szCs w:val="24"/>
    </w:rPr>
  </w:style>
  <w:style w:type="character" w:customStyle="1" w:styleId="in">
    <w:name w:val="in"/>
    <w:uiPriority w:val="99"/>
    <w:rsid w:val="00E10745"/>
    <w:rPr>
      <w:rFonts w:cs="Times New Roman"/>
    </w:rPr>
  </w:style>
  <w:style w:type="character" w:styleId="af0">
    <w:name w:val="Strong"/>
    <w:uiPriority w:val="22"/>
    <w:qFormat/>
    <w:rsid w:val="00E10745"/>
    <w:rPr>
      <w:rFonts w:cs="Times New Roman"/>
      <w:b/>
      <w:bCs/>
    </w:rPr>
  </w:style>
  <w:style w:type="paragraph" w:customStyle="1" w:styleId="BodyText21">
    <w:name w:val="Body Text 21"/>
    <w:basedOn w:val="a1"/>
    <w:rsid w:val="00E10745"/>
    <w:pPr>
      <w:widowControl w:val="0"/>
      <w:spacing w:after="0" w:line="240" w:lineRule="auto"/>
      <w:jc w:val="both"/>
    </w:pPr>
    <w:rPr>
      <w:rFonts w:ascii="Times New Roman" w:eastAsia="Calibri" w:hAnsi="Times New Roman" w:cs="Times New Roman"/>
      <w:lang w:eastAsia="en-US"/>
    </w:rPr>
  </w:style>
  <w:style w:type="paragraph" w:customStyle="1" w:styleId="CharChar3">
    <w:name w:val="Char Char3"/>
    <w:basedOn w:val="a1"/>
    <w:uiPriority w:val="99"/>
    <w:rsid w:val="00E10745"/>
    <w:pPr>
      <w:spacing w:after="0" w:line="240" w:lineRule="auto"/>
    </w:pPr>
    <w:rPr>
      <w:rFonts w:ascii="Times New Roman" w:eastAsia="Calibri" w:hAnsi="Times New Roman" w:cs="Times New Roman"/>
      <w:sz w:val="24"/>
      <w:szCs w:val="24"/>
      <w:lang w:val="pl-PL" w:eastAsia="en-GB"/>
    </w:rPr>
  </w:style>
  <w:style w:type="paragraph" w:styleId="af1">
    <w:name w:val="Plain Text"/>
    <w:basedOn w:val="a1"/>
    <w:link w:val="Char6"/>
    <w:uiPriority w:val="99"/>
    <w:rsid w:val="00E10745"/>
    <w:rPr>
      <w:rFonts w:ascii="Courier New" w:eastAsia="Times New Roman" w:hAnsi="Courier New" w:cs="Times New Roman"/>
      <w:sz w:val="20"/>
      <w:szCs w:val="20"/>
    </w:rPr>
  </w:style>
  <w:style w:type="character" w:customStyle="1" w:styleId="Char6">
    <w:name w:val="Απλό κείμενο Char"/>
    <w:basedOn w:val="a3"/>
    <w:link w:val="af1"/>
    <w:uiPriority w:val="99"/>
    <w:rsid w:val="00E10745"/>
    <w:rPr>
      <w:rFonts w:ascii="Courier New" w:eastAsia="Times New Roman" w:hAnsi="Courier New" w:cs="Times New Roman"/>
      <w:sz w:val="20"/>
      <w:szCs w:val="20"/>
    </w:rPr>
  </w:style>
  <w:style w:type="character" w:customStyle="1" w:styleId="CharChar">
    <w:name w:val="Char Char"/>
    <w:uiPriority w:val="99"/>
    <w:locked/>
    <w:rsid w:val="00E10745"/>
    <w:rPr>
      <w:rFonts w:ascii="Cambria" w:hAnsi="Cambria" w:cs="Times New Roman"/>
      <w:b/>
      <w:bCs/>
      <w:color w:val="4F81BD"/>
      <w:sz w:val="22"/>
      <w:szCs w:val="22"/>
      <w:lang w:val="el-GR" w:eastAsia="en-US" w:bidi="ar-SA"/>
    </w:rPr>
  </w:style>
  <w:style w:type="paragraph" w:styleId="af2">
    <w:name w:val="List Paragraph"/>
    <w:aliases w:val="Heading A,Γράφημα,Itemize,Bullet21,Bullet22,Bullet23,Bullet211,Bullet24,Bullet25,Bullet26,Bullet27,bl11,Bullet212,Bullet28,bl12,Bullet213,Bullet29,bl13,Bullet214,Bullet210,Bullet215,Liste à puces retrait droite,Bullet List,List1,bl1"/>
    <w:basedOn w:val="a1"/>
    <w:link w:val="Char7"/>
    <w:uiPriority w:val="34"/>
    <w:qFormat/>
    <w:rsid w:val="00E10745"/>
    <w:pPr>
      <w:ind w:left="720"/>
      <w:contextualSpacing/>
    </w:pPr>
    <w:rPr>
      <w:rFonts w:ascii="Calibri" w:eastAsia="Times New Roman" w:hAnsi="Calibri" w:cs="Times New Roman"/>
    </w:rPr>
  </w:style>
  <w:style w:type="paragraph" w:customStyle="1" w:styleId="CharChar31">
    <w:name w:val="Char Char31"/>
    <w:basedOn w:val="a1"/>
    <w:uiPriority w:val="99"/>
    <w:rsid w:val="00E10745"/>
    <w:pPr>
      <w:spacing w:after="0" w:line="240" w:lineRule="auto"/>
    </w:pPr>
    <w:rPr>
      <w:rFonts w:ascii="Times New Roman" w:eastAsia="Times New Roman" w:hAnsi="Times New Roman" w:cs="Times New Roman"/>
      <w:sz w:val="24"/>
      <w:szCs w:val="24"/>
      <w:lang w:val="pl-PL" w:eastAsia="en-GB"/>
    </w:rPr>
  </w:style>
  <w:style w:type="character" w:customStyle="1" w:styleId="CharChar6">
    <w:name w:val="Char Char6"/>
    <w:uiPriority w:val="99"/>
    <w:rsid w:val="00E10745"/>
    <w:rPr>
      <w:rFonts w:ascii="Cambria" w:hAnsi="Cambria" w:cs="Times New Roman"/>
      <w:b/>
      <w:bCs/>
      <w:kern w:val="32"/>
      <w:sz w:val="32"/>
      <w:szCs w:val="32"/>
      <w:lang w:eastAsia="en-US"/>
    </w:rPr>
  </w:style>
  <w:style w:type="character" w:styleId="HTML">
    <w:name w:val="HTML Acronym"/>
    <w:uiPriority w:val="99"/>
    <w:rsid w:val="00E10745"/>
    <w:rPr>
      <w:rFonts w:cs="Times New Roman"/>
    </w:rPr>
  </w:style>
  <w:style w:type="character" w:styleId="-0">
    <w:name w:val="FollowedHyperlink"/>
    <w:uiPriority w:val="99"/>
    <w:rsid w:val="00E10745"/>
    <w:rPr>
      <w:rFonts w:cs="Times New Roman"/>
      <w:color w:val="800080"/>
      <w:u w:val="single"/>
    </w:rPr>
  </w:style>
  <w:style w:type="paragraph" w:styleId="42">
    <w:name w:val="toc 4"/>
    <w:basedOn w:val="a1"/>
    <w:next w:val="a1"/>
    <w:autoRedefine/>
    <w:uiPriority w:val="39"/>
    <w:rsid w:val="00E10745"/>
    <w:pPr>
      <w:spacing w:after="0" w:line="240" w:lineRule="auto"/>
      <w:ind w:left="720"/>
    </w:pPr>
    <w:rPr>
      <w:rFonts w:ascii="Times New Roman" w:eastAsia="Times New Roman" w:hAnsi="Times New Roman" w:cs="Times New Roman"/>
      <w:sz w:val="24"/>
      <w:szCs w:val="24"/>
    </w:rPr>
  </w:style>
  <w:style w:type="paragraph" w:styleId="52">
    <w:name w:val="toc 5"/>
    <w:basedOn w:val="a1"/>
    <w:next w:val="a1"/>
    <w:autoRedefine/>
    <w:uiPriority w:val="39"/>
    <w:rsid w:val="00E10745"/>
    <w:pPr>
      <w:spacing w:after="0" w:line="240" w:lineRule="auto"/>
      <w:ind w:left="960"/>
    </w:pPr>
    <w:rPr>
      <w:rFonts w:ascii="Times New Roman" w:eastAsia="Times New Roman" w:hAnsi="Times New Roman" w:cs="Times New Roman"/>
      <w:sz w:val="24"/>
      <w:szCs w:val="24"/>
    </w:rPr>
  </w:style>
  <w:style w:type="paragraph" w:styleId="60">
    <w:name w:val="toc 6"/>
    <w:basedOn w:val="a1"/>
    <w:next w:val="a1"/>
    <w:autoRedefine/>
    <w:uiPriority w:val="39"/>
    <w:rsid w:val="00E10745"/>
    <w:pPr>
      <w:spacing w:after="0" w:line="240" w:lineRule="auto"/>
      <w:ind w:left="1200"/>
    </w:pPr>
    <w:rPr>
      <w:rFonts w:ascii="Times New Roman" w:eastAsia="Times New Roman" w:hAnsi="Times New Roman" w:cs="Times New Roman"/>
      <w:sz w:val="24"/>
      <w:szCs w:val="24"/>
    </w:rPr>
  </w:style>
  <w:style w:type="paragraph" w:styleId="70">
    <w:name w:val="toc 7"/>
    <w:basedOn w:val="a1"/>
    <w:next w:val="a1"/>
    <w:autoRedefine/>
    <w:uiPriority w:val="39"/>
    <w:rsid w:val="00E10745"/>
    <w:pPr>
      <w:spacing w:after="0" w:line="240" w:lineRule="auto"/>
      <w:ind w:left="1440"/>
    </w:pPr>
    <w:rPr>
      <w:rFonts w:ascii="Times New Roman" w:eastAsia="Times New Roman" w:hAnsi="Times New Roman" w:cs="Times New Roman"/>
      <w:sz w:val="24"/>
      <w:szCs w:val="24"/>
    </w:rPr>
  </w:style>
  <w:style w:type="paragraph" w:styleId="80">
    <w:name w:val="toc 8"/>
    <w:basedOn w:val="a1"/>
    <w:next w:val="a1"/>
    <w:autoRedefine/>
    <w:uiPriority w:val="39"/>
    <w:rsid w:val="00E10745"/>
    <w:pPr>
      <w:spacing w:after="0" w:line="240" w:lineRule="auto"/>
      <w:ind w:left="1680"/>
    </w:pPr>
    <w:rPr>
      <w:rFonts w:ascii="Times New Roman" w:eastAsia="Times New Roman" w:hAnsi="Times New Roman" w:cs="Times New Roman"/>
      <w:sz w:val="24"/>
      <w:szCs w:val="24"/>
    </w:rPr>
  </w:style>
  <w:style w:type="paragraph" w:styleId="90">
    <w:name w:val="toc 9"/>
    <w:basedOn w:val="a1"/>
    <w:next w:val="a1"/>
    <w:autoRedefine/>
    <w:uiPriority w:val="39"/>
    <w:rsid w:val="00E10745"/>
    <w:pPr>
      <w:spacing w:after="0" w:line="240" w:lineRule="auto"/>
      <w:ind w:left="1920"/>
    </w:pPr>
    <w:rPr>
      <w:rFonts w:ascii="Times New Roman" w:eastAsia="Times New Roman" w:hAnsi="Times New Roman" w:cs="Times New Roman"/>
      <w:sz w:val="24"/>
      <w:szCs w:val="24"/>
    </w:rPr>
  </w:style>
  <w:style w:type="paragraph" w:styleId="af3">
    <w:name w:val="endnote text"/>
    <w:basedOn w:val="a1"/>
    <w:link w:val="Char8"/>
    <w:uiPriority w:val="99"/>
    <w:rsid w:val="00E10745"/>
    <w:pPr>
      <w:spacing w:after="0" w:line="240" w:lineRule="auto"/>
    </w:pPr>
    <w:rPr>
      <w:rFonts w:ascii="Calibri" w:eastAsia="Calibri" w:hAnsi="Calibri" w:cs="Times New Roman"/>
      <w:sz w:val="20"/>
      <w:szCs w:val="20"/>
    </w:rPr>
  </w:style>
  <w:style w:type="character" w:customStyle="1" w:styleId="Char8">
    <w:name w:val="Κείμενο σημείωσης τέλους Char"/>
    <w:basedOn w:val="a3"/>
    <w:link w:val="af3"/>
    <w:uiPriority w:val="99"/>
    <w:rsid w:val="00E10745"/>
    <w:rPr>
      <w:rFonts w:ascii="Calibri" w:eastAsia="Calibri" w:hAnsi="Calibri" w:cs="Times New Roman"/>
      <w:sz w:val="20"/>
      <w:szCs w:val="20"/>
    </w:rPr>
  </w:style>
  <w:style w:type="character" w:styleId="af4">
    <w:name w:val="endnote reference"/>
    <w:uiPriority w:val="99"/>
    <w:semiHidden/>
    <w:rsid w:val="00E10745"/>
    <w:rPr>
      <w:rFonts w:cs="Times New Roman"/>
      <w:vertAlign w:val="superscript"/>
    </w:rPr>
  </w:style>
  <w:style w:type="character" w:styleId="af5">
    <w:name w:val="Emphasis"/>
    <w:uiPriority w:val="20"/>
    <w:qFormat/>
    <w:rsid w:val="00E10745"/>
    <w:rPr>
      <w:rFonts w:cs="Times New Roman"/>
      <w:i/>
      <w:iCs/>
    </w:rPr>
  </w:style>
  <w:style w:type="numbering" w:customStyle="1" w:styleId="1">
    <w:name w:val="Στυλ1"/>
    <w:rsid w:val="00E10745"/>
    <w:pPr>
      <w:numPr>
        <w:numId w:val="1"/>
      </w:numPr>
    </w:pPr>
  </w:style>
  <w:style w:type="paragraph" w:styleId="af6">
    <w:name w:val="Revision"/>
    <w:hidden/>
    <w:uiPriority w:val="99"/>
    <w:rsid w:val="00E10745"/>
    <w:pPr>
      <w:spacing w:after="0" w:line="240" w:lineRule="auto"/>
    </w:pPr>
    <w:rPr>
      <w:rFonts w:ascii="Calibri" w:eastAsia="Calibri" w:hAnsi="Calibri" w:cs="Times New Roman"/>
      <w:lang w:eastAsia="en-US"/>
    </w:rPr>
  </w:style>
  <w:style w:type="paragraph" w:customStyle="1" w:styleId="Default">
    <w:name w:val="Default"/>
    <w:rsid w:val="00E10745"/>
    <w:pPr>
      <w:autoSpaceDE w:val="0"/>
      <w:autoSpaceDN w:val="0"/>
      <w:adjustRightInd w:val="0"/>
      <w:spacing w:after="0" w:line="240" w:lineRule="auto"/>
    </w:pPr>
    <w:rPr>
      <w:rFonts w:ascii="Verdana" w:eastAsia="Calibri" w:hAnsi="Verdana" w:cs="Verdana"/>
      <w:color w:val="000000"/>
      <w:sz w:val="24"/>
      <w:szCs w:val="24"/>
      <w:lang w:eastAsia="en-US"/>
    </w:rPr>
  </w:style>
  <w:style w:type="paragraph" w:styleId="af7">
    <w:name w:val="TOC Heading"/>
    <w:basedOn w:val="11"/>
    <w:next w:val="a1"/>
    <w:uiPriority w:val="39"/>
    <w:unhideWhenUsed/>
    <w:qFormat/>
    <w:rsid w:val="00E10745"/>
    <w:pPr>
      <w:outlineLvl w:val="9"/>
    </w:pPr>
    <w:rPr>
      <w:rFonts w:eastAsia="Times New Roman"/>
    </w:rPr>
  </w:style>
  <w:style w:type="paragraph" w:styleId="af8">
    <w:name w:val="Intense Quote"/>
    <w:basedOn w:val="a1"/>
    <w:next w:val="a1"/>
    <w:link w:val="Char9"/>
    <w:uiPriority w:val="60"/>
    <w:qFormat/>
    <w:rsid w:val="00E10745"/>
    <w:pPr>
      <w:pBdr>
        <w:bottom w:val="single" w:sz="4" w:space="4" w:color="4F81BD"/>
      </w:pBdr>
      <w:spacing w:before="200" w:after="280"/>
      <w:ind w:left="936" w:right="936"/>
    </w:pPr>
    <w:rPr>
      <w:rFonts w:ascii="Calibri" w:eastAsia="Times New Roman" w:hAnsi="Calibri" w:cs="Times New Roman"/>
      <w:b/>
      <w:bCs/>
      <w:i/>
      <w:iCs/>
      <w:color w:val="4F81BD"/>
    </w:rPr>
  </w:style>
  <w:style w:type="character" w:customStyle="1" w:styleId="Char9">
    <w:name w:val="Έντονο εισαγωγικό Char"/>
    <w:basedOn w:val="a3"/>
    <w:link w:val="af8"/>
    <w:uiPriority w:val="60"/>
    <w:rsid w:val="00E10745"/>
    <w:rPr>
      <w:rFonts w:ascii="Calibri" w:eastAsia="Times New Roman" w:hAnsi="Calibri" w:cs="Times New Roman"/>
      <w:b/>
      <w:bCs/>
      <w:i/>
      <w:iCs/>
      <w:color w:val="4F81BD"/>
    </w:rPr>
  </w:style>
  <w:style w:type="paragraph" w:customStyle="1" w:styleId="17">
    <w:name w:val="Βασικό1"/>
    <w:rsid w:val="00B136FB"/>
    <w:pPr>
      <w:pBdr>
        <w:top w:val="nil"/>
        <w:left w:val="nil"/>
        <w:bottom w:val="nil"/>
        <w:right w:val="nil"/>
        <w:between w:val="nil"/>
      </w:pBdr>
      <w:spacing w:after="0" w:line="240" w:lineRule="auto"/>
    </w:pPr>
    <w:rPr>
      <w:rFonts w:ascii="Calibri" w:eastAsia="Calibri" w:hAnsi="Calibri" w:cs="Calibri"/>
      <w:color w:val="000000"/>
      <w:sz w:val="20"/>
      <w:szCs w:val="20"/>
    </w:rPr>
  </w:style>
  <w:style w:type="paragraph" w:customStyle="1" w:styleId="Caption1">
    <w:name w:val="Caption1"/>
    <w:basedOn w:val="a1"/>
    <w:next w:val="a1"/>
    <w:link w:val="captionChar"/>
    <w:unhideWhenUsed/>
    <w:qFormat/>
    <w:rsid w:val="00A20CAD"/>
    <w:pPr>
      <w:spacing w:line="240" w:lineRule="auto"/>
    </w:pPr>
    <w:rPr>
      <w:rFonts w:ascii="Calibri" w:eastAsia="Calibri" w:hAnsi="Calibri" w:cs="Times New Roman"/>
      <w:b/>
      <w:bCs/>
      <w:color w:val="4F81BD"/>
      <w:sz w:val="18"/>
      <w:szCs w:val="18"/>
    </w:rPr>
  </w:style>
  <w:style w:type="character" w:customStyle="1" w:styleId="captionChar">
    <w:name w:val="caption Char"/>
    <w:link w:val="Caption1"/>
    <w:rsid w:val="00A20CAD"/>
    <w:rPr>
      <w:rFonts w:ascii="Calibri" w:eastAsia="Calibri" w:hAnsi="Calibri" w:cs="Times New Roman"/>
      <w:b/>
      <w:bCs/>
      <w:color w:val="4F81BD"/>
      <w:sz w:val="18"/>
      <w:szCs w:val="18"/>
    </w:rPr>
  </w:style>
  <w:style w:type="character" w:customStyle="1" w:styleId="Char7">
    <w:name w:val="Παράγραφος λίστας Char"/>
    <w:aliases w:val="Heading A Char,Γράφημα Char,Itemize Char,Bullet21 Char,Bullet22 Char,Bullet23 Char,Bullet211 Char,Bullet24 Char,Bullet25 Char,Bullet26 Char,Bullet27 Char,bl11 Char,Bullet212 Char,Bullet28 Char,bl12 Char,Bullet213 Char,bl13 Char"/>
    <w:basedOn w:val="a3"/>
    <w:link w:val="af2"/>
    <w:uiPriority w:val="34"/>
    <w:qFormat/>
    <w:rsid w:val="00A20CAD"/>
    <w:rPr>
      <w:rFonts w:ascii="Calibri" w:eastAsia="Times New Roman" w:hAnsi="Calibri" w:cs="Times New Roman"/>
    </w:rPr>
  </w:style>
  <w:style w:type="character" w:customStyle="1" w:styleId="Char10">
    <w:name w:val="Κείμενο υποσημείωσης Char1"/>
    <w:aliases w:val="Point 3 Char Char,Footnote text Char,ESPON Footnote Text Char,Schriftart: 9 pt Char,Schriftart: 10 pt Char,Schriftart: 8 pt Char,Κείμενο υποσημείωσης-KATERINA Char, Char Char Char1, Char Char Char Char,Fußnotentextf Char"/>
    <w:uiPriority w:val="99"/>
    <w:qFormat/>
    <w:rsid w:val="00882940"/>
    <w:rPr>
      <w:rFonts w:ascii="Calibri" w:eastAsia="Times New Roman" w:hAnsi="Calibri" w:cs="Times New Roman"/>
      <w:sz w:val="18"/>
      <w:szCs w:val="20"/>
    </w:rPr>
  </w:style>
  <w:style w:type="paragraph" w:customStyle="1" w:styleId="BVIfnrCarCarCarCarCharCharCharChar">
    <w:name w:val="BVI fnr Car Car Car Car Char Char Char Char"/>
    <w:basedOn w:val="a1"/>
    <w:link w:val="a7"/>
    <w:uiPriority w:val="99"/>
    <w:rsid w:val="00882940"/>
    <w:pPr>
      <w:spacing w:after="160" w:line="240" w:lineRule="exact"/>
    </w:pPr>
    <w:rPr>
      <w:rFonts w:cs="Times New Roman"/>
    </w:rPr>
  </w:style>
  <w:style w:type="paragraph" w:styleId="af9">
    <w:name w:val="Title"/>
    <w:basedOn w:val="a1"/>
    <w:link w:val="Chara"/>
    <w:uiPriority w:val="10"/>
    <w:qFormat/>
    <w:rsid w:val="00E93BE4"/>
    <w:pPr>
      <w:widowControl w:val="0"/>
      <w:autoSpaceDE w:val="0"/>
      <w:autoSpaceDN w:val="0"/>
      <w:spacing w:before="96" w:after="0" w:line="240" w:lineRule="auto"/>
      <w:ind w:left="96" w:right="55"/>
      <w:jc w:val="center"/>
    </w:pPr>
    <w:rPr>
      <w:rFonts w:ascii="Trebuchet MS" w:eastAsia="Trebuchet MS" w:hAnsi="Trebuchet MS" w:cs="Trebuchet MS"/>
      <w:b/>
      <w:bCs/>
      <w:sz w:val="46"/>
      <w:szCs w:val="46"/>
      <w:lang w:eastAsia="en-US"/>
    </w:rPr>
  </w:style>
  <w:style w:type="character" w:customStyle="1" w:styleId="Chara">
    <w:name w:val="Τίτλος Char"/>
    <w:basedOn w:val="a3"/>
    <w:link w:val="af9"/>
    <w:uiPriority w:val="10"/>
    <w:rsid w:val="00E93BE4"/>
    <w:rPr>
      <w:rFonts w:ascii="Trebuchet MS" w:eastAsia="Trebuchet MS" w:hAnsi="Trebuchet MS" w:cs="Trebuchet MS"/>
      <w:b/>
      <w:bCs/>
      <w:sz w:val="46"/>
      <w:szCs w:val="46"/>
      <w:lang w:eastAsia="en-US"/>
    </w:rPr>
  </w:style>
  <w:style w:type="character" w:customStyle="1" w:styleId="afa">
    <w:name w:val="Χαρακτήρες υποσημείωσης"/>
    <w:qFormat/>
    <w:rsid w:val="006C0E54"/>
  </w:style>
  <w:style w:type="paragraph" w:customStyle="1" w:styleId="afb">
    <w:name w:val="ΕΠΙΚΕΛΛΕ"/>
    <w:basedOn w:val="11"/>
    <w:link w:val="Charb"/>
    <w:qFormat/>
    <w:rsid w:val="00243CAB"/>
    <w:rPr>
      <w:rFonts w:ascii="Arial" w:eastAsiaTheme="majorEastAsia" w:hAnsi="Arial" w:cs="Arial"/>
      <w:color w:val="365F91" w:themeColor="accent1" w:themeShade="BF"/>
      <w:sz w:val="24"/>
      <w:lang w:eastAsia="en-US"/>
    </w:rPr>
  </w:style>
  <w:style w:type="character" w:customStyle="1" w:styleId="Charb">
    <w:name w:val="ΕΠΙΚΕΛΛΕ Char"/>
    <w:basedOn w:val="1Char"/>
    <w:link w:val="afb"/>
    <w:rsid w:val="00243CAB"/>
    <w:rPr>
      <w:rFonts w:ascii="Arial" w:eastAsiaTheme="majorEastAsia" w:hAnsi="Arial" w:cs="Arial"/>
      <w:b/>
      <w:bCs/>
      <w:color w:val="365F91" w:themeColor="accent1" w:themeShade="BF"/>
      <w:sz w:val="24"/>
      <w:szCs w:val="28"/>
      <w:lang w:eastAsia="en-US"/>
    </w:rPr>
  </w:style>
  <w:style w:type="table" w:customStyle="1" w:styleId="-11">
    <w:name w:val="Ανοιχτόχρωμη σκίαση - Έμφαση 11"/>
    <w:basedOn w:val="a4"/>
    <w:uiPriority w:val="60"/>
    <w:rsid w:val="00726BFF"/>
    <w:pPr>
      <w:spacing w:after="0" w:line="240" w:lineRule="auto"/>
    </w:pPr>
    <w:rPr>
      <w:rFonts w:eastAsiaTheme="minorHAns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4-11">
    <w:name w:val="Πίνακας 4 με πλέγμα - Έμφαση 11"/>
    <w:basedOn w:val="a4"/>
    <w:uiPriority w:val="49"/>
    <w:rsid w:val="00206C23"/>
    <w:pPr>
      <w:spacing w:after="0" w:line="240" w:lineRule="auto"/>
    </w:pPr>
    <w:rPr>
      <w:rFonts w:eastAsiaTheme="minorHAnsi"/>
      <w:lang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2">
    <w:name w:val="Ανοιχτόχρωμη λίστα - ΄Εμφαση 12"/>
    <w:basedOn w:val="a4"/>
    <w:uiPriority w:val="61"/>
    <w:rsid w:val="00053497"/>
    <w:pPr>
      <w:spacing w:after="0" w:line="240" w:lineRule="auto"/>
    </w:pPr>
    <w:rPr>
      <w:rFonts w:eastAsiaTheme="minorHAnsi"/>
      <w:lang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c">
    <w:name w:val="No Spacing"/>
    <w:aliases w:val="Χωρίς εσοχή"/>
    <w:link w:val="Charc"/>
    <w:uiPriority w:val="1"/>
    <w:qFormat/>
    <w:rsid w:val="00375417"/>
    <w:pPr>
      <w:spacing w:after="0" w:line="240" w:lineRule="auto"/>
    </w:pPr>
    <w:rPr>
      <w:rFonts w:eastAsiaTheme="minorHAnsi"/>
      <w:lang w:eastAsia="en-US"/>
    </w:rPr>
  </w:style>
  <w:style w:type="character" w:customStyle="1" w:styleId="Charc">
    <w:name w:val="Χωρίς διάστιχο Char"/>
    <w:aliases w:val="Χωρίς εσοχή Char"/>
    <w:basedOn w:val="a3"/>
    <w:link w:val="afc"/>
    <w:uiPriority w:val="1"/>
    <w:rsid w:val="00375417"/>
    <w:rPr>
      <w:rFonts w:eastAsiaTheme="minorHAnsi"/>
      <w:lang w:eastAsia="en-US"/>
    </w:rPr>
  </w:style>
  <w:style w:type="paragraph" w:styleId="afd">
    <w:name w:val="caption"/>
    <w:aliases w:val="Caption Char Char,TF,Epígrafe,cap,Wyrównany do środka,Z lewej:  1,25 cm,Caption Char1 Char,Caption Char1 Char Char Char1,Caption Char Char Char Char Char,Caption Char Char1 Char Char,Caption Char1 Char1 Char,Caption Char Char Char1 Char"/>
    <w:basedOn w:val="a1"/>
    <w:next w:val="a1"/>
    <w:link w:val="Chard"/>
    <w:uiPriority w:val="35"/>
    <w:qFormat/>
    <w:rsid w:val="002A3DC4"/>
    <w:pPr>
      <w:keepNext/>
      <w:spacing w:before="120" w:after="120" w:line="240" w:lineRule="auto"/>
      <w:ind w:left="851" w:hanging="851"/>
      <w:jc w:val="both"/>
    </w:pPr>
    <w:rPr>
      <w:rFonts w:ascii="Calibri" w:eastAsia="Times New Roman" w:hAnsi="Calibri" w:cs="Times New Roman"/>
      <w:b/>
      <w:bCs/>
      <w:color w:val="4F81BD"/>
      <w:sz w:val="18"/>
      <w:szCs w:val="20"/>
    </w:rPr>
  </w:style>
  <w:style w:type="character" w:customStyle="1" w:styleId="Chard">
    <w:name w:val="Λεζάντα Char"/>
    <w:aliases w:val="Caption Char Char Char,TF Char,Epígrafe Char,cap Char,Wyrównany do środka Char,Z lewej:  1 Char,25 cm Char,Caption Char1 Char Char,Caption Char1 Char Char Char1 Char,Caption Char Char Char Char Char Char,Caption Char Char1 Char Char Char"/>
    <w:link w:val="afd"/>
    <w:uiPriority w:val="35"/>
    <w:rsid w:val="002A3DC4"/>
    <w:rPr>
      <w:rFonts w:ascii="Calibri" w:eastAsia="Times New Roman" w:hAnsi="Calibri" w:cs="Times New Roman"/>
      <w:b/>
      <w:bCs/>
      <w:color w:val="4F81BD"/>
      <w:sz w:val="18"/>
      <w:szCs w:val="20"/>
    </w:rPr>
  </w:style>
  <w:style w:type="character" w:customStyle="1" w:styleId="4Char">
    <w:name w:val="Επικεφαλίδα 4 Char"/>
    <w:aliases w:val="h4 Char,Heading 4 Char3 Char Char,Heading 4 Char Char2 Char Char,h4 Char Char2 Char Char,H41 Char Char2 Char Char,H4 Char Char2 Char Char,t4 Char Char2 Char Char,h41 Char Char2 Char Char,H42 Char Char2 Char Char,Cha Char,dash Char"/>
    <w:basedOn w:val="a3"/>
    <w:link w:val="41"/>
    <w:uiPriority w:val="9"/>
    <w:rsid w:val="002A3DC4"/>
    <w:rPr>
      <w:rFonts w:ascii="Calibri" w:eastAsia="Times New Roman" w:hAnsi="Calibri" w:cs="Times New Roman"/>
      <w:b/>
      <w:bCs/>
      <w:iCs/>
      <w:color w:val="808080"/>
      <w:sz w:val="20"/>
      <w:szCs w:val="20"/>
      <w:lang w:val="en-US" w:eastAsia="en-US"/>
    </w:rPr>
  </w:style>
  <w:style w:type="character" w:customStyle="1" w:styleId="5Char">
    <w:name w:val="Επικεφαλίδα 5 Char"/>
    <w:aliases w:val="H5 Char,H51 Char,h5 Char,H52 Char,H511 Char,H53 Char,H512 Char,H521 Char,H5111 Char,H54 Char,H513 Char,H55 Char,H514 Char,H56 Char,H515 Char,H522 Char,H5112 Char,H531 Char,H5121 Char,H541 Char,H5131 Char,H551 Char,H5141 Char,H57 Char"/>
    <w:basedOn w:val="a3"/>
    <w:link w:val="51"/>
    <w:uiPriority w:val="9"/>
    <w:rsid w:val="002A3DC4"/>
    <w:rPr>
      <w:rFonts w:ascii="Calibri" w:eastAsia="Times New Roman" w:hAnsi="Calibri" w:cs="Times New Roman"/>
      <w:b/>
      <w:i/>
      <w:color w:val="548DD4"/>
      <w:sz w:val="20"/>
      <w:szCs w:val="20"/>
      <w:u w:val="dotted"/>
      <w:lang w:val="en-US" w:eastAsia="en-US"/>
    </w:rPr>
  </w:style>
  <w:style w:type="character" w:customStyle="1" w:styleId="6Char">
    <w:name w:val="Επικεφαλίδα 6 Char"/>
    <w:aliases w:val="Legal Level 1. Char,not Kinhill Char,sub-dash Char,sd Char,5 Char,H6 Char,Char Char Char Char,Char Char + Left:  0 cm Char,... + Left:  0 cm Char,... Char,Char Char Char Char Char Char Char,Char Char Char Char Char Char1"/>
    <w:basedOn w:val="a3"/>
    <w:link w:val="6"/>
    <w:uiPriority w:val="9"/>
    <w:rsid w:val="002A3DC4"/>
    <w:rPr>
      <w:rFonts w:ascii="Calibri" w:eastAsia="Times New Roman" w:hAnsi="Calibri" w:cs="Times New Roman"/>
      <w:iCs/>
      <w:color w:val="31849B"/>
      <w:sz w:val="20"/>
      <w:szCs w:val="20"/>
      <w:lang w:val="en-US" w:eastAsia="en-US"/>
    </w:rPr>
  </w:style>
  <w:style w:type="character" w:customStyle="1" w:styleId="7Char">
    <w:name w:val="Επικεφαλίδα 7 Char"/>
    <w:aliases w:val="Legal Level 1.1. Char,not Kinhill1 Char,Επικεφαλίδα 7 Char Char Char1,Επικεφαλίδα 7 Char Char Char Char,Επικεφαλίδα 7 Char Char + Justified Char,Heading 7 Char Char Char1,Heading 7 Char Char Char Char,Heading 7 Char1 Char"/>
    <w:basedOn w:val="a3"/>
    <w:link w:val="7"/>
    <w:uiPriority w:val="9"/>
    <w:rsid w:val="002A3DC4"/>
    <w:rPr>
      <w:rFonts w:ascii="Calibri" w:eastAsia="Times New Roman" w:hAnsi="Calibri" w:cs="Times New Roman"/>
      <w:b/>
      <w:iCs/>
      <w:sz w:val="20"/>
      <w:szCs w:val="20"/>
      <w:lang w:val="en-US" w:eastAsia="en-US"/>
    </w:rPr>
  </w:style>
  <w:style w:type="character" w:customStyle="1" w:styleId="8Char">
    <w:name w:val="Επικεφαλίδα 8 Char"/>
    <w:aliases w:val="Legal Level 1.1.1. Char,t Char,t3 Char,t4 Char,t5 Char,t6 Char,t7 Char,t8 Char,t9 Char,t10 Char,t11 Char,t12 Char,t13 Char,t14 Char,t15 Char,t16 Char,t17 Char,heading 81 Char,heading 82 Char,heading 83 Char,heading 84 Char"/>
    <w:basedOn w:val="a3"/>
    <w:link w:val="8"/>
    <w:uiPriority w:val="9"/>
    <w:rsid w:val="002A3DC4"/>
    <w:rPr>
      <w:rFonts w:ascii="Calibri" w:eastAsia="Times New Roman" w:hAnsi="Calibri" w:cs="Times New Roman"/>
      <w:color w:val="DC6900"/>
      <w:sz w:val="20"/>
      <w:szCs w:val="20"/>
      <w:lang w:val="en-US" w:eastAsia="en-US"/>
    </w:rPr>
  </w:style>
  <w:style w:type="numbering" w:customStyle="1" w:styleId="18">
    <w:name w:val="Χωρίς λίστα1"/>
    <w:next w:val="a5"/>
    <w:uiPriority w:val="99"/>
    <w:semiHidden/>
    <w:unhideWhenUsed/>
    <w:rsid w:val="002A3DC4"/>
  </w:style>
  <w:style w:type="paragraph" w:customStyle="1" w:styleId="BodySingle">
    <w:name w:val="Body Single"/>
    <w:basedOn w:val="a2"/>
    <w:link w:val="BodySingleChar"/>
    <w:uiPriority w:val="1"/>
    <w:qFormat/>
    <w:rsid w:val="002A3DC4"/>
    <w:pPr>
      <w:tabs>
        <w:tab w:val="clear" w:pos="-1440"/>
        <w:tab w:val="clear" w:pos="-720"/>
        <w:tab w:val="clear" w:pos="0"/>
        <w:tab w:val="clear" w:pos="480"/>
        <w:tab w:val="clear" w:pos="720"/>
        <w:tab w:val="clear" w:pos="1123"/>
        <w:tab w:val="clear" w:pos="1440"/>
        <w:tab w:val="clear" w:pos="1872"/>
        <w:tab w:val="clear" w:pos="2160"/>
      </w:tabs>
      <w:suppressAutoHyphens w:val="0"/>
      <w:autoSpaceDE/>
      <w:autoSpaceDN/>
      <w:adjustRightInd/>
      <w:spacing w:before="240" w:line="240" w:lineRule="atLeast"/>
      <w:jc w:val="left"/>
    </w:pPr>
    <w:rPr>
      <w:rFonts w:eastAsia="Arial"/>
      <w:sz w:val="20"/>
      <w:szCs w:val="20"/>
      <w:lang w:val="en-US" w:eastAsia="en-US"/>
    </w:rPr>
  </w:style>
  <w:style w:type="character" w:customStyle="1" w:styleId="BodySingleChar">
    <w:name w:val="Body Single Char"/>
    <w:basedOn w:val="Char1"/>
    <w:link w:val="BodySingle"/>
    <w:uiPriority w:val="1"/>
    <w:rsid w:val="002A3DC4"/>
    <w:rPr>
      <w:rFonts w:ascii="Calibri" w:eastAsia="Arial" w:hAnsi="Calibri" w:cs="Times New Roman"/>
      <w:spacing w:val="-2"/>
      <w:sz w:val="20"/>
      <w:szCs w:val="20"/>
      <w:lang w:val="en-US" w:eastAsia="en-US"/>
    </w:rPr>
  </w:style>
  <w:style w:type="paragraph" w:customStyle="1" w:styleId="TOCHeading1">
    <w:name w:val="TOC Heading1"/>
    <w:basedOn w:val="11"/>
    <w:next w:val="a1"/>
    <w:uiPriority w:val="39"/>
    <w:unhideWhenUsed/>
    <w:qFormat/>
    <w:rsid w:val="002A3DC4"/>
    <w:pPr>
      <w:keepNext w:val="0"/>
      <w:shd w:val="clear" w:color="auto" w:fill="FDE9D9"/>
      <w:spacing w:before="240" w:after="360" w:line="400" w:lineRule="atLeast"/>
      <w:ind w:left="432" w:hanging="432"/>
      <w:jc w:val="both"/>
      <w:outlineLvl w:val="9"/>
    </w:pPr>
    <w:rPr>
      <w:rFonts w:ascii="Calibri" w:eastAsia="Times New Roman" w:hAnsi="Calibri"/>
      <w:color w:val="984806"/>
      <w:lang w:val="en-US" w:eastAsia="en-US"/>
    </w:rPr>
  </w:style>
  <w:style w:type="paragraph" w:styleId="afe">
    <w:name w:val="Subtitle"/>
    <w:basedOn w:val="a1"/>
    <w:next w:val="a1"/>
    <w:link w:val="Chare"/>
    <w:uiPriority w:val="11"/>
    <w:qFormat/>
    <w:rsid w:val="002A3DC4"/>
    <w:pPr>
      <w:numPr>
        <w:ilvl w:val="1"/>
      </w:numPr>
      <w:spacing w:before="240" w:after="1200" w:line="240" w:lineRule="auto"/>
    </w:pPr>
    <w:rPr>
      <w:rFonts w:ascii="Calibri" w:eastAsia="Times New Roman" w:hAnsi="Calibri" w:cs="Times New Roman"/>
      <w:iCs/>
      <w:spacing w:val="15"/>
      <w:sz w:val="80"/>
      <w:szCs w:val="24"/>
      <w:lang w:val="en-US" w:eastAsia="en-US"/>
    </w:rPr>
  </w:style>
  <w:style w:type="character" w:customStyle="1" w:styleId="Chare">
    <w:name w:val="Υπότιτλος Char"/>
    <w:basedOn w:val="a3"/>
    <w:link w:val="afe"/>
    <w:uiPriority w:val="11"/>
    <w:rsid w:val="002A3DC4"/>
    <w:rPr>
      <w:rFonts w:ascii="Calibri" w:eastAsia="Times New Roman" w:hAnsi="Calibri" w:cs="Times New Roman"/>
      <w:iCs/>
      <w:spacing w:val="15"/>
      <w:sz w:val="80"/>
      <w:szCs w:val="24"/>
      <w:lang w:val="en-US" w:eastAsia="en-US"/>
    </w:rPr>
  </w:style>
  <w:style w:type="paragraph" w:styleId="a">
    <w:name w:val="List Bullet"/>
    <w:basedOn w:val="a1"/>
    <w:uiPriority w:val="99"/>
    <w:unhideWhenUsed/>
    <w:qFormat/>
    <w:rsid w:val="002A3DC4"/>
    <w:pPr>
      <w:numPr>
        <w:numId w:val="24"/>
      </w:numPr>
      <w:spacing w:before="240" w:after="120" w:line="240" w:lineRule="atLeast"/>
      <w:contextualSpacing/>
    </w:pPr>
    <w:rPr>
      <w:rFonts w:ascii="Calibri" w:eastAsia="Arial" w:hAnsi="Calibri" w:cs="Times New Roman"/>
      <w:sz w:val="20"/>
      <w:szCs w:val="20"/>
      <w:lang w:val="en-US" w:eastAsia="en-US"/>
    </w:rPr>
  </w:style>
  <w:style w:type="numbering" w:customStyle="1" w:styleId="PwCListBullets1">
    <w:name w:val="PwC List Bullets 1"/>
    <w:uiPriority w:val="99"/>
    <w:rsid w:val="002A3DC4"/>
  </w:style>
  <w:style w:type="numbering" w:customStyle="1" w:styleId="PwCListNumbers1">
    <w:name w:val="PwC List Numbers 1"/>
    <w:uiPriority w:val="99"/>
    <w:rsid w:val="002A3DC4"/>
    <w:pPr>
      <w:numPr>
        <w:numId w:val="31"/>
      </w:numPr>
    </w:pPr>
  </w:style>
  <w:style w:type="paragraph" w:styleId="a0">
    <w:name w:val="List Number"/>
    <w:basedOn w:val="a1"/>
    <w:uiPriority w:val="13"/>
    <w:unhideWhenUsed/>
    <w:qFormat/>
    <w:rsid w:val="002A3DC4"/>
    <w:pPr>
      <w:numPr>
        <w:numId w:val="26"/>
      </w:numPr>
      <w:spacing w:before="240" w:after="120" w:line="240" w:lineRule="atLeast"/>
      <w:contextualSpacing/>
    </w:pPr>
    <w:rPr>
      <w:rFonts w:ascii="Calibri" w:eastAsia="Arial" w:hAnsi="Calibri" w:cs="Times New Roman"/>
      <w:sz w:val="20"/>
      <w:szCs w:val="20"/>
      <w:lang w:val="en-US" w:eastAsia="en-US"/>
    </w:rPr>
  </w:style>
  <w:style w:type="paragraph" w:styleId="2">
    <w:name w:val="List Bullet 2"/>
    <w:basedOn w:val="a1"/>
    <w:link w:val="2Char0"/>
    <w:unhideWhenUsed/>
    <w:qFormat/>
    <w:rsid w:val="002A3DC4"/>
    <w:pPr>
      <w:numPr>
        <w:ilvl w:val="1"/>
        <w:numId w:val="24"/>
      </w:numPr>
      <w:spacing w:before="240" w:after="120" w:line="240" w:lineRule="atLeast"/>
      <w:contextualSpacing/>
    </w:pPr>
    <w:rPr>
      <w:rFonts w:ascii="Calibri" w:eastAsia="Arial" w:hAnsi="Calibri" w:cs="Times New Roman"/>
      <w:sz w:val="20"/>
      <w:szCs w:val="20"/>
      <w:lang w:val="en-US" w:eastAsia="en-US"/>
    </w:rPr>
  </w:style>
  <w:style w:type="paragraph" w:styleId="3">
    <w:name w:val="List Bullet 3"/>
    <w:basedOn w:val="a1"/>
    <w:uiPriority w:val="13"/>
    <w:unhideWhenUsed/>
    <w:qFormat/>
    <w:rsid w:val="002A3DC4"/>
    <w:pPr>
      <w:numPr>
        <w:ilvl w:val="2"/>
        <w:numId w:val="24"/>
      </w:numPr>
      <w:spacing w:before="240" w:after="120" w:line="240" w:lineRule="atLeast"/>
      <w:contextualSpacing/>
    </w:pPr>
    <w:rPr>
      <w:rFonts w:ascii="Calibri" w:eastAsia="Arial" w:hAnsi="Calibri" w:cs="Times New Roman"/>
      <w:sz w:val="20"/>
      <w:szCs w:val="20"/>
      <w:lang w:val="en-US" w:eastAsia="en-US"/>
    </w:rPr>
  </w:style>
  <w:style w:type="paragraph" w:styleId="4">
    <w:name w:val="List Bullet 4"/>
    <w:basedOn w:val="a1"/>
    <w:uiPriority w:val="13"/>
    <w:unhideWhenUsed/>
    <w:rsid w:val="002A3DC4"/>
    <w:pPr>
      <w:numPr>
        <w:ilvl w:val="3"/>
        <w:numId w:val="24"/>
      </w:numPr>
      <w:spacing w:before="240" w:after="120" w:line="240" w:lineRule="atLeast"/>
      <w:contextualSpacing/>
    </w:pPr>
    <w:rPr>
      <w:rFonts w:ascii="Calibri" w:eastAsia="Arial" w:hAnsi="Calibri" w:cs="Times New Roman"/>
      <w:sz w:val="20"/>
      <w:szCs w:val="20"/>
      <w:lang w:val="en-US" w:eastAsia="en-US"/>
    </w:rPr>
  </w:style>
  <w:style w:type="paragraph" w:styleId="5">
    <w:name w:val="List Bullet 5"/>
    <w:basedOn w:val="a1"/>
    <w:uiPriority w:val="13"/>
    <w:unhideWhenUsed/>
    <w:rsid w:val="002A3DC4"/>
    <w:pPr>
      <w:numPr>
        <w:ilvl w:val="4"/>
        <w:numId w:val="24"/>
      </w:numPr>
      <w:spacing w:before="240" w:after="120" w:line="240" w:lineRule="atLeast"/>
      <w:contextualSpacing/>
    </w:pPr>
    <w:rPr>
      <w:rFonts w:ascii="Calibri" w:eastAsia="Arial" w:hAnsi="Calibri" w:cs="Times New Roman"/>
      <w:sz w:val="20"/>
      <w:szCs w:val="20"/>
      <w:lang w:val="en-US" w:eastAsia="en-US"/>
    </w:rPr>
  </w:style>
  <w:style w:type="paragraph" w:styleId="20">
    <w:name w:val="List Number 2"/>
    <w:basedOn w:val="a1"/>
    <w:uiPriority w:val="13"/>
    <w:unhideWhenUsed/>
    <w:qFormat/>
    <w:rsid w:val="002A3DC4"/>
    <w:pPr>
      <w:numPr>
        <w:ilvl w:val="1"/>
        <w:numId w:val="26"/>
      </w:numPr>
      <w:spacing w:before="240" w:after="120" w:line="240" w:lineRule="atLeast"/>
      <w:contextualSpacing/>
    </w:pPr>
    <w:rPr>
      <w:rFonts w:ascii="Calibri" w:eastAsia="Arial" w:hAnsi="Calibri" w:cs="Times New Roman"/>
      <w:sz w:val="20"/>
      <w:szCs w:val="20"/>
      <w:lang w:val="en-US" w:eastAsia="en-US"/>
    </w:rPr>
  </w:style>
  <w:style w:type="paragraph" w:styleId="30">
    <w:name w:val="List Number 3"/>
    <w:basedOn w:val="a1"/>
    <w:uiPriority w:val="13"/>
    <w:unhideWhenUsed/>
    <w:qFormat/>
    <w:rsid w:val="002A3DC4"/>
    <w:pPr>
      <w:numPr>
        <w:ilvl w:val="2"/>
        <w:numId w:val="26"/>
      </w:numPr>
      <w:spacing w:before="240" w:after="120" w:line="240" w:lineRule="atLeast"/>
      <w:contextualSpacing/>
    </w:pPr>
    <w:rPr>
      <w:rFonts w:ascii="Calibri" w:eastAsia="Arial" w:hAnsi="Calibri" w:cs="Times New Roman"/>
      <w:sz w:val="20"/>
      <w:szCs w:val="20"/>
      <w:lang w:val="en-US" w:eastAsia="en-US"/>
    </w:rPr>
  </w:style>
  <w:style w:type="paragraph" w:styleId="40">
    <w:name w:val="List Number 4"/>
    <w:basedOn w:val="a1"/>
    <w:uiPriority w:val="13"/>
    <w:unhideWhenUsed/>
    <w:rsid w:val="002A3DC4"/>
    <w:pPr>
      <w:numPr>
        <w:ilvl w:val="3"/>
        <w:numId w:val="26"/>
      </w:numPr>
      <w:spacing w:before="240" w:after="120" w:line="240" w:lineRule="atLeast"/>
      <w:contextualSpacing/>
    </w:pPr>
    <w:rPr>
      <w:rFonts w:ascii="Calibri" w:eastAsia="Arial" w:hAnsi="Calibri" w:cs="Times New Roman"/>
      <w:sz w:val="20"/>
      <w:szCs w:val="20"/>
      <w:lang w:val="en-US" w:eastAsia="en-US"/>
    </w:rPr>
  </w:style>
  <w:style w:type="paragraph" w:styleId="50">
    <w:name w:val="List Number 5"/>
    <w:basedOn w:val="a1"/>
    <w:uiPriority w:val="13"/>
    <w:unhideWhenUsed/>
    <w:rsid w:val="002A3DC4"/>
    <w:pPr>
      <w:numPr>
        <w:ilvl w:val="4"/>
        <w:numId w:val="26"/>
      </w:numPr>
      <w:spacing w:before="240" w:after="120" w:line="240" w:lineRule="atLeast"/>
      <w:contextualSpacing/>
    </w:pPr>
    <w:rPr>
      <w:rFonts w:ascii="Calibri" w:eastAsia="Arial" w:hAnsi="Calibri" w:cs="Times New Roman"/>
      <w:sz w:val="20"/>
      <w:szCs w:val="20"/>
      <w:lang w:val="en-US" w:eastAsia="en-US"/>
    </w:rPr>
  </w:style>
  <w:style w:type="paragraph" w:styleId="aff">
    <w:name w:val="List"/>
    <w:basedOn w:val="a1"/>
    <w:uiPriority w:val="99"/>
    <w:semiHidden/>
    <w:unhideWhenUsed/>
    <w:rsid w:val="002A3DC4"/>
    <w:pPr>
      <w:spacing w:before="240" w:after="120" w:line="240" w:lineRule="atLeast"/>
      <w:ind w:left="567" w:hanging="567"/>
      <w:contextualSpacing/>
    </w:pPr>
    <w:rPr>
      <w:rFonts w:ascii="Calibri" w:eastAsia="Arial" w:hAnsi="Calibri" w:cs="Times New Roman"/>
      <w:sz w:val="20"/>
      <w:szCs w:val="20"/>
      <w:lang w:val="en-US" w:eastAsia="en-US"/>
    </w:rPr>
  </w:style>
  <w:style w:type="paragraph" w:styleId="23">
    <w:name w:val="List 2"/>
    <w:basedOn w:val="a1"/>
    <w:uiPriority w:val="99"/>
    <w:semiHidden/>
    <w:unhideWhenUsed/>
    <w:rsid w:val="002A3DC4"/>
    <w:pPr>
      <w:spacing w:before="240" w:after="120" w:line="240" w:lineRule="atLeast"/>
      <w:ind w:left="1134" w:hanging="567"/>
      <w:contextualSpacing/>
    </w:pPr>
    <w:rPr>
      <w:rFonts w:ascii="Calibri" w:eastAsia="Arial" w:hAnsi="Calibri" w:cs="Times New Roman"/>
      <w:sz w:val="20"/>
      <w:szCs w:val="20"/>
      <w:lang w:val="en-US" w:eastAsia="en-US"/>
    </w:rPr>
  </w:style>
  <w:style w:type="paragraph" w:styleId="aff0">
    <w:name w:val="List Continue"/>
    <w:basedOn w:val="a1"/>
    <w:uiPriority w:val="14"/>
    <w:unhideWhenUsed/>
    <w:qFormat/>
    <w:rsid w:val="002A3DC4"/>
    <w:pPr>
      <w:spacing w:before="240" w:after="120" w:line="240" w:lineRule="atLeast"/>
      <w:ind w:left="567"/>
      <w:contextualSpacing/>
    </w:pPr>
    <w:rPr>
      <w:rFonts w:ascii="Calibri" w:eastAsia="Arial" w:hAnsi="Calibri" w:cs="Times New Roman"/>
      <w:sz w:val="20"/>
      <w:szCs w:val="20"/>
      <w:lang w:val="en-US" w:eastAsia="en-US"/>
    </w:rPr>
  </w:style>
  <w:style w:type="paragraph" w:styleId="24">
    <w:name w:val="List Continue 2"/>
    <w:basedOn w:val="a1"/>
    <w:uiPriority w:val="14"/>
    <w:unhideWhenUsed/>
    <w:qFormat/>
    <w:rsid w:val="002A3DC4"/>
    <w:pPr>
      <w:spacing w:before="240" w:after="120" w:line="240" w:lineRule="atLeast"/>
      <w:ind w:left="1134"/>
      <w:contextualSpacing/>
    </w:pPr>
    <w:rPr>
      <w:rFonts w:ascii="Calibri" w:eastAsia="Arial" w:hAnsi="Calibri" w:cs="Times New Roman"/>
      <w:sz w:val="20"/>
      <w:szCs w:val="20"/>
      <w:lang w:val="en-US" w:eastAsia="en-US"/>
    </w:rPr>
  </w:style>
  <w:style w:type="paragraph" w:styleId="33">
    <w:name w:val="List Continue 3"/>
    <w:basedOn w:val="a1"/>
    <w:uiPriority w:val="14"/>
    <w:unhideWhenUsed/>
    <w:qFormat/>
    <w:rsid w:val="002A3DC4"/>
    <w:pPr>
      <w:spacing w:before="240" w:after="120" w:line="240" w:lineRule="atLeast"/>
      <w:ind w:left="1701"/>
      <w:contextualSpacing/>
    </w:pPr>
    <w:rPr>
      <w:rFonts w:ascii="Calibri" w:eastAsia="Arial" w:hAnsi="Calibri" w:cs="Times New Roman"/>
      <w:sz w:val="20"/>
      <w:szCs w:val="20"/>
      <w:lang w:val="en-US" w:eastAsia="en-US"/>
    </w:rPr>
  </w:style>
  <w:style w:type="paragraph" w:styleId="43">
    <w:name w:val="List Continue 4"/>
    <w:basedOn w:val="a1"/>
    <w:uiPriority w:val="14"/>
    <w:semiHidden/>
    <w:unhideWhenUsed/>
    <w:rsid w:val="002A3DC4"/>
    <w:pPr>
      <w:spacing w:before="240" w:after="120" w:line="240" w:lineRule="atLeast"/>
      <w:ind w:left="2268"/>
      <w:contextualSpacing/>
    </w:pPr>
    <w:rPr>
      <w:rFonts w:ascii="Calibri" w:eastAsia="Arial" w:hAnsi="Calibri" w:cs="Times New Roman"/>
      <w:sz w:val="20"/>
      <w:szCs w:val="20"/>
      <w:lang w:val="en-US" w:eastAsia="en-US"/>
    </w:rPr>
  </w:style>
  <w:style w:type="paragraph" w:styleId="53">
    <w:name w:val="List Continue 5"/>
    <w:basedOn w:val="a1"/>
    <w:uiPriority w:val="14"/>
    <w:semiHidden/>
    <w:unhideWhenUsed/>
    <w:rsid w:val="002A3DC4"/>
    <w:pPr>
      <w:spacing w:before="240" w:after="120" w:line="240" w:lineRule="atLeast"/>
      <w:ind w:left="2835"/>
      <w:contextualSpacing/>
    </w:pPr>
    <w:rPr>
      <w:rFonts w:ascii="Calibri" w:eastAsia="Arial" w:hAnsi="Calibri" w:cs="Times New Roman"/>
      <w:sz w:val="20"/>
      <w:szCs w:val="20"/>
      <w:lang w:val="en-US" w:eastAsia="en-US"/>
    </w:rPr>
  </w:style>
  <w:style w:type="paragraph" w:styleId="34">
    <w:name w:val="List 3"/>
    <w:basedOn w:val="a1"/>
    <w:uiPriority w:val="99"/>
    <w:semiHidden/>
    <w:unhideWhenUsed/>
    <w:rsid w:val="002A3DC4"/>
    <w:pPr>
      <w:spacing w:before="240" w:after="120" w:line="240" w:lineRule="atLeast"/>
      <w:ind w:left="1701" w:hanging="567"/>
      <w:contextualSpacing/>
    </w:pPr>
    <w:rPr>
      <w:rFonts w:ascii="Calibri" w:eastAsia="Arial" w:hAnsi="Calibri" w:cs="Times New Roman"/>
      <w:sz w:val="20"/>
      <w:szCs w:val="20"/>
      <w:lang w:val="en-US" w:eastAsia="en-US"/>
    </w:rPr>
  </w:style>
  <w:style w:type="paragraph" w:styleId="44">
    <w:name w:val="List 4"/>
    <w:basedOn w:val="a1"/>
    <w:uiPriority w:val="99"/>
    <w:semiHidden/>
    <w:unhideWhenUsed/>
    <w:rsid w:val="002A3DC4"/>
    <w:pPr>
      <w:spacing w:before="240" w:after="120" w:line="240" w:lineRule="atLeast"/>
      <w:ind w:left="2268" w:hanging="567"/>
      <w:contextualSpacing/>
    </w:pPr>
    <w:rPr>
      <w:rFonts w:ascii="Calibri" w:eastAsia="Arial" w:hAnsi="Calibri" w:cs="Times New Roman"/>
      <w:sz w:val="20"/>
      <w:szCs w:val="20"/>
      <w:lang w:val="en-US" w:eastAsia="en-US"/>
    </w:rPr>
  </w:style>
  <w:style w:type="paragraph" w:styleId="54">
    <w:name w:val="List 5"/>
    <w:basedOn w:val="a1"/>
    <w:uiPriority w:val="99"/>
    <w:semiHidden/>
    <w:unhideWhenUsed/>
    <w:rsid w:val="002A3DC4"/>
    <w:pPr>
      <w:spacing w:before="240" w:after="120" w:line="240" w:lineRule="atLeast"/>
      <w:ind w:left="2835" w:hanging="567"/>
      <w:contextualSpacing/>
    </w:pPr>
    <w:rPr>
      <w:rFonts w:ascii="Calibri" w:eastAsia="Arial" w:hAnsi="Calibri" w:cs="Times New Roman"/>
      <w:sz w:val="20"/>
      <w:szCs w:val="20"/>
      <w:lang w:val="en-US" w:eastAsia="en-US"/>
    </w:rPr>
  </w:style>
  <w:style w:type="table" w:customStyle="1" w:styleId="19">
    <w:name w:val="_πίνακας1"/>
    <w:basedOn w:val="a4"/>
    <w:next w:val="ab"/>
    <w:uiPriority w:val="3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Figures">
    <w:name w:val="PwC Table Figures"/>
    <w:basedOn w:val="a4"/>
    <w:uiPriority w:val="99"/>
    <w:qFormat/>
    <w:rsid w:val="002A3DC4"/>
    <w:pPr>
      <w:tabs>
        <w:tab w:val="decimal" w:pos="1134"/>
      </w:tabs>
      <w:spacing w:before="60" w:after="60" w:line="240" w:lineRule="auto"/>
    </w:pPr>
    <w:rPr>
      <w:rFonts w:ascii="Arial" w:eastAsia="Arial" w:hAnsi="Arial" w:cs="Times New Roman"/>
      <w:sz w:val="20"/>
      <w:szCs w:val="20"/>
    </w:rPr>
    <w:tblPr>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Courier New" w:hAnsi="Courier New"/>
        <w:b/>
        <w:i w:val="0"/>
        <w:color w:val="auto"/>
        <w:sz w:val="20"/>
      </w:rPr>
      <w:tblPr/>
      <w:tcPr>
        <w:tcBorders>
          <w:top w:val="single" w:sz="6" w:space="0" w:color="DC6900"/>
          <w:left w:val="nil"/>
          <w:bottom w:val="single" w:sz="6" w:space="0" w:color="DC6900"/>
          <w:right w:val="nil"/>
          <w:insideH w:val="nil"/>
          <w:insideV w:val="nil"/>
          <w:tl2br w:val="nil"/>
          <w:tr2bl w:val="nil"/>
        </w:tcBorders>
      </w:tcPr>
    </w:tblStylePr>
  </w:style>
  <w:style w:type="table" w:customStyle="1" w:styleId="PwCTableText">
    <w:name w:val="PwC Table Text"/>
    <w:basedOn w:val="a4"/>
    <w:uiPriority w:val="99"/>
    <w:qFormat/>
    <w:rsid w:val="002A3DC4"/>
    <w:pPr>
      <w:spacing w:before="60" w:after="60" w:line="240" w:lineRule="auto"/>
    </w:pPr>
    <w:rPr>
      <w:rFonts w:ascii="Calibri" w:eastAsia="Arial" w:hAnsi="Calibri" w:cs="Times New Roman"/>
      <w:sz w:val="20"/>
      <w:szCs w:val="20"/>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ubHeading">
    <w:name w:val="Sub Heading"/>
    <w:basedOn w:val="11"/>
    <w:uiPriority w:val="99"/>
    <w:rsid w:val="002A3DC4"/>
    <w:pPr>
      <w:keepNext w:val="0"/>
      <w:shd w:val="clear" w:color="auto" w:fill="FDE9D9"/>
      <w:spacing w:before="240" w:after="360" w:line="400" w:lineRule="atLeast"/>
      <w:ind w:left="432" w:hanging="432"/>
      <w:jc w:val="both"/>
    </w:pPr>
    <w:rPr>
      <w:rFonts w:ascii="Calibri" w:eastAsia="Times New Roman" w:hAnsi="Calibri"/>
      <w:b w:val="0"/>
      <w:color w:val="984806"/>
      <w:lang w:val="en-US" w:eastAsia="en-US"/>
    </w:rPr>
  </w:style>
  <w:style w:type="paragraph" w:customStyle="1" w:styleId="HEADING11">
    <w:name w:val="HEADING1.1"/>
    <w:basedOn w:val="11"/>
    <w:next w:val="21"/>
    <w:link w:val="HEADING11Char"/>
    <w:uiPriority w:val="9"/>
    <w:qFormat/>
    <w:rsid w:val="002A3DC4"/>
    <w:pPr>
      <w:keepNext w:val="0"/>
      <w:pageBreakBefore/>
      <w:numPr>
        <w:ilvl w:val="1"/>
        <w:numId w:val="36"/>
      </w:numPr>
      <w:shd w:val="clear" w:color="auto" w:fill="215868"/>
      <w:spacing w:before="240" w:after="240" w:line="400" w:lineRule="atLeast"/>
      <w:jc w:val="both"/>
    </w:pPr>
    <w:rPr>
      <w:rFonts w:ascii="Calibri" w:eastAsia="Times New Roman" w:hAnsi="Calibri"/>
      <w:color w:val="FFFFFF"/>
      <w:lang w:val="en-US" w:eastAsia="en-US"/>
    </w:rPr>
  </w:style>
  <w:style w:type="character" w:customStyle="1" w:styleId="HEADING11Char">
    <w:name w:val="HEADING1.1 Char"/>
    <w:link w:val="HEADING11"/>
    <w:uiPriority w:val="9"/>
    <w:rsid w:val="002A3DC4"/>
    <w:rPr>
      <w:rFonts w:ascii="Calibri" w:eastAsia="Times New Roman" w:hAnsi="Calibri" w:cs="Times New Roman"/>
      <w:b/>
      <w:bCs/>
      <w:color w:val="FFFFFF"/>
      <w:sz w:val="28"/>
      <w:szCs w:val="28"/>
      <w:shd w:val="clear" w:color="auto" w:fill="215868"/>
      <w:lang w:val="en-US" w:eastAsia="en-US"/>
    </w:rPr>
  </w:style>
  <w:style w:type="paragraph" w:customStyle="1" w:styleId="ColorfulGrid-Accent11">
    <w:name w:val="Colorful Grid - Accent 11"/>
    <w:basedOn w:val="a1"/>
    <w:next w:val="a1"/>
    <w:link w:val="ColorfulGrid-Accent1Char"/>
    <w:uiPriority w:val="29"/>
    <w:qFormat/>
    <w:rsid w:val="002A3DC4"/>
    <w:pPr>
      <w:spacing w:before="240" w:after="120" w:line="240" w:lineRule="atLeast"/>
    </w:pPr>
    <w:rPr>
      <w:rFonts w:ascii="Calibri" w:eastAsia="Arial" w:hAnsi="Calibri" w:cs="Times New Roman"/>
      <w:i/>
      <w:iCs/>
      <w:color w:val="000000"/>
      <w:sz w:val="20"/>
      <w:szCs w:val="20"/>
      <w:lang w:val="en-US" w:eastAsia="en-US"/>
    </w:rPr>
  </w:style>
  <w:style w:type="character" w:customStyle="1" w:styleId="ColorfulGrid-Accent1Char">
    <w:name w:val="Colorful Grid - Accent 1 Char"/>
    <w:link w:val="ColorfulGrid-Accent11"/>
    <w:uiPriority w:val="29"/>
    <w:rsid w:val="002A3DC4"/>
    <w:rPr>
      <w:rFonts w:ascii="Calibri" w:eastAsia="Arial" w:hAnsi="Calibri" w:cs="Times New Roman"/>
      <w:i/>
      <w:iCs/>
      <w:color w:val="000000"/>
      <w:sz w:val="20"/>
      <w:szCs w:val="20"/>
      <w:lang w:val="en-US" w:eastAsia="en-US"/>
    </w:rPr>
  </w:style>
  <w:style w:type="paragraph" w:styleId="aff1">
    <w:name w:val="Block Text"/>
    <w:basedOn w:val="a1"/>
    <w:next w:val="35"/>
    <w:link w:val="Charf"/>
    <w:uiPriority w:val="99"/>
    <w:unhideWhenUsed/>
    <w:qFormat/>
    <w:rsid w:val="002A3DC4"/>
    <w:pPr>
      <w:spacing w:before="240" w:after="240" w:line="240" w:lineRule="auto"/>
    </w:pPr>
    <w:rPr>
      <w:rFonts w:ascii="Calibri" w:eastAsia="Arial" w:hAnsi="Calibri" w:cs="Times New Roman"/>
      <w:b/>
      <w:i/>
      <w:color w:val="DC6900"/>
      <w:sz w:val="24"/>
      <w:szCs w:val="48"/>
      <w:lang w:val="en-US" w:eastAsia="en-US"/>
    </w:rPr>
  </w:style>
  <w:style w:type="paragraph" w:customStyle="1" w:styleId="BlockText2">
    <w:name w:val="Block Text 2"/>
    <w:basedOn w:val="a1"/>
    <w:uiPriority w:val="99"/>
    <w:rsid w:val="002A3DC4"/>
    <w:pPr>
      <w:pBdr>
        <w:top w:val="single" w:sz="2" w:space="10" w:color="DC6900"/>
        <w:left w:val="single" w:sz="2" w:space="10" w:color="DC6900"/>
        <w:bottom w:val="single" w:sz="2" w:space="10" w:color="DC6900"/>
        <w:right w:val="single" w:sz="2" w:space="10" w:color="DC6900"/>
      </w:pBdr>
      <w:shd w:val="clear" w:color="auto" w:fill="DC6900"/>
      <w:spacing w:before="240" w:after="120" w:line="240" w:lineRule="auto"/>
      <w:ind w:left="227" w:right="227"/>
    </w:pPr>
    <w:rPr>
      <w:rFonts w:ascii="Calibri" w:eastAsia="Arial" w:hAnsi="Calibri" w:cs="Times New Roman"/>
      <w:i/>
      <w:color w:val="FFFFFF"/>
      <w:sz w:val="48"/>
      <w:szCs w:val="48"/>
      <w:lang w:val="en-US" w:eastAsia="en-US"/>
    </w:rPr>
  </w:style>
  <w:style w:type="paragraph" w:customStyle="1" w:styleId="HEADING3">
    <w:name w:val="HEADING3"/>
    <w:basedOn w:val="11"/>
    <w:link w:val="HEADING3Char"/>
    <w:uiPriority w:val="99"/>
    <w:qFormat/>
    <w:rsid w:val="002A3DC4"/>
    <w:pPr>
      <w:keepNext w:val="0"/>
      <w:pBdr>
        <w:top w:val="single" w:sz="8" w:space="10" w:color="F2F2F2"/>
        <w:left w:val="single" w:sz="8" w:space="10" w:color="F2F2F2"/>
        <w:bottom w:val="single" w:sz="8" w:space="10" w:color="F2F2F2"/>
        <w:right w:val="single" w:sz="8" w:space="10" w:color="F2F2F2"/>
      </w:pBdr>
      <w:shd w:val="clear" w:color="auto" w:fill="EBF6F9"/>
      <w:spacing w:before="960" w:after="360" w:line="400" w:lineRule="atLeast"/>
      <w:ind w:left="227" w:right="227" w:hanging="432"/>
      <w:jc w:val="center"/>
    </w:pPr>
    <w:rPr>
      <w:rFonts w:ascii="Calibri" w:eastAsia="Times New Roman" w:hAnsi="Calibri"/>
      <w:iCs/>
      <w:color w:val="215868"/>
      <w:sz w:val="72"/>
      <w:szCs w:val="48"/>
      <w:u w:val="single"/>
      <w:lang w:val="en-US" w:eastAsia="en-US"/>
    </w:rPr>
  </w:style>
  <w:style w:type="paragraph" w:styleId="35">
    <w:name w:val="Body Text 3"/>
    <w:basedOn w:val="a1"/>
    <w:link w:val="3Char0"/>
    <w:unhideWhenUsed/>
    <w:rsid w:val="002A3DC4"/>
    <w:pPr>
      <w:spacing w:before="240" w:after="120" w:line="240" w:lineRule="atLeast"/>
    </w:pPr>
    <w:rPr>
      <w:rFonts w:ascii="Calibri" w:eastAsia="Arial" w:hAnsi="Calibri" w:cs="Times New Roman"/>
      <w:sz w:val="16"/>
      <w:szCs w:val="16"/>
      <w:lang w:val="en-US" w:eastAsia="en-US"/>
    </w:rPr>
  </w:style>
  <w:style w:type="character" w:customStyle="1" w:styleId="3Char0">
    <w:name w:val="Σώμα κείμενου 3 Char"/>
    <w:basedOn w:val="a3"/>
    <w:link w:val="35"/>
    <w:rsid w:val="002A3DC4"/>
    <w:rPr>
      <w:rFonts w:ascii="Calibri" w:eastAsia="Arial" w:hAnsi="Calibri" w:cs="Times New Roman"/>
      <w:sz w:val="16"/>
      <w:szCs w:val="16"/>
      <w:lang w:val="en-US" w:eastAsia="en-US"/>
    </w:rPr>
  </w:style>
  <w:style w:type="paragraph" w:customStyle="1" w:styleId="Bullet11">
    <w:name w:val="Bullet 1"/>
    <w:aliases w:val="b1"/>
    <w:basedOn w:val="a1"/>
    <w:link w:val="Bullet1Char1"/>
    <w:rsid w:val="002A3DC4"/>
    <w:pPr>
      <w:numPr>
        <w:numId w:val="16"/>
      </w:numPr>
      <w:spacing w:before="120" w:after="120" w:line="340" w:lineRule="atLeast"/>
      <w:jc w:val="both"/>
    </w:pPr>
    <w:rPr>
      <w:rFonts w:ascii="Arial" w:eastAsia="Batang" w:hAnsi="Arial" w:cs="Times New Roman"/>
      <w:kern w:val="16"/>
      <w:szCs w:val="20"/>
      <w:lang w:val="en-US" w:eastAsia="en-US"/>
    </w:rPr>
  </w:style>
  <w:style w:type="character" w:customStyle="1" w:styleId="Bullet1Char1">
    <w:name w:val="Bullet 1 Char1"/>
    <w:link w:val="Bullet11"/>
    <w:rsid w:val="002A3DC4"/>
    <w:rPr>
      <w:rFonts w:ascii="Arial" w:eastAsia="Batang" w:hAnsi="Arial" w:cs="Times New Roman"/>
      <w:kern w:val="16"/>
      <w:szCs w:val="20"/>
      <w:lang w:val="en-US" w:eastAsia="en-US"/>
    </w:rPr>
  </w:style>
  <w:style w:type="paragraph" w:customStyle="1" w:styleId="Bullet1Char">
    <w:name w:val="Bullet 1 Char"/>
    <w:basedOn w:val="a1"/>
    <w:link w:val="Bullet1CharChar"/>
    <w:rsid w:val="002A3DC4"/>
    <w:pPr>
      <w:numPr>
        <w:numId w:val="29"/>
      </w:numPr>
      <w:spacing w:before="120" w:after="0" w:line="360" w:lineRule="auto"/>
      <w:jc w:val="both"/>
    </w:pPr>
    <w:rPr>
      <w:rFonts w:ascii="Arial" w:eastAsia="Times New Roman" w:hAnsi="Arial" w:cs="Times New Roman"/>
      <w:lang w:val="en-US" w:eastAsia="en-US"/>
    </w:rPr>
  </w:style>
  <w:style w:type="paragraph" w:customStyle="1" w:styleId="Style2">
    <w:name w:val="Style2"/>
    <w:basedOn w:val="a1"/>
    <w:rsid w:val="002A3DC4"/>
    <w:pPr>
      <w:numPr>
        <w:ilvl w:val="1"/>
        <w:numId w:val="29"/>
      </w:numPr>
      <w:spacing w:before="240" w:after="120" w:line="360" w:lineRule="auto"/>
      <w:jc w:val="both"/>
    </w:pPr>
    <w:rPr>
      <w:rFonts w:ascii="Arial" w:eastAsia="Times New Roman" w:hAnsi="Arial" w:cs="Times New Roman"/>
    </w:rPr>
  </w:style>
  <w:style w:type="character" w:customStyle="1" w:styleId="Bullet1CharChar">
    <w:name w:val="Bullet 1 Char Char"/>
    <w:link w:val="Bullet1Char"/>
    <w:rsid w:val="002A3DC4"/>
    <w:rPr>
      <w:rFonts w:ascii="Arial" w:eastAsia="Times New Roman" w:hAnsi="Arial" w:cs="Times New Roman"/>
      <w:lang w:val="en-US" w:eastAsia="en-US"/>
    </w:rPr>
  </w:style>
  <w:style w:type="paragraph" w:customStyle="1" w:styleId="Figure">
    <w:name w:val="Figure"/>
    <w:basedOn w:val="a1"/>
    <w:next w:val="a1"/>
    <w:rsid w:val="002A3DC4"/>
    <w:pPr>
      <w:keepNext/>
      <w:pBdr>
        <w:top w:val="double" w:sz="4" w:space="1" w:color="auto"/>
        <w:left w:val="double" w:sz="4" w:space="4" w:color="auto"/>
        <w:bottom w:val="double" w:sz="4" w:space="1" w:color="auto"/>
        <w:right w:val="double" w:sz="4" w:space="4" w:color="auto"/>
      </w:pBdr>
      <w:spacing w:before="240" w:after="120" w:line="360" w:lineRule="auto"/>
      <w:jc w:val="center"/>
    </w:pPr>
    <w:rPr>
      <w:rFonts w:ascii="Arial" w:eastAsia="Times New Roman" w:hAnsi="Arial" w:cs="Times New Roman"/>
      <w:noProof/>
      <w:kern w:val="28"/>
      <w:szCs w:val="20"/>
      <w:lang w:eastAsia="en-US"/>
    </w:rPr>
  </w:style>
  <w:style w:type="paragraph" w:customStyle="1" w:styleId="PwCBodyText">
    <w:name w:val="PwC: Body Text"/>
    <w:basedOn w:val="25"/>
    <w:rsid w:val="002A3DC4"/>
    <w:pPr>
      <w:spacing w:before="180" w:after="0" w:line="360" w:lineRule="auto"/>
      <w:jc w:val="both"/>
    </w:pPr>
    <w:rPr>
      <w:rFonts w:ascii="Arial" w:eastAsia="Times New Roman" w:hAnsi="Arial"/>
      <w:sz w:val="22"/>
    </w:rPr>
  </w:style>
  <w:style w:type="paragraph" w:customStyle="1" w:styleId="StyleHeading3After6pt">
    <w:name w:val="Style Heading 3 + After:  6 pt"/>
    <w:basedOn w:val="31"/>
    <w:rsid w:val="002A3DC4"/>
    <w:pPr>
      <w:keepNext w:val="0"/>
      <w:keepLines w:val="0"/>
      <w:numPr>
        <w:ilvl w:val="2"/>
      </w:numPr>
      <w:tabs>
        <w:tab w:val="num" w:pos="-708"/>
        <w:tab w:val="left" w:pos="851"/>
      </w:tabs>
      <w:spacing w:before="240" w:after="120" w:line="340" w:lineRule="atLeast"/>
      <w:ind w:left="709" w:hanging="709"/>
      <w:jc w:val="both"/>
    </w:pPr>
    <w:rPr>
      <w:rFonts w:ascii="Arial" w:eastAsia="Times New Roman" w:hAnsi="Arial"/>
      <w:b w:val="0"/>
      <w:iCs/>
      <w:color w:val="000000"/>
      <w:sz w:val="22"/>
      <w:szCs w:val="22"/>
      <w:lang w:val="en-US"/>
    </w:rPr>
  </w:style>
  <w:style w:type="paragraph" w:styleId="25">
    <w:name w:val="Body Text 2"/>
    <w:basedOn w:val="a1"/>
    <w:link w:val="2Char1"/>
    <w:uiPriority w:val="99"/>
    <w:unhideWhenUsed/>
    <w:rsid w:val="002A3DC4"/>
    <w:pPr>
      <w:spacing w:before="240" w:after="120" w:line="480" w:lineRule="auto"/>
    </w:pPr>
    <w:rPr>
      <w:rFonts w:ascii="Calibri" w:eastAsia="Arial" w:hAnsi="Calibri" w:cs="Times New Roman"/>
      <w:sz w:val="20"/>
      <w:szCs w:val="20"/>
      <w:lang w:val="en-US" w:eastAsia="en-US"/>
    </w:rPr>
  </w:style>
  <w:style w:type="character" w:customStyle="1" w:styleId="2Char1">
    <w:name w:val="Σώμα κείμενου 2 Char"/>
    <w:basedOn w:val="a3"/>
    <w:link w:val="25"/>
    <w:uiPriority w:val="99"/>
    <w:rsid w:val="002A3DC4"/>
    <w:rPr>
      <w:rFonts w:ascii="Calibri" w:eastAsia="Arial" w:hAnsi="Calibri" w:cs="Times New Roman"/>
      <w:sz w:val="20"/>
      <w:szCs w:val="20"/>
      <w:lang w:val="en-US" w:eastAsia="en-US"/>
    </w:rPr>
  </w:style>
  <w:style w:type="paragraph" w:customStyle="1" w:styleId="FR1">
    <w:name w:val="FR1"/>
    <w:rsid w:val="002A3DC4"/>
    <w:pPr>
      <w:widowControl w:val="0"/>
      <w:autoSpaceDE w:val="0"/>
      <w:autoSpaceDN w:val="0"/>
      <w:adjustRightInd w:val="0"/>
      <w:spacing w:before="120" w:after="0" w:line="240" w:lineRule="auto"/>
      <w:jc w:val="both"/>
    </w:pPr>
    <w:rPr>
      <w:rFonts w:ascii="Arial" w:eastAsia="Times New Roman" w:hAnsi="Arial" w:cs="Arial"/>
      <w:sz w:val="36"/>
      <w:szCs w:val="36"/>
    </w:rPr>
  </w:style>
  <w:style w:type="paragraph" w:styleId="-HTML">
    <w:name w:val="HTML Preformatted"/>
    <w:basedOn w:val="a1"/>
    <w:link w:val="-HTMLChar"/>
    <w:uiPriority w:val="99"/>
    <w:rsid w:val="002A3D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eastAsia="en-US"/>
    </w:rPr>
  </w:style>
  <w:style w:type="character" w:customStyle="1" w:styleId="-HTMLChar">
    <w:name w:val="Προ-διαμορφωμένο HTML Char"/>
    <w:basedOn w:val="a3"/>
    <w:link w:val="-HTML"/>
    <w:uiPriority w:val="99"/>
    <w:rsid w:val="002A3DC4"/>
    <w:rPr>
      <w:rFonts w:ascii="Courier New" w:eastAsia="Times New Roman" w:hAnsi="Courier New" w:cs="Times New Roman"/>
      <w:sz w:val="20"/>
      <w:szCs w:val="20"/>
      <w:lang w:val="en-US" w:eastAsia="en-US"/>
    </w:rPr>
  </w:style>
  <w:style w:type="paragraph" w:customStyle="1" w:styleId="StyleBodyTextBefore0pt">
    <w:name w:val="Style Body Text + Before:  0 pt"/>
    <w:basedOn w:val="a1"/>
    <w:rsid w:val="002A3DC4"/>
    <w:pPr>
      <w:spacing w:before="180" w:after="180" w:line="288" w:lineRule="auto"/>
    </w:pPr>
    <w:rPr>
      <w:rFonts w:ascii="Calibri" w:eastAsia="Times New Roman" w:hAnsi="Calibri" w:cs="Times New Roman"/>
      <w:szCs w:val="20"/>
      <w:lang w:val="en-US" w:eastAsia="en-US"/>
    </w:rPr>
  </w:style>
  <w:style w:type="paragraph" w:customStyle="1" w:styleId="OSPABullets">
    <w:name w:val="OSPA Bullets"/>
    <w:basedOn w:val="a2"/>
    <w:link w:val="OSPABulletsChar"/>
    <w:uiPriority w:val="99"/>
    <w:qFormat/>
    <w:rsid w:val="002A3DC4"/>
    <w:pPr>
      <w:tabs>
        <w:tab w:val="clear" w:pos="-1440"/>
        <w:tab w:val="clear" w:pos="-720"/>
        <w:tab w:val="clear" w:pos="0"/>
        <w:tab w:val="clear" w:pos="480"/>
        <w:tab w:val="clear" w:pos="720"/>
        <w:tab w:val="clear" w:pos="1123"/>
        <w:tab w:val="clear" w:pos="1440"/>
        <w:tab w:val="clear" w:pos="1872"/>
        <w:tab w:val="clear" w:pos="2160"/>
      </w:tabs>
      <w:suppressAutoHyphens w:val="0"/>
      <w:autoSpaceDE/>
      <w:autoSpaceDN/>
      <w:adjustRightInd/>
      <w:spacing w:before="120" w:after="180" w:line="288" w:lineRule="auto"/>
      <w:jc w:val="left"/>
    </w:pPr>
    <w:rPr>
      <w:rFonts w:eastAsia="Calibri"/>
      <w:spacing w:val="0"/>
      <w:sz w:val="20"/>
      <w:szCs w:val="20"/>
      <w:lang w:eastAsia="en-US"/>
    </w:rPr>
  </w:style>
  <w:style w:type="character" w:customStyle="1" w:styleId="OSPABulletsChar">
    <w:name w:val="OSPA Bullets Char"/>
    <w:link w:val="OSPABullets"/>
    <w:uiPriority w:val="99"/>
    <w:rsid w:val="002A3DC4"/>
    <w:rPr>
      <w:rFonts w:ascii="Calibri" w:eastAsia="Calibri" w:hAnsi="Calibri" w:cs="Times New Roman"/>
      <w:sz w:val="20"/>
      <w:szCs w:val="20"/>
      <w:lang w:eastAsia="en-US"/>
    </w:rPr>
  </w:style>
  <w:style w:type="paragraph" w:customStyle="1" w:styleId="Appendix">
    <w:name w:val="Appendix"/>
    <w:basedOn w:val="11"/>
    <w:next w:val="a1"/>
    <w:uiPriority w:val="99"/>
    <w:rsid w:val="002A3DC4"/>
    <w:pPr>
      <w:keepNext w:val="0"/>
      <w:numPr>
        <w:numId w:val="13"/>
      </w:numPr>
      <w:shd w:val="clear" w:color="auto" w:fill="FDE9D9"/>
      <w:tabs>
        <w:tab w:val="num" w:pos="764"/>
      </w:tabs>
      <w:spacing w:before="0" w:after="600" w:line="400" w:lineRule="atLeast"/>
      <w:ind w:left="432" w:hanging="432"/>
      <w:jc w:val="both"/>
    </w:pPr>
    <w:rPr>
      <w:rFonts w:ascii="Calibri" w:eastAsia="Times New Roman" w:hAnsi="Calibri"/>
      <w:i/>
      <w:color w:val="FFFFFF"/>
      <w:sz w:val="72"/>
      <w:lang w:val="en-US" w:eastAsia="en-US"/>
    </w:rPr>
  </w:style>
  <w:style w:type="numbering" w:customStyle="1" w:styleId="PwCAppendixList1">
    <w:name w:val="PwC Appendix List 1"/>
    <w:uiPriority w:val="99"/>
    <w:rsid w:val="002A3DC4"/>
    <w:pPr>
      <w:numPr>
        <w:numId w:val="28"/>
      </w:numPr>
    </w:pPr>
  </w:style>
  <w:style w:type="numbering" w:customStyle="1" w:styleId="PwCAppendixList11">
    <w:name w:val="PwC Appendix List 11"/>
    <w:uiPriority w:val="99"/>
    <w:rsid w:val="002A3DC4"/>
  </w:style>
  <w:style w:type="numbering" w:customStyle="1" w:styleId="PwCAppendixList12">
    <w:name w:val="PwC Appendix List 12"/>
    <w:uiPriority w:val="99"/>
    <w:rsid w:val="002A3DC4"/>
  </w:style>
  <w:style w:type="numbering" w:customStyle="1" w:styleId="PwCAppendixList13">
    <w:name w:val="PwC Appendix List 13"/>
    <w:uiPriority w:val="99"/>
    <w:rsid w:val="002A3DC4"/>
  </w:style>
  <w:style w:type="numbering" w:customStyle="1" w:styleId="PwCAppendixList14">
    <w:name w:val="PwC Appendix List 14"/>
    <w:uiPriority w:val="99"/>
    <w:rsid w:val="002A3DC4"/>
  </w:style>
  <w:style w:type="paragraph" w:styleId="aff2">
    <w:name w:val="Body Text Indent"/>
    <w:basedOn w:val="a1"/>
    <w:link w:val="Charf0"/>
    <w:uiPriority w:val="99"/>
    <w:semiHidden/>
    <w:unhideWhenUsed/>
    <w:rsid w:val="002A3DC4"/>
    <w:pPr>
      <w:spacing w:before="240" w:after="120" w:line="240" w:lineRule="atLeast"/>
      <w:ind w:left="283"/>
    </w:pPr>
    <w:rPr>
      <w:rFonts w:ascii="Calibri" w:eastAsia="Arial" w:hAnsi="Calibri" w:cs="Times New Roman"/>
      <w:sz w:val="20"/>
      <w:szCs w:val="20"/>
      <w:lang w:val="en-US" w:eastAsia="en-US"/>
    </w:rPr>
  </w:style>
  <w:style w:type="character" w:customStyle="1" w:styleId="Charf0">
    <w:name w:val="Σώμα κείμενου με εσοχή Char"/>
    <w:basedOn w:val="a3"/>
    <w:link w:val="aff2"/>
    <w:uiPriority w:val="99"/>
    <w:semiHidden/>
    <w:rsid w:val="002A3DC4"/>
    <w:rPr>
      <w:rFonts w:ascii="Calibri" w:eastAsia="Arial" w:hAnsi="Calibri" w:cs="Times New Roman"/>
      <w:sz w:val="20"/>
      <w:szCs w:val="20"/>
      <w:lang w:val="en-US" w:eastAsia="en-US"/>
    </w:rPr>
  </w:style>
  <w:style w:type="paragraph" w:customStyle="1" w:styleId="aff3">
    <w:name w:val="Κείμενο Πρότασης"/>
    <w:basedOn w:val="a1"/>
    <w:rsid w:val="002A3DC4"/>
    <w:pPr>
      <w:spacing w:after="120" w:line="240" w:lineRule="auto"/>
    </w:pPr>
    <w:rPr>
      <w:rFonts w:ascii="Arial" w:eastAsia="Times New Roman" w:hAnsi="Arial" w:cs="Times New Roman"/>
      <w:szCs w:val="20"/>
      <w:lang w:eastAsia="en-US"/>
    </w:rPr>
  </w:style>
  <w:style w:type="paragraph" w:customStyle="1" w:styleId="bullet12">
    <w:name w:val="bullet 1"/>
    <w:basedOn w:val="a1"/>
    <w:qFormat/>
    <w:rsid w:val="002A3DC4"/>
    <w:pPr>
      <w:spacing w:before="120" w:after="0"/>
      <w:jc w:val="both"/>
    </w:pPr>
    <w:rPr>
      <w:rFonts w:ascii="Arial Narrow" w:eastAsia="Calibri" w:hAnsi="Arial Narrow" w:cs="Times New Roman"/>
      <w:sz w:val="20"/>
      <w:lang w:eastAsia="en-US"/>
    </w:rPr>
  </w:style>
  <w:style w:type="paragraph" w:customStyle="1" w:styleId="NumCharCharCharCharCharCharCharCharChar">
    <w:name w:val="_Num# Char Char Char Char Char Char Char Char Char"/>
    <w:next w:val="a1"/>
    <w:link w:val="NumCharCharCharCharCharCharCharCharCharChar"/>
    <w:semiHidden/>
    <w:rsid w:val="002A3DC4"/>
    <w:pPr>
      <w:widowControl w:val="0"/>
      <w:numPr>
        <w:numId w:val="11"/>
      </w:numPr>
      <w:tabs>
        <w:tab w:val="clear" w:pos="473"/>
        <w:tab w:val="num" w:pos="360"/>
      </w:tabs>
      <w:spacing w:after="0" w:line="240" w:lineRule="auto"/>
      <w:jc w:val="both"/>
    </w:pPr>
    <w:rPr>
      <w:rFonts w:ascii="Tahoma" w:eastAsia="Times New Roman" w:hAnsi="Tahoma" w:cs="Times New Roman"/>
      <w:szCs w:val="20"/>
    </w:rPr>
  </w:style>
  <w:style w:type="paragraph" w:customStyle="1" w:styleId="Disclaimer">
    <w:name w:val="Disclaimer"/>
    <w:basedOn w:val="a1"/>
    <w:link w:val="DisclaimerChar"/>
    <w:qFormat/>
    <w:rsid w:val="002A3DC4"/>
    <w:pPr>
      <w:spacing w:after="0" w:line="140" w:lineRule="atLeast"/>
    </w:pPr>
    <w:rPr>
      <w:rFonts w:ascii="Calibri" w:eastAsia="Calibri" w:hAnsi="Calibri" w:cs="Arial"/>
      <w:noProof/>
      <w:sz w:val="12"/>
      <w:lang w:eastAsia="en-GB" w:bidi="en-US"/>
    </w:rPr>
  </w:style>
  <w:style w:type="character" w:customStyle="1" w:styleId="DisclaimerChar">
    <w:name w:val="Disclaimer Char"/>
    <w:link w:val="Disclaimer"/>
    <w:rsid w:val="002A3DC4"/>
    <w:rPr>
      <w:rFonts w:ascii="Calibri" w:eastAsia="Calibri" w:hAnsi="Calibri" w:cs="Arial"/>
      <w:noProof/>
      <w:sz w:val="12"/>
      <w:lang w:eastAsia="en-GB" w:bidi="en-US"/>
    </w:rPr>
  </w:style>
  <w:style w:type="table" w:styleId="2-3">
    <w:name w:val="Medium Shading 2 Accent 3"/>
    <w:basedOn w:val="a4"/>
    <w:uiPriority w:val="64"/>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List Accent 6"/>
    <w:basedOn w:val="a4"/>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TabletextCharChar">
    <w:name w:val="Table text Char Char"/>
    <w:basedOn w:val="a1"/>
    <w:link w:val="TabletextCharCharChar1"/>
    <w:semiHidden/>
    <w:rsid w:val="002A3DC4"/>
    <w:pPr>
      <w:widowControl w:val="0"/>
      <w:spacing w:after="120" w:line="240" w:lineRule="auto"/>
    </w:pPr>
    <w:rPr>
      <w:rFonts w:ascii="Tahoma" w:eastAsia="Times New Roman" w:hAnsi="Tahoma" w:cs="Times New Roman"/>
      <w:szCs w:val="20"/>
      <w:lang w:eastAsia="en-US"/>
    </w:rPr>
  </w:style>
  <w:style w:type="character" w:customStyle="1" w:styleId="TabletextCharCharChar1">
    <w:name w:val="Table text Char Char Char1"/>
    <w:link w:val="TabletextCharChar"/>
    <w:semiHidden/>
    <w:locked/>
    <w:rsid w:val="002A3DC4"/>
    <w:rPr>
      <w:rFonts w:ascii="Tahoma" w:eastAsia="Times New Roman" w:hAnsi="Tahoma" w:cs="Times New Roman"/>
      <w:szCs w:val="20"/>
      <w:lang w:eastAsia="en-US"/>
    </w:rPr>
  </w:style>
  <w:style w:type="table" w:customStyle="1" w:styleId="LightShading-Accent11">
    <w:name w:val="Light Shading - Accent 11"/>
    <w:basedOn w:val="a4"/>
    <w:uiPriority w:val="60"/>
    <w:rsid w:val="002A3DC4"/>
    <w:pPr>
      <w:spacing w:after="0" w:line="240" w:lineRule="auto"/>
    </w:pPr>
    <w:rPr>
      <w:rFonts w:ascii="Calibri" w:eastAsia="Calibri" w:hAnsi="Calibri" w:cs="Times New Roman"/>
      <w:color w:val="365F91"/>
      <w:sz w:val="20"/>
      <w:szCs w:val="20"/>
      <w:lang w:val="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ource">
    <w:name w:val="Source"/>
    <w:uiPriority w:val="34"/>
    <w:qFormat/>
    <w:rsid w:val="002A3DC4"/>
    <w:pPr>
      <w:spacing w:before="120" w:after="120" w:line="240" w:lineRule="auto"/>
    </w:pPr>
    <w:rPr>
      <w:rFonts w:ascii="Calibri" w:eastAsia="Times New Roman" w:hAnsi="Calibri" w:cs="Times New Roman"/>
      <w:sz w:val="18"/>
      <w:szCs w:val="20"/>
      <w:lang w:eastAsia="en-US"/>
    </w:rPr>
  </w:style>
  <w:style w:type="paragraph" w:customStyle="1" w:styleId="bullet10">
    <w:name w:val="bullet1"/>
    <w:basedOn w:val="a1"/>
    <w:rsid w:val="002A3DC4"/>
    <w:pPr>
      <w:numPr>
        <w:numId w:val="19"/>
      </w:numPr>
      <w:spacing w:after="240" w:line="200" w:lineRule="atLeast"/>
    </w:pPr>
    <w:rPr>
      <w:rFonts w:ascii="Calibri" w:eastAsia="Calibri" w:hAnsi="Calibri" w:cs="Times New Roman"/>
      <w:sz w:val="20"/>
      <w:szCs w:val="20"/>
      <w:lang w:val="en-US" w:eastAsia="en-US"/>
    </w:rPr>
  </w:style>
  <w:style w:type="paragraph" w:customStyle="1" w:styleId="text">
    <w:name w:val="text"/>
    <w:basedOn w:val="a1"/>
    <w:rsid w:val="002A3DC4"/>
    <w:pPr>
      <w:spacing w:before="100" w:beforeAutospacing="1" w:after="100" w:afterAutospacing="1" w:line="340" w:lineRule="atLeast"/>
    </w:pPr>
    <w:rPr>
      <w:rFonts w:ascii="Verdana" w:eastAsia="Times New Roman" w:hAnsi="Verdana" w:cs="Times New Roman"/>
      <w:color w:val="FFFFFF"/>
      <w:sz w:val="20"/>
      <w:szCs w:val="20"/>
      <w:lang w:val="en-US" w:eastAsia="en-US"/>
    </w:rPr>
  </w:style>
  <w:style w:type="paragraph" w:customStyle="1" w:styleId="Style23">
    <w:name w:val="Style23"/>
    <w:basedOn w:val="a1"/>
    <w:uiPriority w:val="99"/>
    <w:rsid w:val="002A3DC4"/>
    <w:pPr>
      <w:widowControl w:val="0"/>
      <w:autoSpaceDE w:val="0"/>
      <w:autoSpaceDN w:val="0"/>
      <w:adjustRightInd w:val="0"/>
      <w:spacing w:after="0" w:line="314" w:lineRule="exact"/>
      <w:jc w:val="both"/>
    </w:pPr>
    <w:rPr>
      <w:rFonts w:ascii="Tahoma" w:eastAsia="PMingLiU" w:hAnsi="Tahoma" w:cs="Tahoma"/>
      <w:sz w:val="24"/>
      <w:szCs w:val="24"/>
    </w:rPr>
  </w:style>
  <w:style w:type="character" w:customStyle="1" w:styleId="FontStyle210">
    <w:name w:val="Font Style210"/>
    <w:uiPriority w:val="99"/>
    <w:rsid w:val="002A3DC4"/>
    <w:rPr>
      <w:rFonts w:ascii="Tahoma" w:hAnsi="Tahoma" w:cs="Tahoma"/>
      <w:sz w:val="18"/>
      <w:szCs w:val="18"/>
    </w:rPr>
  </w:style>
  <w:style w:type="paragraph" w:customStyle="1" w:styleId="Style9">
    <w:name w:val="Style9"/>
    <w:basedOn w:val="a1"/>
    <w:uiPriority w:val="99"/>
    <w:rsid w:val="002A3DC4"/>
    <w:pPr>
      <w:widowControl w:val="0"/>
      <w:autoSpaceDE w:val="0"/>
      <w:autoSpaceDN w:val="0"/>
      <w:adjustRightInd w:val="0"/>
      <w:spacing w:after="0" w:line="240" w:lineRule="exact"/>
      <w:jc w:val="right"/>
    </w:pPr>
    <w:rPr>
      <w:rFonts w:ascii="Arial" w:eastAsia="PMingLiU" w:hAnsi="Arial" w:cs="Arial"/>
      <w:sz w:val="24"/>
      <w:szCs w:val="24"/>
    </w:rPr>
  </w:style>
  <w:style w:type="paragraph" w:customStyle="1" w:styleId="Style25">
    <w:name w:val="Style25"/>
    <w:basedOn w:val="a1"/>
    <w:uiPriority w:val="99"/>
    <w:rsid w:val="002A3DC4"/>
    <w:pPr>
      <w:widowControl w:val="0"/>
      <w:autoSpaceDE w:val="0"/>
      <w:autoSpaceDN w:val="0"/>
      <w:adjustRightInd w:val="0"/>
      <w:spacing w:after="0" w:line="317" w:lineRule="exact"/>
      <w:jc w:val="both"/>
    </w:pPr>
    <w:rPr>
      <w:rFonts w:ascii="Arial" w:eastAsia="PMingLiU" w:hAnsi="Arial" w:cs="Arial"/>
      <w:sz w:val="24"/>
      <w:szCs w:val="24"/>
    </w:rPr>
  </w:style>
  <w:style w:type="paragraph" w:customStyle="1" w:styleId="Style26">
    <w:name w:val="Style26"/>
    <w:basedOn w:val="a1"/>
    <w:uiPriority w:val="99"/>
    <w:rsid w:val="002A3DC4"/>
    <w:pPr>
      <w:widowControl w:val="0"/>
      <w:autoSpaceDE w:val="0"/>
      <w:autoSpaceDN w:val="0"/>
      <w:adjustRightInd w:val="0"/>
      <w:spacing w:after="0" w:line="317" w:lineRule="exact"/>
      <w:ind w:hanging="350"/>
    </w:pPr>
    <w:rPr>
      <w:rFonts w:ascii="Arial" w:eastAsia="PMingLiU" w:hAnsi="Arial" w:cs="Arial"/>
      <w:sz w:val="24"/>
      <w:szCs w:val="24"/>
    </w:rPr>
  </w:style>
  <w:style w:type="character" w:customStyle="1" w:styleId="FontStyle124">
    <w:name w:val="Font Style124"/>
    <w:uiPriority w:val="99"/>
    <w:rsid w:val="002A3DC4"/>
    <w:rPr>
      <w:rFonts w:ascii="Tahoma" w:hAnsi="Tahoma" w:cs="Tahoma"/>
      <w:sz w:val="18"/>
      <w:szCs w:val="18"/>
    </w:rPr>
  </w:style>
  <w:style w:type="table" w:customStyle="1" w:styleId="LightList-Accent61">
    <w:name w:val="Light List - Accent 61"/>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4">
    <w:name w:val="Style24"/>
    <w:basedOn w:val="a1"/>
    <w:uiPriority w:val="99"/>
    <w:rsid w:val="002A3DC4"/>
    <w:pPr>
      <w:widowControl w:val="0"/>
      <w:autoSpaceDE w:val="0"/>
      <w:autoSpaceDN w:val="0"/>
      <w:adjustRightInd w:val="0"/>
      <w:spacing w:after="0" w:line="312" w:lineRule="exact"/>
      <w:ind w:hanging="350"/>
      <w:jc w:val="both"/>
    </w:pPr>
    <w:rPr>
      <w:rFonts w:ascii="Tahoma" w:eastAsia="PMingLiU" w:hAnsi="Tahoma" w:cs="Tahoma"/>
      <w:sz w:val="24"/>
      <w:szCs w:val="24"/>
    </w:rPr>
  </w:style>
  <w:style w:type="paragraph" w:customStyle="1" w:styleId="Style151">
    <w:name w:val="Style151"/>
    <w:basedOn w:val="a1"/>
    <w:uiPriority w:val="99"/>
    <w:rsid w:val="002A3DC4"/>
    <w:pPr>
      <w:widowControl w:val="0"/>
      <w:autoSpaceDE w:val="0"/>
      <w:autoSpaceDN w:val="0"/>
      <w:adjustRightInd w:val="0"/>
      <w:spacing w:after="0" w:line="312" w:lineRule="exact"/>
      <w:ind w:hanging="600"/>
      <w:jc w:val="both"/>
    </w:pPr>
    <w:rPr>
      <w:rFonts w:ascii="Tahoma" w:eastAsia="PMingLiU" w:hAnsi="Tahoma" w:cs="Tahoma"/>
      <w:sz w:val="24"/>
      <w:szCs w:val="24"/>
    </w:rPr>
  </w:style>
  <w:style w:type="paragraph" w:customStyle="1" w:styleId="Style29">
    <w:name w:val="Style29"/>
    <w:basedOn w:val="a1"/>
    <w:uiPriority w:val="99"/>
    <w:rsid w:val="002A3DC4"/>
    <w:pPr>
      <w:widowControl w:val="0"/>
      <w:autoSpaceDE w:val="0"/>
      <w:autoSpaceDN w:val="0"/>
      <w:adjustRightInd w:val="0"/>
      <w:spacing w:after="0" w:line="281" w:lineRule="exact"/>
    </w:pPr>
    <w:rPr>
      <w:rFonts w:ascii="Tahoma" w:eastAsia="PMingLiU" w:hAnsi="Tahoma" w:cs="Tahoma"/>
      <w:sz w:val="24"/>
      <w:szCs w:val="24"/>
    </w:rPr>
  </w:style>
  <w:style w:type="paragraph" w:customStyle="1" w:styleId="Style46">
    <w:name w:val="Style46"/>
    <w:basedOn w:val="a1"/>
    <w:uiPriority w:val="99"/>
    <w:rsid w:val="002A3DC4"/>
    <w:pPr>
      <w:widowControl w:val="0"/>
      <w:autoSpaceDE w:val="0"/>
      <w:autoSpaceDN w:val="0"/>
      <w:adjustRightInd w:val="0"/>
      <w:spacing w:after="0" w:line="240" w:lineRule="auto"/>
    </w:pPr>
    <w:rPr>
      <w:rFonts w:ascii="Tahoma" w:eastAsia="PMingLiU" w:hAnsi="Tahoma" w:cs="Tahoma"/>
      <w:sz w:val="24"/>
      <w:szCs w:val="24"/>
    </w:rPr>
  </w:style>
  <w:style w:type="character" w:customStyle="1" w:styleId="FontStyle199">
    <w:name w:val="Font Style199"/>
    <w:uiPriority w:val="99"/>
    <w:rsid w:val="002A3DC4"/>
    <w:rPr>
      <w:rFonts w:ascii="Tahoma" w:hAnsi="Tahoma" w:cs="Tahoma"/>
      <w:b/>
      <w:bCs/>
      <w:sz w:val="16"/>
      <w:szCs w:val="16"/>
    </w:rPr>
  </w:style>
  <w:style w:type="character" w:customStyle="1" w:styleId="FontStyle200">
    <w:name w:val="Font Style200"/>
    <w:uiPriority w:val="99"/>
    <w:rsid w:val="002A3DC4"/>
    <w:rPr>
      <w:rFonts w:ascii="Tahoma" w:hAnsi="Tahoma" w:cs="Tahoma"/>
      <w:sz w:val="16"/>
      <w:szCs w:val="16"/>
    </w:rPr>
  </w:style>
  <w:style w:type="character" w:customStyle="1" w:styleId="Heading110">
    <w:name w:val="Heading #11_"/>
    <w:link w:val="Heading111"/>
    <w:uiPriority w:val="99"/>
    <w:rsid w:val="002A3DC4"/>
    <w:rPr>
      <w:rFonts w:ascii="Times New Roman" w:hAnsi="Times New Roman"/>
      <w:b/>
      <w:bCs/>
      <w:i/>
      <w:iCs/>
      <w:sz w:val="26"/>
      <w:szCs w:val="26"/>
      <w:shd w:val="clear" w:color="auto" w:fill="FFFFFF"/>
    </w:rPr>
  </w:style>
  <w:style w:type="character" w:customStyle="1" w:styleId="Heading114">
    <w:name w:val="Heading #114"/>
    <w:uiPriority w:val="99"/>
    <w:rsid w:val="002A3DC4"/>
    <w:rPr>
      <w:rFonts w:ascii="Times New Roman" w:hAnsi="Times New Roman"/>
      <w:b/>
      <w:bCs/>
      <w:i/>
      <w:iCs/>
      <w:sz w:val="26"/>
      <w:szCs w:val="26"/>
      <w:shd w:val="clear" w:color="auto" w:fill="FFFFFF"/>
    </w:rPr>
  </w:style>
  <w:style w:type="paragraph" w:customStyle="1" w:styleId="Heading111">
    <w:name w:val="Heading #111"/>
    <w:basedOn w:val="a1"/>
    <w:link w:val="Heading110"/>
    <w:uiPriority w:val="99"/>
    <w:rsid w:val="002A3DC4"/>
    <w:pPr>
      <w:shd w:val="clear" w:color="auto" w:fill="FFFFFF"/>
      <w:spacing w:before="600" w:after="300" w:line="200" w:lineRule="atLeast"/>
      <w:jc w:val="both"/>
    </w:pPr>
    <w:rPr>
      <w:rFonts w:ascii="Times New Roman" w:hAnsi="Times New Roman"/>
      <w:b/>
      <w:bCs/>
      <w:i/>
      <w:iCs/>
      <w:sz w:val="26"/>
      <w:szCs w:val="26"/>
    </w:rPr>
  </w:style>
  <w:style w:type="paragraph" w:customStyle="1" w:styleId="bullet2">
    <w:name w:val="bullet 2"/>
    <w:basedOn w:val="a1"/>
    <w:qFormat/>
    <w:rsid w:val="002A3DC4"/>
    <w:pPr>
      <w:tabs>
        <w:tab w:val="num" w:pos="2443"/>
      </w:tabs>
      <w:spacing w:before="120" w:after="120" w:line="340" w:lineRule="atLeast"/>
      <w:ind w:left="2443" w:hanging="360"/>
      <w:jc w:val="both"/>
    </w:pPr>
    <w:rPr>
      <w:rFonts w:ascii="Arial" w:eastAsia="Batang" w:hAnsi="Arial" w:cs="Times New Roman"/>
      <w:szCs w:val="24"/>
      <w:lang w:eastAsia="ko-KR"/>
    </w:rPr>
  </w:style>
  <w:style w:type="paragraph" w:customStyle="1" w:styleId="1bold">
    <w:name w:val="Κουκίδες 1 bold Πίνακα"/>
    <w:basedOn w:val="a1"/>
    <w:rsid w:val="002A3DC4"/>
    <w:pPr>
      <w:spacing w:before="80" w:after="0" w:line="360" w:lineRule="auto"/>
      <w:jc w:val="both"/>
    </w:pPr>
    <w:rPr>
      <w:rFonts w:ascii="Arial" w:eastAsia="MS Mincho" w:hAnsi="Arial" w:cs="Times New Roman"/>
      <w:b/>
      <w:bCs/>
      <w:sz w:val="20"/>
      <w:szCs w:val="20"/>
      <w:lang w:eastAsia="en-US"/>
    </w:rPr>
  </w:style>
  <w:style w:type="character" w:customStyle="1" w:styleId="Absatz-Standardschriftart">
    <w:name w:val="Absatz-Standardschriftart"/>
    <w:rsid w:val="002A3DC4"/>
  </w:style>
  <w:style w:type="paragraph" w:customStyle="1" w:styleId="CVNormal-FirstLine">
    <w:name w:val="CV Normal - First Line"/>
    <w:basedOn w:val="a1"/>
    <w:next w:val="a1"/>
    <w:rsid w:val="002A3DC4"/>
    <w:pPr>
      <w:suppressAutoHyphens/>
      <w:spacing w:before="74" w:after="0" w:line="240" w:lineRule="auto"/>
      <w:ind w:left="113" w:right="113"/>
    </w:pPr>
    <w:rPr>
      <w:rFonts w:ascii="Arial Narrow" w:eastAsia="Times New Roman" w:hAnsi="Arial Narrow" w:cs="Times New Roman"/>
      <w:sz w:val="20"/>
      <w:szCs w:val="20"/>
      <w:lang w:eastAsia="ar-SA"/>
    </w:rPr>
  </w:style>
  <w:style w:type="paragraph" w:customStyle="1" w:styleId="Style">
    <w:name w:val="Style"/>
    <w:rsid w:val="002A3DC4"/>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Bodytext8">
    <w:name w:val="Body text (8)"/>
    <w:uiPriority w:val="99"/>
    <w:rsid w:val="002A3DC4"/>
    <w:rPr>
      <w:rFonts w:ascii="Arial Narrow" w:hAnsi="Arial Narrow" w:cs="Arial Narrow"/>
      <w:b/>
      <w:bCs/>
      <w:shd w:val="clear" w:color="auto" w:fill="FFFFFF"/>
    </w:rPr>
  </w:style>
  <w:style w:type="character" w:customStyle="1" w:styleId="Bodytext">
    <w:name w:val="Body text_"/>
    <w:link w:val="Bodytext1"/>
    <w:uiPriority w:val="99"/>
    <w:rsid w:val="002A3DC4"/>
    <w:rPr>
      <w:rFonts w:ascii="Arial Narrow" w:hAnsi="Arial Narrow" w:cs="Arial Narrow"/>
      <w:sz w:val="21"/>
      <w:szCs w:val="21"/>
      <w:shd w:val="clear" w:color="auto" w:fill="FFFFFF"/>
    </w:rPr>
  </w:style>
  <w:style w:type="character" w:customStyle="1" w:styleId="BodytextItalic11">
    <w:name w:val="Body text + Italic11"/>
    <w:uiPriority w:val="99"/>
    <w:rsid w:val="002A3DC4"/>
    <w:rPr>
      <w:rFonts w:ascii="Arial Narrow" w:hAnsi="Arial Narrow" w:cs="Arial Narrow"/>
      <w:i/>
      <w:iCs/>
      <w:sz w:val="21"/>
      <w:szCs w:val="21"/>
      <w:shd w:val="clear" w:color="auto" w:fill="FFFFFF"/>
    </w:rPr>
  </w:style>
  <w:style w:type="character" w:customStyle="1" w:styleId="BodytextItalic10">
    <w:name w:val="Body text + Italic10"/>
    <w:uiPriority w:val="99"/>
    <w:rsid w:val="002A3DC4"/>
    <w:rPr>
      <w:rFonts w:ascii="Arial Narrow" w:hAnsi="Arial Narrow" w:cs="Arial Narrow"/>
      <w:i/>
      <w:iCs/>
      <w:sz w:val="21"/>
      <w:szCs w:val="21"/>
      <w:shd w:val="clear" w:color="auto" w:fill="FFFFFF"/>
    </w:rPr>
  </w:style>
  <w:style w:type="character" w:customStyle="1" w:styleId="BodytextBold">
    <w:name w:val="Body text + Bold"/>
    <w:aliases w:val="Italic2"/>
    <w:uiPriority w:val="99"/>
    <w:rsid w:val="002A3DC4"/>
    <w:rPr>
      <w:rFonts w:ascii="Arial Narrow" w:hAnsi="Arial Narrow" w:cs="Arial Narrow"/>
      <w:b/>
      <w:bCs/>
      <w:i/>
      <w:iCs/>
      <w:w w:val="100"/>
      <w:sz w:val="21"/>
      <w:szCs w:val="21"/>
      <w:shd w:val="clear" w:color="auto" w:fill="FFFFFF"/>
    </w:rPr>
  </w:style>
  <w:style w:type="character" w:customStyle="1" w:styleId="BodytextBold12">
    <w:name w:val="Body text + Bold12"/>
    <w:uiPriority w:val="99"/>
    <w:rsid w:val="002A3DC4"/>
    <w:rPr>
      <w:rFonts w:ascii="Arial Narrow" w:hAnsi="Arial Narrow" w:cs="Arial Narrow"/>
      <w:b/>
      <w:bCs/>
      <w:sz w:val="21"/>
      <w:szCs w:val="21"/>
      <w:shd w:val="clear" w:color="auto" w:fill="FFFFFF"/>
    </w:rPr>
  </w:style>
  <w:style w:type="character" w:customStyle="1" w:styleId="Bodytext12">
    <w:name w:val="Body text12"/>
    <w:uiPriority w:val="99"/>
    <w:rsid w:val="002A3DC4"/>
    <w:rPr>
      <w:rFonts w:ascii="Arial Narrow" w:hAnsi="Arial Narrow" w:cs="Arial Narrow"/>
      <w:sz w:val="21"/>
      <w:szCs w:val="21"/>
      <w:shd w:val="clear" w:color="auto" w:fill="FFFFFF"/>
    </w:rPr>
  </w:style>
  <w:style w:type="character" w:customStyle="1" w:styleId="Bodytext11">
    <w:name w:val="Body text11"/>
    <w:uiPriority w:val="99"/>
    <w:rsid w:val="002A3DC4"/>
    <w:rPr>
      <w:rFonts w:ascii="Arial Narrow" w:hAnsi="Arial Narrow" w:cs="Arial Narrow"/>
      <w:sz w:val="21"/>
      <w:szCs w:val="21"/>
      <w:shd w:val="clear" w:color="auto" w:fill="FFFFFF"/>
    </w:rPr>
  </w:style>
  <w:style w:type="paragraph" w:customStyle="1" w:styleId="Bodytext1">
    <w:name w:val="Body text1"/>
    <w:basedOn w:val="a1"/>
    <w:link w:val="Bodytext"/>
    <w:uiPriority w:val="99"/>
    <w:rsid w:val="002A3DC4"/>
    <w:pPr>
      <w:shd w:val="clear" w:color="auto" w:fill="FFFFFF"/>
      <w:spacing w:before="60" w:after="0" w:line="200" w:lineRule="atLeast"/>
      <w:ind w:hanging="1440"/>
    </w:pPr>
    <w:rPr>
      <w:rFonts w:ascii="Arial Narrow" w:hAnsi="Arial Narrow" w:cs="Arial Narrow"/>
      <w:sz w:val="21"/>
      <w:szCs w:val="21"/>
    </w:rPr>
  </w:style>
  <w:style w:type="paragraph" w:customStyle="1" w:styleId="StyleCaptionCentered">
    <w:name w:val="Style Caption + Centered"/>
    <w:basedOn w:val="afd"/>
    <w:rsid w:val="002A3DC4"/>
    <w:pPr>
      <w:keepNext w:val="0"/>
      <w:spacing w:before="0"/>
      <w:ind w:left="1701" w:hanging="1701"/>
    </w:pPr>
    <w:rPr>
      <w:rFonts w:ascii="Arial" w:hAnsi="Arial"/>
      <w:color w:val="auto"/>
      <w:sz w:val="22"/>
    </w:rPr>
  </w:style>
  <w:style w:type="paragraph" w:styleId="aff4">
    <w:name w:val="Quote"/>
    <w:basedOn w:val="a1"/>
    <w:next w:val="a1"/>
    <w:link w:val="Charf1"/>
    <w:uiPriority w:val="29"/>
    <w:qFormat/>
    <w:rsid w:val="002A3DC4"/>
    <w:pPr>
      <w:spacing w:after="240" w:line="200" w:lineRule="atLeast"/>
    </w:pPr>
    <w:rPr>
      <w:rFonts w:ascii="Calibri" w:eastAsia="Calibri" w:hAnsi="Calibri" w:cs="Times New Roman"/>
      <w:i/>
      <w:iCs/>
      <w:color w:val="000000"/>
      <w:sz w:val="20"/>
      <w:szCs w:val="20"/>
      <w:lang w:val="en-US" w:eastAsia="en-US"/>
    </w:rPr>
  </w:style>
  <w:style w:type="character" w:customStyle="1" w:styleId="Charf1">
    <w:name w:val="Απόσπασμα Char"/>
    <w:basedOn w:val="a3"/>
    <w:link w:val="aff4"/>
    <w:uiPriority w:val="29"/>
    <w:rsid w:val="002A3DC4"/>
    <w:rPr>
      <w:rFonts w:ascii="Calibri" w:eastAsia="Calibri" w:hAnsi="Calibri" w:cs="Times New Roman"/>
      <w:i/>
      <w:iCs/>
      <w:color w:val="000000"/>
      <w:sz w:val="20"/>
      <w:szCs w:val="20"/>
      <w:lang w:val="en-US" w:eastAsia="en-US"/>
    </w:rPr>
  </w:style>
  <w:style w:type="paragraph" w:customStyle="1" w:styleId="AppendixHeading2">
    <w:name w:val="Appendix Heading 2"/>
    <w:basedOn w:val="21"/>
    <w:next w:val="a2"/>
    <w:uiPriority w:val="99"/>
    <w:rsid w:val="002A3DC4"/>
    <w:pPr>
      <w:keepNext w:val="0"/>
      <w:numPr>
        <w:ilvl w:val="1"/>
      </w:numPr>
      <w:spacing w:before="240" w:after="120" w:line="280" w:lineRule="atLeast"/>
      <w:ind w:left="720" w:hanging="720"/>
      <w:jc w:val="both"/>
    </w:pPr>
    <w:rPr>
      <w:rFonts w:eastAsia="PMingLiU"/>
      <w:color w:val="0F243E"/>
      <w:sz w:val="32"/>
      <w:szCs w:val="24"/>
      <w:lang w:val="en-US" w:eastAsia="en-US"/>
    </w:rPr>
  </w:style>
  <w:style w:type="paragraph" w:customStyle="1" w:styleId="Address">
    <w:name w:val="Address"/>
    <w:basedOn w:val="a1"/>
    <w:link w:val="AddressChar"/>
    <w:qFormat/>
    <w:rsid w:val="002A3DC4"/>
    <w:pPr>
      <w:spacing w:after="0" w:line="200" w:lineRule="atLeast"/>
    </w:pPr>
    <w:rPr>
      <w:rFonts w:ascii="Calibri" w:eastAsia="Calibri" w:hAnsi="Calibri" w:cs="Times New Roman"/>
      <w:i/>
      <w:noProof/>
      <w:sz w:val="18"/>
      <w:lang w:val="en-US" w:eastAsia="en-GB"/>
    </w:rPr>
  </w:style>
  <w:style w:type="character" w:customStyle="1" w:styleId="AddressChar">
    <w:name w:val="Address Char"/>
    <w:link w:val="Address"/>
    <w:rsid w:val="002A3DC4"/>
    <w:rPr>
      <w:rFonts w:ascii="Calibri" w:eastAsia="Calibri" w:hAnsi="Calibri" w:cs="Times New Roman"/>
      <w:i/>
      <w:noProof/>
      <w:sz w:val="18"/>
      <w:lang w:val="en-US" w:eastAsia="en-GB"/>
    </w:rPr>
  </w:style>
  <w:style w:type="paragraph" w:customStyle="1" w:styleId="DividerPage">
    <w:name w:val="Divider Page"/>
    <w:basedOn w:val="a1"/>
    <w:next w:val="a1"/>
    <w:uiPriority w:val="99"/>
    <w:qFormat/>
    <w:rsid w:val="002A3DC4"/>
    <w:pPr>
      <w:spacing w:after="240" w:line="200" w:lineRule="atLeast"/>
    </w:pPr>
    <w:rPr>
      <w:rFonts w:ascii="Calibri" w:eastAsia="Calibri" w:hAnsi="Calibri" w:cs="Times New Roman"/>
      <w:b/>
      <w:i/>
      <w:color w:val="FFFFFF"/>
      <w:sz w:val="72"/>
      <w:szCs w:val="72"/>
      <w:lang w:val="en-US" w:eastAsia="en-US"/>
    </w:rPr>
  </w:style>
  <w:style w:type="paragraph" w:customStyle="1" w:styleId="TableText">
    <w:name w:val="Table Text"/>
    <w:basedOn w:val="a1"/>
    <w:qFormat/>
    <w:rsid w:val="002A3DC4"/>
    <w:pPr>
      <w:spacing w:after="0" w:line="264" w:lineRule="auto"/>
      <w:contextualSpacing/>
    </w:pPr>
    <w:rPr>
      <w:rFonts w:ascii="Calibri" w:eastAsia="Times New Roman" w:hAnsi="Calibri" w:cs="Times New Roman"/>
      <w:sz w:val="16"/>
      <w:szCs w:val="20"/>
      <w:lang w:val="en-US" w:eastAsia="en-US"/>
    </w:rPr>
  </w:style>
  <w:style w:type="paragraph" w:customStyle="1" w:styleId="TableColumnHeader">
    <w:name w:val="Table Column Header"/>
    <w:basedOn w:val="TableText"/>
    <w:qFormat/>
    <w:rsid w:val="002A3DC4"/>
    <w:rPr>
      <w:rFonts w:cs="Arial"/>
      <w:szCs w:val="36"/>
      <w:lang w:val="es-ES"/>
    </w:rPr>
  </w:style>
  <w:style w:type="paragraph" w:customStyle="1" w:styleId="TableRowHeader">
    <w:name w:val="Table Row Header"/>
    <w:basedOn w:val="TableText"/>
    <w:qFormat/>
    <w:rsid w:val="002A3DC4"/>
    <w:rPr>
      <w:b/>
      <w:bCs/>
      <w:snapToGrid w:val="0"/>
    </w:rPr>
  </w:style>
  <w:style w:type="table" w:customStyle="1" w:styleId="DP-Plain">
    <w:name w:val="DP-Plain"/>
    <w:basedOn w:val="a4"/>
    <w:uiPriority w:val="99"/>
    <w:qFormat/>
    <w:rsid w:val="002A3DC4"/>
    <w:pPr>
      <w:spacing w:after="0" w:line="240" w:lineRule="auto"/>
    </w:pPr>
    <w:rPr>
      <w:rFonts w:ascii="Arial" w:eastAsia="Calibri" w:hAnsi="Arial" w:cs="Times New Roman"/>
      <w:sz w:val="20"/>
      <w:szCs w:val="20"/>
      <w:lang w:val="en-GB"/>
    </w:rPr>
    <w:tblPr>
      <w:tblInd w:w="0" w:type="dxa"/>
      <w:tblBorders>
        <w:bottom w:val="dotted" w:sz="6" w:space="0" w:color="auto"/>
      </w:tblBorders>
      <w:tblCellMar>
        <w:top w:w="57" w:type="dxa"/>
        <w:left w:w="0" w:type="dxa"/>
        <w:bottom w:w="0" w:type="dxa"/>
        <w:right w:w="0" w:type="dxa"/>
      </w:tblCellMar>
    </w:tblPr>
    <w:tblStylePr w:type="firstRow">
      <w:rPr>
        <w:b/>
      </w:rPr>
      <w:tblPr/>
      <w:tcPr>
        <w:tcBorders>
          <w:top w:val="single" w:sz="6" w:space="0" w:color="auto"/>
          <w:bottom w:val="dotted" w:sz="6" w:space="0" w:color="auto"/>
        </w:tcBorders>
      </w:tcPr>
    </w:tblStylePr>
  </w:style>
  <w:style w:type="paragraph" w:customStyle="1" w:styleId="ChartTitle">
    <w:name w:val="Chart Title"/>
    <w:uiPriority w:val="34"/>
    <w:qFormat/>
    <w:rsid w:val="002A3DC4"/>
    <w:pPr>
      <w:spacing w:before="240" w:after="0" w:line="240" w:lineRule="atLeast"/>
    </w:pPr>
    <w:rPr>
      <w:rFonts w:ascii="Cambria" w:eastAsia="PMingLiU" w:hAnsi="Cambria" w:cs="Times New Roman"/>
      <w:b/>
      <w:bCs/>
      <w:color w:val="000000"/>
      <w:sz w:val="20"/>
      <w:szCs w:val="21"/>
      <w:lang w:val="en-GB" w:eastAsia="en-US"/>
    </w:rPr>
  </w:style>
  <w:style w:type="paragraph" w:customStyle="1" w:styleId="Callout">
    <w:name w:val="Callout"/>
    <w:basedOn w:val="a2"/>
    <w:next w:val="a2"/>
    <w:uiPriority w:val="34"/>
    <w:qFormat/>
    <w:rsid w:val="002A3DC4"/>
    <w:pPr>
      <w:framePr w:w="2098" w:hSpace="227" w:wrap="around" w:vAnchor="text" w:hAnchor="page" w:x="1022" w:y="205"/>
      <w:tabs>
        <w:tab w:val="clear" w:pos="-1440"/>
        <w:tab w:val="clear" w:pos="-720"/>
        <w:tab w:val="clear" w:pos="0"/>
        <w:tab w:val="clear" w:pos="480"/>
        <w:tab w:val="clear" w:pos="720"/>
        <w:tab w:val="clear" w:pos="1123"/>
        <w:tab w:val="clear" w:pos="1440"/>
        <w:tab w:val="clear" w:pos="1872"/>
        <w:tab w:val="clear" w:pos="2160"/>
      </w:tabs>
      <w:suppressAutoHyphens w:val="0"/>
      <w:autoSpaceDE/>
      <w:autoSpaceDN/>
      <w:adjustRightInd/>
      <w:spacing w:before="120" w:after="160" w:line="240" w:lineRule="auto"/>
      <w:jc w:val="left"/>
    </w:pPr>
    <w:rPr>
      <w:rFonts w:eastAsia="Arial"/>
      <w:i/>
      <w:noProof/>
      <w:color w:val="1F497D"/>
      <w:spacing w:val="0"/>
      <w:sz w:val="16"/>
      <w:szCs w:val="21"/>
      <w:lang w:val="en-US" w:eastAsia="en-US"/>
    </w:rPr>
  </w:style>
  <w:style w:type="paragraph" w:customStyle="1" w:styleId="AppendixHeading3">
    <w:name w:val="Appendix Heading 3"/>
    <w:basedOn w:val="31"/>
    <w:next w:val="a2"/>
    <w:uiPriority w:val="99"/>
    <w:rsid w:val="002A3DC4"/>
    <w:pPr>
      <w:keepNext w:val="0"/>
      <w:numPr>
        <w:ilvl w:val="2"/>
      </w:numPr>
      <w:spacing w:before="240" w:after="120" w:line="280" w:lineRule="atLeast"/>
      <w:ind w:left="756" w:hanging="756"/>
      <w:jc w:val="both"/>
    </w:pPr>
    <w:rPr>
      <w:rFonts w:eastAsia="Times New Roman"/>
      <w:bCs w:val="0"/>
      <w:i/>
      <w:color w:val="0F243E"/>
      <w:sz w:val="32"/>
      <w:szCs w:val="22"/>
      <w:lang w:val="en-US" w:eastAsia="en-US"/>
    </w:rPr>
  </w:style>
  <w:style w:type="paragraph" w:customStyle="1" w:styleId="AppendixHeading4">
    <w:name w:val="Appendix Heading 4"/>
    <w:basedOn w:val="41"/>
    <w:next w:val="a2"/>
    <w:uiPriority w:val="99"/>
    <w:rsid w:val="002A3DC4"/>
    <w:pPr>
      <w:numPr>
        <w:ilvl w:val="3"/>
      </w:numPr>
      <w:spacing w:before="120" w:after="40" w:line="240" w:lineRule="auto"/>
      <w:ind w:left="1080" w:hanging="1080"/>
    </w:pPr>
    <w:rPr>
      <w:rFonts w:ascii="Cambria" w:hAnsi="Cambria"/>
      <w:i/>
      <w:color w:val="1F497D"/>
      <w:sz w:val="32"/>
    </w:rPr>
  </w:style>
  <w:style w:type="paragraph" w:customStyle="1" w:styleId="AppendixHeading5">
    <w:name w:val="Appendix Heading 5"/>
    <w:basedOn w:val="51"/>
    <w:next w:val="a2"/>
    <w:uiPriority w:val="99"/>
    <w:rsid w:val="002A3DC4"/>
    <w:pPr>
      <w:numPr>
        <w:ilvl w:val="4"/>
      </w:numPr>
      <w:spacing w:before="120"/>
      <w:ind w:left="1008" w:hanging="1008"/>
    </w:pPr>
    <w:rPr>
      <w:rFonts w:ascii="Cambria" w:eastAsia="PMingLiU" w:hAnsi="Cambria"/>
      <w:color w:val="1F497D"/>
    </w:rPr>
  </w:style>
  <w:style w:type="paragraph" w:customStyle="1" w:styleId="Copyright">
    <w:name w:val="Copyright"/>
    <w:basedOn w:val="aa"/>
    <w:rsid w:val="002A3DC4"/>
    <w:pPr>
      <w:tabs>
        <w:tab w:val="clear" w:pos="4153"/>
        <w:tab w:val="clear" w:pos="8306"/>
      </w:tabs>
      <w:spacing w:before="120"/>
    </w:pPr>
    <w:rPr>
      <w:rFonts w:eastAsia="Arial"/>
      <w:sz w:val="16"/>
      <w:szCs w:val="16"/>
      <w:lang w:val="en-US" w:eastAsia="en-US"/>
    </w:rPr>
  </w:style>
  <w:style w:type="numbering" w:customStyle="1" w:styleId="NoList1">
    <w:name w:val="No List1"/>
    <w:next w:val="a5"/>
    <w:uiPriority w:val="99"/>
    <w:semiHidden/>
    <w:unhideWhenUsed/>
    <w:rsid w:val="002A3DC4"/>
  </w:style>
  <w:style w:type="numbering" w:customStyle="1" w:styleId="StyleBulletedSymbolsymbolLeft095cmHanging063cm">
    <w:name w:val="Style Bulleted Symbol (symbol) Left:  095 cm Hanging:  063 cm"/>
    <w:basedOn w:val="a5"/>
    <w:rsid w:val="002A3DC4"/>
    <w:pPr>
      <w:numPr>
        <w:numId w:val="35"/>
      </w:numPr>
    </w:pPr>
  </w:style>
  <w:style w:type="numbering" w:customStyle="1" w:styleId="NoList2">
    <w:name w:val="No List2"/>
    <w:next w:val="a5"/>
    <w:uiPriority w:val="99"/>
    <w:semiHidden/>
    <w:unhideWhenUsed/>
    <w:rsid w:val="002A3DC4"/>
  </w:style>
  <w:style w:type="numbering" w:customStyle="1" w:styleId="StyleBulletedSymbolsymbolLeft095cmHanging063cm1">
    <w:name w:val="Style Bulleted Symbol (symbol) Left:  095 cm Hanging:  063 cm1"/>
    <w:basedOn w:val="a5"/>
    <w:rsid w:val="002A3DC4"/>
  </w:style>
  <w:style w:type="paragraph" w:customStyle="1" w:styleId="Caption2">
    <w:name w:val="Caption2"/>
    <w:basedOn w:val="a1"/>
    <w:next w:val="a1"/>
    <w:uiPriority w:val="35"/>
    <w:unhideWhenUsed/>
    <w:qFormat/>
    <w:rsid w:val="002A3DC4"/>
    <w:pPr>
      <w:spacing w:line="240" w:lineRule="auto"/>
    </w:pPr>
    <w:rPr>
      <w:rFonts w:ascii="Calibri" w:eastAsia="Calibri" w:hAnsi="Calibri" w:cs="Times New Roman"/>
      <w:b/>
      <w:bCs/>
      <w:color w:val="4F81BD"/>
      <w:sz w:val="18"/>
      <w:szCs w:val="18"/>
      <w:lang w:val="en-US" w:eastAsia="en-US"/>
    </w:rPr>
  </w:style>
  <w:style w:type="paragraph" w:styleId="aff5">
    <w:name w:val="Document Map"/>
    <w:basedOn w:val="a1"/>
    <w:link w:val="Charf2"/>
    <w:uiPriority w:val="99"/>
    <w:semiHidden/>
    <w:unhideWhenUsed/>
    <w:rsid w:val="002A3DC4"/>
    <w:pPr>
      <w:spacing w:after="0" w:line="240" w:lineRule="auto"/>
    </w:pPr>
    <w:rPr>
      <w:rFonts w:ascii="Tahoma" w:eastAsia="Calibri" w:hAnsi="Tahoma" w:cs="Times New Roman"/>
      <w:sz w:val="16"/>
      <w:szCs w:val="16"/>
      <w:lang w:val="en-US" w:eastAsia="en-US"/>
    </w:rPr>
  </w:style>
  <w:style w:type="character" w:customStyle="1" w:styleId="Charf2">
    <w:name w:val="Χάρτης εγγράφου Char"/>
    <w:basedOn w:val="a3"/>
    <w:link w:val="aff5"/>
    <w:uiPriority w:val="99"/>
    <w:semiHidden/>
    <w:rsid w:val="002A3DC4"/>
    <w:rPr>
      <w:rFonts w:ascii="Tahoma" w:eastAsia="Calibri" w:hAnsi="Tahoma" w:cs="Times New Roman"/>
      <w:sz w:val="16"/>
      <w:szCs w:val="16"/>
      <w:lang w:val="en-US" w:eastAsia="en-US"/>
    </w:rPr>
  </w:style>
  <w:style w:type="numbering" w:customStyle="1" w:styleId="StyleBulleted">
    <w:name w:val="Style Bulleted"/>
    <w:basedOn w:val="a5"/>
    <w:rsid w:val="002A3DC4"/>
    <w:pPr>
      <w:numPr>
        <w:numId w:val="34"/>
      </w:numPr>
    </w:pPr>
  </w:style>
  <w:style w:type="paragraph" w:customStyle="1" w:styleId="StyleCaptionCenteredBefore0ptAfter0pt">
    <w:name w:val="Style Caption + Centered Before:  0 pt After:  0 pt"/>
    <w:basedOn w:val="afd"/>
    <w:rsid w:val="002A3DC4"/>
    <w:pPr>
      <w:spacing w:before="240"/>
      <w:ind w:left="1134" w:hanging="1134"/>
    </w:pPr>
    <w:rPr>
      <w:rFonts w:ascii="Arial" w:hAnsi="Arial"/>
      <w:color w:val="auto"/>
      <w:kern w:val="20"/>
      <w:sz w:val="22"/>
      <w:lang w:eastAsia="en-US"/>
    </w:rPr>
  </w:style>
  <w:style w:type="paragraph" w:customStyle="1" w:styleId="bodybulletingbold">
    <w:name w:val="body bulleting +bold"/>
    <w:basedOn w:val="a1"/>
    <w:rsid w:val="002A3DC4"/>
    <w:pPr>
      <w:numPr>
        <w:numId w:val="15"/>
      </w:numPr>
      <w:spacing w:after="0" w:line="240" w:lineRule="auto"/>
    </w:pPr>
    <w:rPr>
      <w:rFonts w:ascii="Times New Roman" w:eastAsia="Times New Roman" w:hAnsi="Times New Roman" w:cs="Times New Roman"/>
      <w:sz w:val="24"/>
      <w:szCs w:val="24"/>
    </w:rPr>
  </w:style>
  <w:style w:type="character" w:customStyle="1" w:styleId="FontStyle75">
    <w:name w:val="Font Style75"/>
    <w:uiPriority w:val="99"/>
    <w:rsid w:val="002A3DC4"/>
    <w:rPr>
      <w:rFonts w:ascii="Times New Roman" w:hAnsi="Times New Roman" w:cs="Times New Roman"/>
      <w:b w:val="0"/>
      <w:bCs w:val="0"/>
      <w:kern w:val="32"/>
      <w:sz w:val="24"/>
      <w:szCs w:val="24"/>
      <w:lang w:val="en-US" w:eastAsia="en-US" w:bidi="ar-SA"/>
    </w:rPr>
  </w:style>
  <w:style w:type="paragraph" w:customStyle="1" w:styleId="SFClearBullets">
    <w:name w:val="SFClearBullets"/>
    <w:rsid w:val="002A3DC4"/>
    <w:pPr>
      <w:numPr>
        <w:ilvl w:val="1"/>
        <w:numId w:val="32"/>
      </w:numPr>
      <w:spacing w:after="0" w:line="240" w:lineRule="auto"/>
    </w:pPr>
    <w:rPr>
      <w:rFonts w:ascii="Helvetica" w:eastAsia="Times New Roman" w:hAnsi="Helvetica" w:cs="Times New Roman"/>
      <w:sz w:val="20"/>
      <w:szCs w:val="24"/>
      <w:lang w:val="en-US" w:eastAsia="en-US"/>
    </w:rPr>
  </w:style>
  <w:style w:type="character" w:customStyle="1" w:styleId="aff6">
    <w:name w:val="Σώμα κειμένου_"/>
    <w:link w:val="61"/>
    <w:rsid w:val="002A3DC4"/>
    <w:rPr>
      <w:rFonts w:eastAsia="Calibri" w:cs="Calibri"/>
      <w:shd w:val="clear" w:color="auto" w:fill="FFFFFF"/>
    </w:rPr>
  </w:style>
  <w:style w:type="character" w:customStyle="1" w:styleId="62">
    <w:name w:val="Σώμα κειμένου (6)_"/>
    <w:link w:val="63"/>
    <w:rsid w:val="002A3DC4"/>
    <w:rPr>
      <w:rFonts w:eastAsia="Calibri" w:cs="Calibri"/>
      <w:shd w:val="clear" w:color="auto" w:fill="FFFFFF"/>
    </w:rPr>
  </w:style>
  <w:style w:type="paragraph" w:customStyle="1" w:styleId="61">
    <w:name w:val="Σώμα κειμένου6"/>
    <w:basedOn w:val="a1"/>
    <w:link w:val="aff6"/>
    <w:rsid w:val="002A3DC4"/>
    <w:pPr>
      <w:shd w:val="clear" w:color="auto" w:fill="FFFFFF"/>
      <w:spacing w:after="0" w:line="326" w:lineRule="exact"/>
      <w:ind w:hanging="460"/>
    </w:pPr>
    <w:rPr>
      <w:rFonts w:eastAsia="Calibri" w:cs="Calibri"/>
    </w:rPr>
  </w:style>
  <w:style w:type="paragraph" w:customStyle="1" w:styleId="63">
    <w:name w:val="Σώμα κειμένου (6)"/>
    <w:basedOn w:val="a1"/>
    <w:link w:val="62"/>
    <w:rsid w:val="002A3DC4"/>
    <w:pPr>
      <w:shd w:val="clear" w:color="auto" w:fill="FFFFFF"/>
      <w:spacing w:after="0" w:line="0" w:lineRule="atLeast"/>
      <w:ind w:hanging="160"/>
    </w:pPr>
    <w:rPr>
      <w:rFonts w:eastAsia="Calibri" w:cs="Calibri"/>
    </w:rPr>
  </w:style>
  <w:style w:type="character" w:customStyle="1" w:styleId="91">
    <w:name w:val="Σώμα κειμένου (9)_"/>
    <w:link w:val="92"/>
    <w:rsid w:val="002A3DC4"/>
    <w:rPr>
      <w:rFonts w:eastAsia="Calibri" w:cs="Calibri"/>
      <w:sz w:val="19"/>
      <w:szCs w:val="19"/>
      <w:shd w:val="clear" w:color="auto" w:fill="FFFFFF"/>
    </w:rPr>
  </w:style>
  <w:style w:type="paragraph" w:customStyle="1" w:styleId="92">
    <w:name w:val="Σώμα κειμένου (9)"/>
    <w:basedOn w:val="a1"/>
    <w:link w:val="91"/>
    <w:rsid w:val="002A3DC4"/>
    <w:pPr>
      <w:shd w:val="clear" w:color="auto" w:fill="FFFFFF"/>
      <w:spacing w:after="0" w:line="0" w:lineRule="atLeast"/>
    </w:pPr>
    <w:rPr>
      <w:rFonts w:eastAsia="Calibri" w:cs="Calibri"/>
      <w:sz w:val="19"/>
      <w:szCs w:val="19"/>
    </w:rPr>
  </w:style>
  <w:style w:type="character" w:customStyle="1" w:styleId="aff7">
    <w:name w:val="Λεζάντα πίνακα + Έντονη γραφή"/>
    <w:rsid w:val="002A3DC4"/>
    <w:rPr>
      <w:rFonts w:ascii="Calibri" w:eastAsia="Calibri" w:hAnsi="Calibri" w:cs="Calibri"/>
      <w:b/>
      <w:bCs/>
      <w:i w:val="0"/>
      <w:iCs w:val="0"/>
      <w:smallCaps w:val="0"/>
      <w:strike w:val="0"/>
      <w:spacing w:val="0"/>
      <w:sz w:val="20"/>
      <w:szCs w:val="20"/>
    </w:rPr>
  </w:style>
  <w:style w:type="paragraph" w:customStyle="1" w:styleId="font5">
    <w:name w:val="font5"/>
    <w:basedOn w:val="a1"/>
    <w:rsid w:val="002A3DC4"/>
    <w:pPr>
      <w:spacing w:before="100" w:beforeAutospacing="1" w:after="100" w:afterAutospacing="1" w:line="240" w:lineRule="auto"/>
    </w:pPr>
    <w:rPr>
      <w:rFonts w:ascii="Tahoma" w:eastAsia="Times New Roman" w:hAnsi="Tahoma" w:cs="Tahoma"/>
      <w:b/>
      <w:bCs/>
      <w:color w:val="000000"/>
    </w:rPr>
  </w:style>
  <w:style w:type="paragraph" w:customStyle="1" w:styleId="font6">
    <w:name w:val="font6"/>
    <w:basedOn w:val="a1"/>
    <w:rsid w:val="002A3DC4"/>
    <w:pPr>
      <w:spacing w:before="100" w:beforeAutospacing="1" w:after="100" w:afterAutospacing="1" w:line="240" w:lineRule="auto"/>
    </w:pPr>
    <w:rPr>
      <w:rFonts w:ascii="Tahoma" w:eastAsia="Times New Roman" w:hAnsi="Tahoma" w:cs="Tahoma"/>
      <w:b/>
      <w:bCs/>
      <w:color w:val="000000"/>
      <w:sz w:val="20"/>
      <w:szCs w:val="20"/>
    </w:rPr>
  </w:style>
  <w:style w:type="paragraph" w:customStyle="1" w:styleId="font7">
    <w:name w:val="font7"/>
    <w:basedOn w:val="a1"/>
    <w:rsid w:val="002A3DC4"/>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8">
    <w:name w:val="font8"/>
    <w:basedOn w:val="a1"/>
    <w:rsid w:val="002A3DC4"/>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9">
    <w:name w:val="font9"/>
    <w:basedOn w:val="a1"/>
    <w:rsid w:val="002A3DC4"/>
    <w:pPr>
      <w:spacing w:before="100" w:beforeAutospacing="1" w:after="100" w:afterAutospacing="1" w:line="240" w:lineRule="auto"/>
    </w:pPr>
    <w:rPr>
      <w:rFonts w:ascii="Tahoma" w:eastAsia="Times New Roman" w:hAnsi="Tahoma" w:cs="Tahoma"/>
      <w:b/>
      <w:bCs/>
      <w:color w:val="000000"/>
      <w:sz w:val="14"/>
      <w:szCs w:val="14"/>
    </w:rPr>
  </w:style>
  <w:style w:type="paragraph" w:customStyle="1" w:styleId="xl67">
    <w:name w:val="xl67"/>
    <w:basedOn w:val="a1"/>
    <w:rsid w:val="002A3DC4"/>
    <w:pPr>
      <w:spacing w:before="100" w:beforeAutospacing="1" w:after="100" w:afterAutospacing="1" w:line="240" w:lineRule="auto"/>
    </w:pPr>
    <w:rPr>
      <w:rFonts w:ascii="Tahoma" w:eastAsia="Times New Roman" w:hAnsi="Tahoma" w:cs="Tahoma"/>
      <w:b/>
      <w:bCs/>
      <w:color w:val="000000"/>
      <w:sz w:val="24"/>
      <w:szCs w:val="24"/>
    </w:rPr>
  </w:style>
  <w:style w:type="paragraph" w:customStyle="1" w:styleId="xl68">
    <w:name w:val="xl68"/>
    <w:basedOn w:val="a1"/>
    <w:rsid w:val="002A3DC4"/>
    <w:pPr>
      <w:pBdr>
        <w:left w:val="single" w:sz="8" w:space="0" w:color="000000"/>
        <w:bottom w:val="single" w:sz="8" w:space="0" w:color="000000"/>
      </w:pBdr>
      <w:spacing w:before="100" w:beforeAutospacing="1" w:after="100" w:afterAutospacing="1" w:line="240" w:lineRule="auto"/>
      <w:jc w:val="center"/>
    </w:pPr>
    <w:rPr>
      <w:rFonts w:ascii="Tahoma" w:eastAsia="Times New Roman" w:hAnsi="Tahoma" w:cs="Tahoma"/>
      <w:b/>
      <w:bCs/>
      <w:color w:val="000000"/>
      <w:sz w:val="18"/>
      <w:szCs w:val="18"/>
    </w:rPr>
  </w:style>
  <w:style w:type="paragraph" w:customStyle="1" w:styleId="xl69">
    <w:name w:val="xl69"/>
    <w:basedOn w:val="a1"/>
    <w:rsid w:val="002A3DC4"/>
    <w:pPr>
      <w:pBdr>
        <w:left w:val="single" w:sz="8" w:space="0" w:color="000000"/>
        <w:bottom w:val="single" w:sz="8" w:space="0" w:color="000000"/>
      </w:pBdr>
      <w:spacing w:before="100" w:beforeAutospacing="1" w:after="100" w:afterAutospacing="1" w:line="240" w:lineRule="auto"/>
      <w:textAlignment w:val="top"/>
    </w:pPr>
    <w:rPr>
      <w:rFonts w:ascii="Tahoma" w:eastAsia="Times New Roman" w:hAnsi="Tahoma" w:cs="Tahoma"/>
      <w:color w:val="000000"/>
      <w:sz w:val="18"/>
      <w:szCs w:val="18"/>
    </w:rPr>
  </w:style>
  <w:style w:type="paragraph" w:customStyle="1" w:styleId="xl70">
    <w:name w:val="xl70"/>
    <w:basedOn w:val="a1"/>
    <w:rsid w:val="002A3DC4"/>
    <w:pPr>
      <w:pBdr>
        <w:left w:val="single" w:sz="8" w:space="0" w:color="000000"/>
        <w:bottom w:val="single" w:sz="8" w:space="0" w:color="000000"/>
      </w:pBdr>
      <w:spacing w:before="100" w:beforeAutospacing="1" w:after="100" w:afterAutospacing="1" w:line="240" w:lineRule="auto"/>
      <w:jc w:val="center"/>
    </w:pPr>
    <w:rPr>
      <w:rFonts w:ascii="Tahoma" w:eastAsia="Times New Roman" w:hAnsi="Tahoma" w:cs="Tahoma"/>
      <w:b/>
      <w:bCs/>
      <w:color w:val="000000"/>
      <w:sz w:val="18"/>
      <w:szCs w:val="18"/>
    </w:rPr>
  </w:style>
  <w:style w:type="paragraph" w:customStyle="1" w:styleId="xl71">
    <w:name w:val="xl71"/>
    <w:basedOn w:val="a1"/>
    <w:rsid w:val="002A3DC4"/>
    <w:pPr>
      <w:spacing w:before="100" w:beforeAutospacing="1" w:after="100" w:afterAutospacing="1" w:line="240" w:lineRule="auto"/>
    </w:pPr>
    <w:rPr>
      <w:rFonts w:ascii="Tahoma" w:eastAsia="Times New Roman" w:hAnsi="Tahoma" w:cs="Tahoma"/>
      <w:b/>
      <w:bCs/>
      <w:color w:val="000000"/>
      <w:sz w:val="24"/>
      <w:szCs w:val="24"/>
    </w:rPr>
  </w:style>
  <w:style w:type="paragraph" w:customStyle="1" w:styleId="xl72">
    <w:name w:val="xl72"/>
    <w:basedOn w:val="a1"/>
    <w:rsid w:val="002A3DC4"/>
    <w:pPr>
      <w:pBdr>
        <w:left w:val="single" w:sz="8" w:space="0" w:color="000000"/>
        <w:bottom w:val="single" w:sz="8" w:space="0" w:color="000000"/>
      </w:pBdr>
      <w:spacing w:before="100" w:beforeAutospacing="1" w:after="100" w:afterAutospacing="1" w:line="240" w:lineRule="auto"/>
      <w:jc w:val="center"/>
    </w:pPr>
    <w:rPr>
      <w:rFonts w:ascii="Tahoma" w:eastAsia="Times New Roman" w:hAnsi="Tahoma" w:cs="Tahoma"/>
      <w:b/>
      <w:bCs/>
      <w:color w:val="FF0000"/>
      <w:sz w:val="18"/>
      <w:szCs w:val="18"/>
    </w:rPr>
  </w:style>
  <w:style w:type="paragraph" w:customStyle="1" w:styleId="xl73">
    <w:name w:val="xl73"/>
    <w:basedOn w:val="a1"/>
    <w:rsid w:val="002A3DC4"/>
    <w:pPr>
      <w:pBdr>
        <w:left w:val="single" w:sz="8" w:space="0" w:color="000000"/>
        <w:bottom w:val="single" w:sz="8" w:space="0" w:color="000000"/>
      </w:pBd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74">
    <w:name w:val="xl74"/>
    <w:basedOn w:val="a1"/>
    <w:rsid w:val="002A3DC4"/>
    <w:pPr>
      <w:pBdr>
        <w:left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75">
    <w:name w:val="xl75"/>
    <w:basedOn w:val="a1"/>
    <w:rsid w:val="002A3DC4"/>
    <w:pPr>
      <w:pBdr>
        <w:left w:val="single" w:sz="8" w:space="0" w:color="000000"/>
        <w:bottom w:val="single" w:sz="8" w:space="0" w:color="000000"/>
      </w:pBdr>
      <w:shd w:val="clear" w:color="000000" w:fill="99CCFF"/>
      <w:spacing w:before="100" w:beforeAutospacing="1" w:after="100" w:afterAutospacing="1" w:line="240" w:lineRule="auto"/>
      <w:jc w:val="center"/>
    </w:pPr>
    <w:rPr>
      <w:rFonts w:ascii="Tahoma" w:eastAsia="Times New Roman" w:hAnsi="Tahoma" w:cs="Tahoma"/>
      <w:b/>
      <w:bCs/>
      <w:color w:val="000000"/>
      <w:sz w:val="18"/>
      <w:szCs w:val="18"/>
    </w:rPr>
  </w:style>
  <w:style w:type="paragraph" w:customStyle="1" w:styleId="xl76">
    <w:name w:val="xl76"/>
    <w:basedOn w:val="a1"/>
    <w:rsid w:val="002A3DC4"/>
    <w:pPr>
      <w:pBdr>
        <w:top w:val="single" w:sz="8" w:space="0" w:color="000000"/>
        <w:left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77">
    <w:name w:val="xl77"/>
    <w:basedOn w:val="a1"/>
    <w:rsid w:val="002A3DC4"/>
    <w:pPr>
      <w:pBdr>
        <w:left w:val="single" w:sz="8" w:space="0" w:color="000000"/>
        <w:bottom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78">
    <w:name w:val="xl78"/>
    <w:basedOn w:val="a1"/>
    <w:rsid w:val="002A3DC4"/>
    <w:pPr>
      <w:pBdr>
        <w:left w:val="single" w:sz="8" w:space="0" w:color="000000"/>
        <w:bottom w:val="single" w:sz="8" w:space="0" w:color="000000"/>
      </w:pBdr>
      <w:shd w:val="clear" w:color="000000" w:fill="99CCFF"/>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79">
    <w:name w:val="xl79"/>
    <w:basedOn w:val="a1"/>
    <w:rsid w:val="002A3DC4"/>
    <w:pPr>
      <w:pBdr>
        <w:left w:val="single" w:sz="8" w:space="0" w:color="000000"/>
        <w:bottom w:val="single" w:sz="8" w:space="0" w:color="000000"/>
      </w:pBdr>
      <w:shd w:val="clear" w:color="000000" w:fill="99CCFF"/>
      <w:spacing w:before="100" w:beforeAutospacing="1" w:after="100" w:afterAutospacing="1" w:line="240" w:lineRule="auto"/>
      <w:jc w:val="center"/>
    </w:pPr>
    <w:rPr>
      <w:rFonts w:ascii="Tahoma" w:eastAsia="Times New Roman" w:hAnsi="Tahoma" w:cs="Tahoma"/>
      <w:b/>
      <w:bCs/>
      <w:color w:val="000000"/>
      <w:sz w:val="18"/>
      <w:szCs w:val="18"/>
    </w:rPr>
  </w:style>
  <w:style w:type="paragraph" w:customStyle="1" w:styleId="xl80">
    <w:name w:val="xl80"/>
    <w:basedOn w:val="a1"/>
    <w:rsid w:val="002A3DC4"/>
    <w:pPr>
      <w:pBdr>
        <w:top w:val="single" w:sz="8" w:space="0" w:color="auto"/>
        <w:left w:val="single" w:sz="8" w:space="0" w:color="000000"/>
        <w:bottom w:val="single" w:sz="8" w:space="0" w:color="000000"/>
      </w:pBdr>
      <w:spacing w:before="100" w:beforeAutospacing="1" w:after="100" w:afterAutospacing="1" w:line="240" w:lineRule="auto"/>
      <w:textAlignment w:val="top"/>
    </w:pPr>
    <w:rPr>
      <w:rFonts w:ascii="Tahoma" w:eastAsia="Times New Roman" w:hAnsi="Tahoma" w:cs="Tahoma"/>
      <w:color w:val="000000"/>
      <w:sz w:val="18"/>
      <w:szCs w:val="18"/>
    </w:rPr>
  </w:style>
  <w:style w:type="paragraph" w:customStyle="1" w:styleId="xl81">
    <w:name w:val="xl81"/>
    <w:basedOn w:val="a1"/>
    <w:rsid w:val="002A3DC4"/>
    <w:pPr>
      <w:pBdr>
        <w:top w:val="single" w:sz="8" w:space="0" w:color="auto"/>
        <w:left w:val="single" w:sz="8" w:space="0" w:color="000000"/>
        <w:bottom w:val="single" w:sz="8" w:space="0" w:color="000000"/>
      </w:pBdr>
      <w:spacing w:before="100" w:beforeAutospacing="1" w:after="100" w:afterAutospacing="1" w:line="240" w:lineRule="auto"/>
      <w:jc w:val="center"/>
      <w:textAlignment w:val="top"/>
    </w:pPr>
    <w:rPr>
      <w:rFonts w:ascii="Tahoma" w:eastAsia="Times New Roman" w:hAnsi="Tahoma" w:cs="Tahoma"/>
      <w:color w:val="000000"/>
      <w:sz w:val="18"/>
      <w:szCs w:val="18"/>
    </w:rPr>
  </w:style>
  <w:style w:type="paragraph" w:customStyle="1" w:styleId="xl82">
    <w:name w:val="xl82"/>
    <w:basedOn w:val="a1"/>
    <w:rsid w:val="002A3DC4"/>
    <w:pPr>
      <w:pBdr>
        <w:left w:val="single" w:sz="8" w:space="0" w:color="000000"/>
        <w:bottom w:val="single" w:sz="8" w:space="0" w:color="000000"/>
      </w:pBdr>
      <w:shd w:val="clear" w:color="000000" w:fill="FFFFFF"/>
      <w:spacing w:before="100" w:beforeAutospacing="1" w:after="100" w:afterAutospacing="1" w:line="240" w:lineRule="auto"/>
      <w:textAlignment w:val="top"/>
    </w:pPr>
    <w:rPr>
      <w:rFonts w:ascii="Tahoma" w:eastAsia="Times New Roman" w:hAnsi="Tahoma" w:cs="Tahoma"/>
      <w:color w:val="000000"/>
      <w:sz w:val="18"/>
      <w:szCs w:val="18"/>
    </w:rPr>
  </w:style>
  <w:style w:type="paragraph" w:customStyle="1" w:styleId="xl83">
    <w:name w:val="xl83"/>
    <w:basedOn w:val="a1"/>
    <w:rsid w:val="002A3DC4"/>
    <w:pPr>
      <w:pBdr>
        <w:top w:val="single" w:sz="8" w:space="0" w:color="auto"/>
        <w:left w:val="single" w:sz="8" w:space="0" w:color="000000"/>
        <w:bottom w:val="single" w:sz="8" w:space="0" w:color="000000"/>
      </w:pBdr>
      <w:spacing w:before="100" w:beforeAutospacing="1" w:after="100" w:afterAutospacing="1" w:line="240" w:lineRule="auto"/>
      <w:jc w:val="center"/>
      <w:textAlignment w:val="center"/>
    </w:pPr>
    <w:rPr>
      <w:rFonts w:ascii="Tahoma" w:eastAsia="Times New Roman" w:hAnsi="Tahoma" w:cs="Tahoma"/>
      <w:color w:val="000000"/>
      <w:sz w:val="18"/>
      <w:szCs w:val="18"/>
    </w:rPr>
  </w:style>
  <w:style w:type="paragraph" w:customStyle="1" w:styleId="xl84">
    <w:name w:val="xl84"/>
    <w:basedOn w:val="a1"/>
    <w:rsid w:val="002A3DC4"/>
    <w:pPr>
      <w:pBdr>
        <w:left w:val="single" w:sz="8" w:space="0" w:color="000000"/>
        <w:bottom w:val="single" w:sz="8" w:space="0" w:color="000000"/>
      </w:pBdr>
      <w:shd w:val="clear" w:color="000000" w:fill="99CCFF"/>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85">
    <w:name w:val="xl85"/>
    <w:basedOn w:val="a1"/>
    <w:rsid w:val="002A3DC4"/>
    <w:pPr>
      <w:pBdr>
        <w:left w:val="single" w:sz="8" w:space="0" w:color="000000"/>
        <w:bottom w:val="single" w:sz="8" w:space="0" w:color="000000"/>
      </w:pBdr>
      <w:spacing w:before="100" w:beforeAutospacing="1" w:after="100" w:afterAutospacing="1" w:line="240" w:lineRule="auto"/>
      <w:jc w:val="center"/>
      <w:textAlignment w:val="center"/>
    </w:pPr>
    <w:rPr>
      <w:rFonts w:ascii="Tahoma" w:eastAsia="Times New Roman" w:hAnsi="Tahoma" w:cs="Tahoma"/>
      <w:color w:val="000000"/>
      <w:sz w:val="18"/>
      <w:szCs w:val="18"/>
    </w:rPr>
  </w:style>
  <w:style w:type="paragraph" w:customStyle="1" w:styleId="xl86">
    <w:name w:val="xl86"/>
    <w:basedOn w:val="a1"/>
    <w:rsid w:val="002A3DC4"/>
    <w:pPr>
      <w:pBdr>
        <w:top w:val="single" w:sz="8" w:space="0" w:color="auto"/>
        <w:left w:val="single" w:sz="8" w:space="0" w:color="000000"/>
        <w:bottom w:val="single" w:sz="8" w:space="0" w:color="000000"/>
      </w:pBdr>
      <w:spacing w:before="100" w:beforeAutospacing="1" w:after="100" w:afterAutospacing="1" w:line="240" w:lineRule="auto"/>
      <w:textAlignment w:val="top"/>
    </w:pPr>
    <w:rPr>
      <w:rFonts w:ascii="Tahoma" w:eastAsia="Times New Roman" w:hAnsi="Tahoma" w:cs="Tahoma"/>
      <w:b/>
      <w:bCs/>
      <w:color w:val="000000"/>
      <w:sz w:val="18"/>
      <w:szCs w:val="18"/>
    </w:rPr>
  </w:style>
  <w:style w:type="paragraph" w:customStyle="1" w:styleId="xl87">
    <w:name w:val="xl87"/>
    <w:basedOn w:val="a1"/>
    <w:rsid w:val="002A3DC4"/>
    <w:pPr>
      <w:pBdr>
        <w:top w:val="single" w:sz="8" w:space="0" w:color="auto"/>
        <w:left w:val="single" w:sz="8" w:space="0" w:color="000000"/>
        <w:bottom w:val="single" w:sz="8" w:space="0" w:color="000000"/>
      </w:pBdr>
      <w:spacing w:before="100" w:beforeAutospacing="1" w:after="100" w:afterAutospacing="1" w:line="240" w:lineRule="auto"/>
      <w:textAlignment w:val="center"/>
    </w:pPr>
    <w:rPr>
      <w:rFonts w:ascii="Tahoma" w:eastAsia="Times New Roman" w:hAnsi="Tahoma" w:cs="Tahoma"/>
      <w:color w:val="000000"/>
      <w:sz w:val="18"/>
      <w:szCs w:val="18"/>
    </w:rPr>
  </w:style>
  <w:style w:type="paragraph" w:customStyle="1" w:styleId="xl88">
    <w:name w:val="xl88"/>
    <w:basedOn w:val="a1"/>
    <w:rsid w:val="002A3DC4"/>
    <w:pPr>
      <w:pBdr>
        <w:left w:val="single" w:sz="8" w:space="0" w:color="000000"/>
        <w:bottom w:val="single" w:sz="8" w:space="0" w:color="000000"/>
      </w:pBdr>
      <w:shd w:val="clear" w:color="000000" w:fill="FFFFFF"/>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89">
    <w:name w:val="xl89"/>
    <w:basedOn w:val="a1"/>
    <w:rsid w:val="002A3DC4"/>
    <w:pPr>
      <w:pBdr>
        <w:left w:val="single" w:sz="8" w:space="0" w:color="000000"/>
        <w:bottom w:val="single" w:sz="8" w:space="0" w:color="000000"/>
      </w:pBdr>
      <w:shd w:val="clear" w:color="000000" w:fill="FFFFFF"/>
      <w:spacing w:before="100" w:beforeAutospacing="1" w:after="100" w:afterAutospacing="1" w:line="240" w:lineRule="auto"/>
      <w:jc w:val="center"/>
    </w:pPr>
    <w:rPr>
      <w:rFonts w:ascii="Tahoma" w:eastAsia="Times New Roman" w:hAnsi="Tahoma" w:cs="Tahoma"/>
      <w:color w:val="000000"/>
      <w:sz w:val="18"/>
      <w:szCs w:val="18"/>
    </w:rPr>
  </w:style>
  <w:style w:type="paragraph" w:customStyle="1" w:styleId="xl90">
    <w:name w:val="xl90"/>
    <w:basedOn w:val="a1"/>
    <w:rsid w:val="002A3DC4"/>
    <w:pPr>
      <w:spacing w:before="100" w:beforeAutospacing="1" w:after="100" w:afterAutospacing="1" w:line="240" w:lineRule="auto"/>
    </w:pPr>
    <w:rPr>
      <w:rFonts w:ascii="Tahoma" w:eastAsia="Times New Roman" w:hAnsi="Tahoma" w:cs="Tahoma"/>
      <w:sz w:val="24"/>
      <w:szCs w:val="24"/>
    </w:rPr>
  </w:style>
  <w:style w:type="paragraph" w:customStyle="1" w:styleId="xl91">
    <w:name w:val="xl91"/>
    <w:basedOn w:val="a1"/>
    <w:rsid w:val="002A3DC4"/>
    <w:pPr>
      <w:spacing w:before="100" w:beforeAutospacing="1" w:after="100" w:afterAutospacing="1" w:line="240" w:lineRule="auto"/>
      <w:textAlignment w:val="top"/>
    </w:pPr>
    <w:rPr>
      <w:rFonts w:ascii="Tahoma" w:eastAsia="Times New Roman" w:hAnsi="Tahoma" w:cs="Tahoma"/>
      <w:sz w:val="24"/>
      <w:szCs w:val="24"/>
    </w:rPr>
  </w:style>
  <w:style w:type="paragraph" w:customStyle="1" w:styleId="xl92">
    <w:name w:val="xl92"/>
    <w:basedOn w:val="a1"/>
    <w:rsid w:val="002A3DC4"/>
    <w:pP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93">
    <w:name w:val="xl93"/>
    <w:basedOn w:val="a1"/>
    <w:rsid w:val="002A3DC4"/>
    <w:pPr>
      <w:spacing w:before="100" w:beforeAutospacing="1" w:after="100" w:afterAutospacing="1" w:line="240" w:lineRule="auto"/>
      <w:jc w:val="right"/>
    </w:pPr>
    <w:rPr>
      <w:rFonts w:ascii="Tahoma" w:eastAsia="Times New Roman" w:hAnsi="Tahoma" w:cs="Tahoma"/>
      <w:sz w:val="24"/>
      <w:szCs w:val="24"/>
    </w:rPr>
  </w:style>
  <w:style w:type="paragraph" w:customStyle="1" w:styleId="xl94">
    <w:name w:val="xl94"/>
    <w:basedOn w:val="a1"/>
    <w:rsid w:val="002A3DC4"/>
    <w:pPr>
      <w:pBdr>
        <w:left w:val="single" w:sz="8" w:space="0" w:color="000000"/>
        <w:bottom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24"/>
      <w:szCs w:val="24"/>
    </w:rPr>
  </w:style>
  <w:style w:type="paragraph" w:customStyle="1" w:styleId="xl95">
    <w:name w:val="xl95"/>
    <w:basedOn w:val="a1"/>
    <w:rsid w:val="002A3DC4"/>
    <w:pPr>
      <w:spacing w:before="100" w:beforeAutospacing="1" w:after="100" w:afterAutospacing="1" w:line="240" w:lineRule="auto"/>
    </w:pPr>
    <w:rPr>
      <w:rFonts w:ascii="Tahoma" w:eastAsia="Times New Roman" w:hAnsi="Tahoma" w:cs="Tahoma"/>
      <w:color w:val="FF0000"/>
      <w:sz w:val="24"/>
      <w:szCs w:val="24"/>
    </w:rPr>
  </w:style>
  <w:style w:type="paragraph" w:customStyle="1" w:styleId="xl96">
    <w:name w:val="xl96"/>
    <w:basedOn w:val="a1"/>
    <w:rsid w:val="002A3DC4"/>
    <w:pPr>
      <w:shd w:val="clear" w:color="000000" w:fill="FFFFFF"/>
      <w:spacing w:before="100" w:beforeAutospacing="1" w:after="100" w:afterAutospacing="1" w:line="240" w:lineRule="auto"/>
    </w:pPr>
    <w:rPr>
      <w:rFonts w:ascii="Tahoma" w:eastAsia="Times New Roman" w:hAnsi="Tahoma" w:cs="Tahoma"/>
      <w:sz w:val="24"/>
      <w:szCs w:val="24"/>
    </w:rPr>
  </w:style>
  <w:style w:type="paragraph" w:customStyle="1" w:styleId="xl97">
    <w:name w:val="xl97"/>
    <w:basedOn w:val="a1"/>
    <w:rsid w:val="002A3DC4"/>
    <w:pPr>
      <w:spacing w:before="100" w:beforeAutospacing="1" w:after="100" w:afterAutospacing="1" w:line="240" w:lineRule="auto"/>
    </w:pPr>
    <w:rPr>
      <w:rFonts w:ascii="Tahoma" w:eastAsia="Times New Roman" w:hAnsi="Tahoma" w:cs="Tahoma"/>
      <w:b/>
      <w:bCs/>
      <w:sz w:val="24"/>
      <w:szCs w:val="24"/>
    </w:rPr>
  </w:style>
  <w:style w:type="paragraph" w:customStyle="1" w:styleId="xl98">
    <w:name w:val="xl98"/>
    <w:basedOn w:val="a1"/>
    <w:rsid w:val="002A3DC4"/>
    <w:pPr>
      <w:pBdr>
        <w:left w:val="single" w:sz="8" w:space="0" w:color="000000"/>
        <w:bottom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sz w:val="18"/>
      <w:szCs w:val="18"/>
    </w:rPr>
  </w:style>
  <w:style w:type="paragraph" w:customStyle="1" w:styleId="xl99">
    <w:name w:val="xl99"/>
    <w:basedOn w:val="a1"/>
    <w:rsid w:val="002A3D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18"/>
      <w:szCs w:val="18"/>
    </w:rPr>
  </w:style>
  <w:style w:type="paragraph" w:customStyle="1" w:styleId="xl100">
    <w:name w:val="xl100"/>
    <w:basedOn w:val="a1"/>
    <w:rsid w:val="002A3DC4"/>
    <w:pPr>
      <w:pBdr>
        <w:left w:val="single" w:sz="8" w:space="0" w:color="000000"/>
        <w:bottom w:val="single" w:sz="8" w:space="0" w:color="000000"/>
      </w:pBdr>
      <w:spacing w:before="100" w:beforeAutospacing="1" w:after="100" w:afterAutospacing="1" w:line="240" w:lineRule="auto"/>
      <w:jc w:val="right"/>
      <w:textAlignment w:val="center"/>
    </w:pPr>
    <w:rPr>
      <w:rFonts w:ascii="Tahoma" w:eastAsia="Times New Roman" w:hAnsi="Tahoma" w:cs="Tahoma"/>
      <w:sz w:val="18"/>
      <w:szCs w:val="18"/>
    </w:rPr>
  </w:style>
  <w:style w:type="paragraph" w:customStyle="1" w:styleId="xl101">
    <w:name w:val="xl101"/>
    <w:basedOn w:val="a1"/>
    <w:rsid w:val="002A3DC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ahoma" w:eastAsia="Times New Roman" w:hAnsi="Tahoma" w:cs="Tahoma"/>
      <w:sz w:val="18"/>
      <w:szCs w:val="18"/>
    </w:rPr>
  </w:style>
  <w:style w:type="paragraph" w:customStyle="1" w:styleId="xl102">
    <w:name w:val="xl102"/>
    <w:basedOn w:val="a1"/>
    <w:rsid w:val="002A3DC4"/>
    <w:pPr>
      <w:pBdr>
        <w:top w:val="single" w:sz="8" w:space="0" w:color="auto"/>
        <w:left w:val="single" w:sz="8" w:space="0" w:color="000000"/>
        <w:bottom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sz w:val="18"/>
      <w:szCs w:val="18"/>
    </w:rPr>
  </w:style>
  <w:style w:type="paragraph" w:customStyle="1" w:styleId="xl103">
    <w:name w:val="xl103"/>
    <w:basedOn w:val="a1"/>
    <w:rsid w:val="002A3DC4"/>
    <w:pPr>
      <w:pBdr>
        <w:left w:val="single" w:sz="8" w:space="0" w:color="000000"/>
        <w:bottom w:val="single" w:sz="8" w:space="0" w:color="000000"/>
      </w:pBdr>
      <w:shd w:val="clear" w:color="000000" w:fill="99CCFF"/>
      <w:spacing w:before="100" w:beforeAutospacing="1" w:after="100" w:afterAutospacing="1" w:line="240" w:lineRule="auto"/>
      <w:jc w:val="right"/>
      <w:textAlignment w:val="center"/>
    </w:pPr>
    <w:rPr>
      <w:rFonts w:ascii="Tahoma" w:eastAsia="Times New Roman" w:hAnsi="Tahoma" w:cs="Tahoma"/>
      <w:b/>
      <w:bCs/>
      <w:color w:val="000000"/>
      <w:sz w:val="18"/>
      <w:szCs w:val="18"/>
    </w:rPr>
  </w:style>
  <w:style w:type="paragraph" w:customStyle="1" w:styleId="xl104">
    <w:name w:val="xl104"/>
    <w:basedOn w:val="a1"/>
    <w:rsid w:val="002A3DC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ahoma" w:eastAsia="Times New Roman" w:hAnsi="Tahoma" w:cs="Tahoma"/>
      <w:b/>
      <w:bCs/>
      <w:sz w:val="18"/>
      <w:szCs w:val="18"/>
    </w:rPr>
  </w:style>
  <w:style w:type="paragraph" w:customStyle="1" w:styleId="xl105">
    <w:name w:val="xl105"/>
    <w:basedOn w:val="a1"/>
    <w:rsid w:val="002A3DC4"/>
    <w:pPr>
      <w:pBdr>
        <w:left w:val="single" w:sz="8" w:space="0" w:color="000000"/>
        <w:bottom w:val="single" w:sz="8" w:space="0" w:color="000000"/>
      </w:pBdr>
      <w:shd w:val="clear" w:color="000000" w:fill="99CCFF"/>
      <w:spacing w:before="100" w:beforeAutospacing="1" w:after="100" w:afterAutospacing="1" w:line="240" w:lineRule="auto"/>
      <w:jc w:val="right"/>
      <w:textAlignment w:val="center"/>
    </w:pPr>
    <w:rPr>
      <w:rFonts w:ascii="Tahoma" w:eastAsia="Times New Roman" w:hAnsi="Tahoma" w:cs="Tahoma"/>
      <w:b/>
      <w:bCs/>
      <w:color w:val="000000"/>
      <w:sz w:val="18"/>
      <w:szCs w:val="18"/>
    </w:rPr>
  </w:style>
  <w:style w:type="paragraph" w:customStyle="1" w:styleId="xl106">
    <w:name w:val="xl106"/>
    <w:basedOn w:val="a1"/>
    <w:rsid w:val="002A3DC4"/>
    <w:pPr>
      <w:pBdr>
        <w:left w:val="single" w:sz="8" w:space="0" w:color="000000"/>
        <w:bottom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8"/>
      <w:szCs w:val="18"/>
    </w:rPr>
  </w:style>
  <w:style w:type="paragraph" w:customStyle="1" w:styleId="xl107">
    <w:name w:val="xl107"/>
    <w:basedOn w:val="a1"/>
    <w:rsid w:val="002A3DC4"/>
    <w:pPr>
      <w:pBdr>
        <w:left w:val="single" w:sz="8" w:space="0" w:color="000000"/>
        <w:bottom w:val="single" w:sz="8" w:space="0" w:color="000000"/>
      </w:pBdr>
      <w:spacing w:before="100" w:beforeAutospacing="1" w:after="100" w:afterAutospacing="1" w:line="240" w:lineRule="auto"/>
      <w:jc w:val="right"/>
      <w:textAlignment w:val="center"/>
    </w:pPr>
    <w:rPr>
      <w:rFonts w:ascii="Tahoma" w:eastAsia="Times New Roman" w:hAnsi="Tahoma" w:cs="Tahoma"/>
      <w:b/>
      <w:bCs/>
      <w:color w:val="000000"/>
      <w:sz w:val="18"/>
      <w:szCs w:val="18"/>
    </w:rPr>
  </w:style>
  <w:style w:type="paragraph" w:customStyle="1" w:styleId="xl108">
    <w:name w:val="xl108"/>
    <w:basedOn w:val="a1"/>
    <w:rsid w:val="002A3DC4"/>
    <w:pPr>
      <w:pBdr>
        <w:left w:val="single" w:sz="8" w:space="0" w:color="000000"/>
        <w:bottom w:val="single" w:sz="8" w:space="0" w:color="000000"/>
      </w:pBdr>
      <w:spacing w:before="100" w:beforeAutospacing="1" w:after="100" w:afterAutospacing="1" w:line="240" w:lineRule="auto"/>
      <w:jc w:val="right"/>
      <w:textAlignment w:val="center"/>
    </w:pPr>
    <w:rPr>
      <w:rFonts w:ascii="Tahoma" w:eastAsia="Times New Roman" w:hAnsi="Tahoma" w:cs="Tahoma"/>
      <w:b/>
      <w:bCs/>
      <w:sz w:val="18"/>
      <w:szCs w:val="18"/>
    </w:rPr>
  </w:style>
  <w:style w:type="paragraph" w:customStyle="1" w:styleId="xl109">
    <w:name w:val="xl109"/>
    <w:basedOn w:val="a1"/>
    <w:rsid w:val="002A3DC4"/>
    <w:pPr>
      <w:pBdr>
        <w:left w:val="single" w:sz="8" w:space="0" w:color="000000"/>
        <w:bottom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8"/>
      <w:szCs w:val="18"/>
    </w:rPr>
  </w:style>
  <w:style w:type="paragraph" w:customStyle="1" w:styleId="xl110">
    <w:name w:val="xl110"/>
    <w:basedOn w:val="a1"/>
    <w:rsid w:val="002A3DC4"/>
    <w:pPr>
      <w:pBdr>
        <w:top w:val="single" w:sz="8" w:space="0" w:color="auto"/>
        <w:left w:val="single" w:sz="8" w:space="0" w:color="000000"/>
        <w:bottom w:val="single" w:sz="8" w:space="0" w:color="000000"/>
      </w:pBdr>
      <w:spacing w:before="100" w:beforeAutospacing="1" w:after="100" w:afterAutospacing="1" w:line="240" w:lineRule="auto"/>
      <w:textAlignment w:val="center"/>
    </w:pPr>
    <w:rPr>
      <w:rFonts w:ascii="Tahoma" w:eastAsia="Times New Roman" w:hAnsi="Tahoma" w:cs="Tahoma"/>
      <w:b/>
      <w:bCs/>
      <w:color w:val="000000"/>
      <w:sz w:val="18"/>
      <w:szCs w:val="18"/>
    </w:rPr>
  </w:style>
  <w:style w:type="paragraph" w:customStyle="1" w:styleId="xl111">
    <w:name w:val="xl111"/>
    <w:basedOn w:val="a1"/>
    <w:rsid w:val="002A3DC4"/>
    <w:pPr>
      <w:pBdr>
        <w:top w:val="single" w:sz="8" w:space="0" w:color="000000"/>
        <w:left w:val="single" w:sz="8" w:space="0" w:color="000000"/>
        <w:right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112">
    <w:name w:val="xl112"/>
    <w:basedOn w:val="a1"/>
    <w:rsid w:val="002A3DC4"/>
    <w:pPr>
      <w:pBdr>
        <w:left w:val="single" w:sz="8" w:space="0" w:color="000000"/>
        <w:right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113">
    <w:name w:val="xl113"/>
    <w:basedOn w:val="a1"/>
    <w:rsid w:val="002A3DC4"/>
    <w:pPr>
      <w:pBdr>
        <w:left w:val="single" w:sz="8" w:space="0" w:color="000000"/>
        <w:bottom w:val="single" w:sz="8" w:space="0" w:color="000000"/>
        <w:right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114">
    <w:name w:val="xl114"/>
    <w:basedOn w:val="a1"/>
    <w:rsid w:val="002A3DC4"/>
    <w:pPr>
      <w:pBdr>
        <w:top w:val="single" w:sz="8" w:space="0" w:color="000000"/>
        <w:left w:val="single" w:sz="8" w:space="0" w:color="000000"/>
        <w:bottom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115">
    <w:name w:val="xl115"/>
    <w:basedOn w:val="a1"/>
    <w:rsid w:val="002A3DC4"/>
    <w:pPr>
      <w:pBdr>
        <w:top w:val="single" w:sz="8" w:space="0" w:color="000000"/>
        <w:bottom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116">
    <w:name w:val="xl116"/>
    <w:basedOn w:val="a1"/>
    <w:rsid w:val="002A3DC4"/>
    <w:pPr>
      <w:pBdr>
        <w:top w:val="single" w:sz="8" w:space="0" w:color="000000"/>
        <w:bottom w:val="single" w:sz="8" w:space="0" w:color="000000"/>
        <w:right w:val="single" w:sz="8" w:space="0" w:color="000000"/>
      </w:pBdr>
      <w:shd w:val="clear" w:color="000000" w:fill="0066CC"/>
      <w:spacing w:before="100" w:beforeAutospacing="1" w:after="100" w:afterAutospacing="1" w:line="240" w:lineRule="auto"/>
      <w:jc w:val="center"/>
      <w:textAlignment w:val="center"/>
    </w:pPr>
    <w:rPr>
      <w:rFonts w:ascii="Tahoma" w:eastAsia="Times New Roman" w:hAnsi="Tahoma" w:cs="Tahoma"/>
      <w:b/>
      <w:bCs/>
      <w:color w:val="000000"/>
      <w:sz w:val="18"/>
      <w:szCs w:val="18"/>
    </w:rPr>
  </w:style>
  <w:style w:type="paragraph" w:customStyle="1" w:styleId="xl117">
    <w:name w:val="xl117"/>
    <w:basedOn w:val="a1"/>
    <w:rsid w:val="002A3DC4"/>
    <w:pPr>
      <w:pBdr>
        <w:top w:val="single" w:sz="8" w:space="0" w:color="000000"/>
        <w:left w:val="single" w:sz="8" w:space="0" w:color="000000"/>
        <w:bottom w:val="single" w:sz="8" w:space="0" w:color="000000"/>
      </w:pBdr>
      <w:shd w:val="clear" w:color="000000" w:fill="FFFFFF"/>
      <w:spacing w:before="100" w:beforeAutospacing="1" w:after="100" w:afterAutospacing="1" w:line="240" w:lineRule="auto"/>
      <w:jc w:val="center"/>
    </w:pPr>
    <w:rPr>
      <w:rFonts w:ascii="Tahoma" w:eastAsia="Times New Roman" w:hAnsi="Tahoma" w:cs="Tahoma"/>
      <w:b/>
      <w:bCs/>
      <w:color w:val="000000"/>
      <w:sz w:val="18"/>
      <w:szCs w:val="18"/>
    </w:rPr>
  </w:style>
  <w:style w:type="paragraph" w:customStyle="1" w:styleId="xl118">
    <w:name w:val="xl118"/>
    <w:basedOn w:val="a1"/>
    <w:rsid w:val="002A3DC4"/>
    <w:pPr>
      <w:pBdr>
        <w:top w:val="single" w:sz="8" w:space="0" w:color="000000"/>
        <w:bottom w:val="single" w:sz="8" w:space="0" w:color="000000"/>
      </w:pBdr>
      <w:shd w:val="clear" w:color="000000" w:fill="FFFFFF"/>
      <w:spacing w:before="100" w:beforeAutospacing="1" w:after="100" w:afterAutospacing="1" w:line="240" w:lineRule="auto"/>
      <w:jc w:val="center"/>
    </w:pPr>
    <w:rPr>
      <w:rFonts w:ascii="Tahoma" w:eastAsia="Times New Roman" w:hAnsi="Tahoma" w:cs="Tahoma"/>
      <w:b/>
      <w:bCs/>
      <w:color w:val="000000"/>
      <w:sz w:val="18"/>
      <w:szCs w:val="18"/>
    </w:rPr>
  </w:style>
  <w:style w:type="paragraph" w:customStyle="1" w:styleId="xl119">
    <w:name w:val="xl119"/>
    <w:basedOn w:val="a1"/>
    <w:rsid w:val="002A3DC4"/>
    <w:pPr>
      <w:pBdr>
        <w:top w:val="single" w:sz="8" w:space="0" w:color="000000"/>
        <w:bottom w:val="single" w:sz="8" w:space="0" w:color="000000"/>
        <w:right w:val="single" w:sz="8" w:space="0" w:color="000000"/>
      </w:pBdr>
      <w:shd w:val="clear" w:color="000000" w:fill="FFFFFF"/>
      <w:spacing w:before="100" w:beforeAutospacing="1" w:after="100" w:afterAutospacing="1" w:line="240" w:lineRule="auto"/>
      <w:jc w:val="center"/>
    </w:pPr>
    <w:rPr>
      <w:rFonts w:ascii="Tahoma" w:eastAsia="Times New Roman" w:hAnsi="Tahoma" w:cs="Tahoma"/>
      <w:b/>
      <w:bCs/>
      <w:color w:val="000000"/>
      <w:sz w:val="18"/>
      <w:szCs w:val="18"/>
    </w:rPr>
  </w:style>
  <w:style w:type="paragraph" w:customStyle="1" w:styleId="xl63">
    <w:name w:val="xl63"/>
    <w:basedOn w:val="a1"/>
    <w:rsid w:val="002A3DC4"/>
    <w:pP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4">
    <w:name w:val="xl64"/>
    <w:basedOn w:val="a1"/>
    <w:rsid w:val="002A3DC4"/>
    <w:pP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5">
    <w:name w:val="xl65"/>
    <w:basedOn w:val="a1"/>
    <w:rsid w:val="002A3D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6">
    <w:name w:val="xl66"/>
    <w:basedOn w:val="a1"/>
    <w:rsid w:val="002A3D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arxiepiskopi1stlevel">
    <w:name w:val="arxiepiskopi_1st level"/>
    <w:basedOn w:val="af2"/>
    <w:link w:val="arxiepiskopi1stlevelChar"/>
    <w:qFormat/>
    <w:rsid w:val="002A3DC4"/>
    <w:pPr>
      <w:numPr>
        <w:numId w:val="12"/>
      </w:numPr>
      <w:spacing w:before="120" w:after="120" w:line="312" w:lineRule="auto"/>
    </w:pPr>
    <w:rPr>
      <w:szCs w:val="20"/>
      <w:lang w:val="en-US" w:eastAsia="en-US"/>
    </w:rPr>
  </w:style>
  <w:style w:type="character" w:customStyle="1" w:styleId="arxiepiskopi1stlevelChar">
    <w:name w:val="arxiepiskopi_1st level Char"/>
    <w:link w:val="arxiepiskopi1stlevel"/>
    <w:rsid w:val="002A3DC4"/>
    <w:rPr>
      <w:rFonts w:ascii="Calibri" w:eastAsia="Times New Roman" w:hAnsi="Calibri" w:cs="Times New Roman"/>
      <w:szCs w:val="20"/>
      <w:lang w:val="en-US" w:eastAsia="en-US"/>
    </w:rPr>
  </w:style>
  <w:style w:type="paragraph" w:customStyle="1" w:styleId="formatpinakwnarxiepiskopi">
    <w:name w:val="format pinakwn arxiepiskopi"/>
    <w:basedOn w:val="a1"/>
    <w:link w:val="formatpinakwnarxiepiskopiChar"/>
    <w:qFormat/>
    <w:rsid w:val="002A3DC4"/>
    <w:pPr>
      <w:framePr w:hSpace="180" w:wrap="around" w:vAnchor="text" w:hAnchor="text" w:x="109" w:y="1"/>
      <w:spacing w:line="240" w:lineRule="auto"/>
      <w:suppressOverlap/>
      <w:jc w:val="center"/>
    </w:pPr>
    <w:rPr>
      <w:rFonts w:ascii="Calibri" w:eastAsia="Times New Roman" w:hAnsi="Calibri" w:cs="Times New Roman"/>
      <w:b/>
      <w:bCs/>
      <w:noProof/>
      <w:sz w:val="18"/>
      <w:szCs w:val="16"/>
    </w:rPr>
  </w:style>
  <w:style w:type="character" w:customStyle="1" w:styleId="formatpinakwnarxiepiskopiChar">
    <w:name w:val="format pinakwn arxiepiskopi Char"/>
    <w:link w:val="formatpinakwnarxiepiskopi"/>
    <w:rsid w:val="002A3DC4"/>
    <w:rPr>
      <w:rFonts w:ascii="Calibri" w:eastAsia="Times New Roman" w:hAnsi="Calibri" w:cs="Times New Roman"/>
      <w:b/>
      <w:bCs/>
      <w:noProof/>
      <w:sz w:val="18"/>
      <w:szCs w:val="16"/>
    </w:rPr>
  </w:style>
  <w:style w:type="paragraph" w:customStyle="1" w:styleId="1stbulletarx">
    <w:name w:val="1st bullet_arx"/>
    <w:basedOn w:val="arxiepiskopi1stlevel"/>
    <w:link w:val="1stbulletarxChar"/>
    <w:qFormat/>
    <w:rsid w:val="002A3DC4"/>
  </w:style>
  <w:style w:type="character" w:customStyle="1" w:styleId="1stbulletarxChar">
    <w:name w:val="1st bullet_arx Char"/>
    <w:link w:val="1stbulletarx"/>
    <w:rsid w:val="002A3DC4"/>
    <w:rPr>
      <w:rFonts w:ascii="Calibri" w:eastAsia="Times New Roman" w:hAnsi="Calibri" w:cs="Times New Roman"/>
      <w:szCs w:val="20"/>
      <w:lang w:val="en-US" w:eastAsia="en-US"/>
    </w:rPr>
  </w:style>
  <w:style w:type="character" w:styleId="aff8">
    <w:name w:val="Intense Emphasis"/>
    <w:uiPriority w:val="21"/>
    <w:qFormat/>
    <w:rsid w:val="002A3DC4"/>
    <w:rPr>
      <w:b/>
      <w:i/>
      <w:color w:val="EEECE1"/>
    </w:rPr>
  </w:style>
  <w:style w:type="paragraph" w:customStyle="1" w:styleId="arxiepiskopi2ndlevel">
    <w:name w:val="arxiepiskopi_2nd level"/>
    <w:basedOn w:val="af2"/>
    <w:link w:val="arxiepiskopi2ndlevelChar"/>
    <w:rsid w:val="002A3DC4"/>
    <w:pPr>
      <w:numPr>
        <w:numId w:val="14"/>
      </w:numPr>
      <w:spacing w:before="120" w:after="120" w:line="312" w:lineRule="auto"/>
    </w:pPr>
    <w:rPr>
      <w:szCs w:val="20"/>
      <w:lang w:val="en-US" w:eastAsia="en-US"/>
    </w:rPr>
  </w:style>
  <w:style w:type="character" w:customStyle="1" w:styleId="arxiepiskopi2ndlevelChar">
    <w:name w:val="arxiepiskopi_2nd level Char"/>
    <w:link w:val="arxiepiskopi2ndlevel"/>
    <w:rsid w:val="002A3DC4"/>
    <w:rPr>
      <w:rFonts w:ascii="Calibri" w:eastAsia="Times New Roman" w:hAnsi="Calibri" w:cs="Times New Roman"/>
      <w:szCs w:val="20"/>
      <w:lang w:val="en-US" w:eastAsia="en-US"/>
    </w:rPr>
  </w:style>
  <w:style w:type="paragraph" w:customStyle="1" w:styleId="ListBullet1">
    <w:name w:val="List Bullet1"/>
    <w:basedOn w:val="a1"/>
    <w:link w:val="listbulletChar"/>
    <w:rsid w:val="002A3DC4"/>
    <w:pPr>
      <w:numPr>
        <w:numId w:val="25"/>
      </w:numPr>
      <w:spacing w:before="120" w:after="120" w:line="312" w:lineRule="auto"/>
      <w:jc w:val="both"/>
    </w:pPr>
    <w:rPr>
      <w:rFonts w:ascii="Calibri" w:eastAsia="Times New Roman" w:hAnsi="Calibri" w:cs="Times New Roman"/>
      <w:lang w:val="en-US" w:eastAsia="en-US"/>
    </w:rPr>
  </w:style>
  <w:style w:type="character" w:customStyle="1" w:styleId="listbulletChar">
    <w:name w:val="list bullet Char"/>
    <w:link w:val="ListBullet1"/>
    <w:rsid w:val="002A3DC4"/>
    <w:rPr>
      <w:rFonts w:ascii="Calibri" w:eastAsia="Times New Roman" w:hAnsi="Calibri" w:cs="Times New Roman"/>
      <w:lang w:val="en-US" w:eastAsia="en-US"/>
    </w:rPr>
  </w:style>
  <w:style w:type="paragraph" w:customStyle="1" w:styleId="10">
    <w:name w:val="ΥΠΔΙΚ_1"/>
    <w:basedOn w:val="a2"/>
    <w:link w:val="1Char0"/>
    <w:uiPriority w:val="99"/>
    <w:qFormat/>
    <w:rsid w:val="002A3DC4"/>
    <w:pPr>
      <w:numPr>
        <w:numId w:val="39"/>
      </w:numPr>
      <w:tabs>
        <w:tab w:val="clear" w:pos="-1440"/>
        <w:tab w:val="clear" w:pos="-720"/>
        <w:tab w:val="clear" w:pos="0"/>
        <w:tab w:val="clear" w:pos="480"/>
        <w:tab w:val="clear" w:pos="720"/>
        <w:tab w:val="clear" w:pos="1123"/>
        <w:tab w:val="clear" w:pos="1440"/>
        <w:tab w:val="clear" w:pos="1872"/>
        <w:tab w:val="clear" w:pos="2160"/>
      </w:tabs>
      <w:suppressAutoHyphens w:val="0"/>
      <w:autoSpaceDE/>
      <w:autoSpaceDN/>
      <w:adjustRightInd/>
      <w:spacing w:before="120" w:after="120" w:line="200" w:lineRule="atLeast"/>
      <w:jc w:val="left"/>
    </w:pPr>
    <w:rPr>
      <w:rFonts w:eastAsia="Arial"/>
      <w:spacing w:val="0"/>
      <w:sz w:val="20"/>
      <w:szCs w:val="20"/>
      <w:lang w:val="en-US" w:eastAsia="en-US"/>
    </w:rPr>
  </w:style>
  <w:style w:type="character" w:customStyle="1" w:styleId="1Char0">
    <w:name w:val="ΥΠΔΙΚ_1 Char"/>
    <w:link w:val="10"/>
    <w:uiPriority w:val="99"/>
    <w:rsid w:val="002A3DC4"/>
    <w:rPr>
      <w:rFonts w:ascii="Calibri" w:eastAsia="Arial" w:hAnsi="Calibri" w:cs="Times New Roman"/>
      <w:sz w:val="20"/>
      <w:szCs w:val="20"/>
      <w:lang w:val="en-US" w:eastAsia="en-US"/>
    </w:rPr>
  </w:style>
  <w:style w:type="paragraph" w:customStyle="1" w:styleId="ypoenotitaergasias">
    <w:name w:val="ypoenotita ergasias"/>
    <w:basedOn w:val="a1"/>
    <w:link w:val="ypoenotitaergasiasChar"/>
    <w:qFormat/>
    <w:rsid w:val="002A3DC4"/>
    <w:pPr>
      <w:spacing w:before="120" w:after="240" w:line="312" w:lineRule="auto"/>
      <w:ind w:left="317"/>
    </w:pPr>
    <w:rPr>
      <w:rFonts w:ascii="Cambria" w:eastAsia="Times New Roman" w:hAnsi="Cambria" w:cs="Times New Roman"/>
      <w:b/>
      <w:szCs w:val="20"/>
      <w:lang w:eastAsia="en-US"/>
    </w:rPr>
  </w:style>
  <w:style w:type="character" w:customStyle="1" w:styleId="ypoenotitaergasiasChar">
    <w:name w:val="ypoenotita ergasias Char"/>
    <w:link w:val="ypoenotitaergasias"/>
    <w:rsid w:val="002A3DC4"/>
    <w:rPr>
      <w:rFonts w:ascii="Cambria" w:eastAsia="Times New Roman" w:hAnsi="Cambria" w:cs="Times New Roman"/>
      <w:b/>
      <w:szCs w:val="20"/>
      <w:lang w:eastAsia="en-US"/>
    </w:rPr>
  </w:style>
  <w:style w:type="table" w:customStyle="1" w:styleId="MediumShading1-Accent11">
    <w:name w:val="Medium Shading 1 - Accent 11"/>
    <w:basedOn w:val="a4"/>
    <w:uiPriority w:val="63"/>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D83939"/>
        <w:left w:val="single" w:sz="8" w:space="0" w:color="D83939"/>
        <w:bottom w:val="single" w:sz="8" w:space="0" w:color="D83939"/>
        <w:right w:val="single" w:sz="8" w:space="0" w:color="D83939"/>
        <w:insideH w:val="single" w:sz="8" w:space="0" w:color="D8393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83939"/>
          <w:left w:val="single" w:sz="8" w:space="0" w:color="D83939"/>
          <w:bottom w:val="single" w:sz="8" w:space="0" w:color="D83939"/>
          <w:right w:val="single" w:sz="8" w:space="0" w:color="D83939"/>
          <w:insideH w:val="nil"/>
          <w:insideV w:val="nil"/>
        </w:tcBorders>
        <w:shd w:val="clear" w:color="auto" w:fill="A32020"/>
      </w:tcPr>
    </w:tblStylePr>
    <w:tblStylePr w:type="lastRow">
      <w:pPr>
        <w:spacing w:before="0" w:after="0" w:line="240" w:lineRule="auto"/>
      </w:pPr>
      <w:rPr>
        <w:b/>
        <w:bCs/>
      </w:rPr>
      <w:tblPr/>
      <w:tcPr>
        <w:tcBorders>
          <w:top w:val="double" w:sz="6" w:space="0" w:color="D83939"/>
          <w:left w:val="single" w:sz="8" w:space="0" w:color="D83939"/>
          <w:bottom w:val="single" w:sz="8" w:space="0" w:color="D83939"/>
          <w:right w:val="single" w:sz="8" w:space="0" w:color="D83939"/>
          <w:insideH w:val="nil"/>
          <w:insideV w:val="nil"/>
        </w:tcBorders>
      </w:tcPr>
    </w:tblStylePr>
    <w:tblStylePr w:type="firstCol">
      <w:rPr>
        <w:b/>
        <w:bCs/>
      </w:rPr>
    </w:tblStylePr>
    <w:tblStylePr w:type="lastCol">
      <w:rPr>
        <w:b/>
        <w:bCs/>
      </w:rPr>
    </w:tblStylePr>
    <w:tblStylePr w:type="band1Vert">
      <w:tblPr/>
      <w:tcPr>
        <w:shd w:val="clear" w:color="auto" w:fill="F2BDBD"/>
      </w:tcPr>
    </w:tblStylePr>
    <w:tblStylePr w:type="band1Horz">
      <w:tblPr/>
      <w:tcPr>
        <w:tcBorders>
          <w:insideH w:val="nil"/>
          <w:insideV w:val="nil"/>
        </w:tcBorders>
        <w:shd w:val="clear" w:color="auto" w:fill="F2BDBD"/>
      </w:tcPr>
    </w:tblStylePr>
    <w:tblStylePr w:type="band2Horz">
      <w:tblPr/>
      <w:tcPr>
        <w:tcBorders>
          <w:insideH w:val="nil"/>
          <w:insideV w:val="nil"/>
        </w:tcBorders>
      </w:tcPr>
    </w:tblStylePr>
  </w:style>
  <w:style w:type="paragraph" w:customStyle="1" w:styleId="D0E609831FED48EB94937DD10D23D6A9">
    <w:name w:val="D0E609831FED48EB94937DD10D23D6A9"/>
    <w:rsid w:val="002A3DC4"/>
    <w:rPr>
      <w:rFonts w:ascii="Calibri" w:eastAsia="PMingLiU" w:hAnsi="Calibri" w:cs="Times New Roman"/>
      <w:lang w:val="en-US" w:eastAsia="en-US"/>
    </w:rPr>
  </w:style>
  <w:style w:type="paragraph" w:customStyle="1" w:styleId="Italicorange">
    <w:name w:val="Italic orange"/>
    <w:basedOn w:val="a1"/>
    <w:link w:val="ItalicorangeChar"/>
    <w:rsid w:val="002A3DC4"/>
    <w:pPr>
      <w:keepNext/>
      <w:spacing w:before="120" w:after="240" w:line="312" w:lineRule="auto"/>
    </w:pPr>
    <w:rPr>
      <w:rFonts w:ascii="Calibri" w:eastAsia="Times New Roman" w:hAnsi="Calibri" w:cs="Times New Roman"/>
      <w:i/>
      <w:color w:val="EEECE1"/>
      <w:szCs w:val="20"/>
      <w:lang w:eastAsia="en-US"/>
    </w:rPr>
  </w:style>
  <w:style w:type="character" w:customStyle="1" w:styleId="ItalicorangeChar">
    <w:name w:val="Italic orange Char"/>
    <w:link w:val="Italicorange"/>
    <w:rsid w:val="002A3DC4"/>
    <w:rPr>
      <w:rFonts w:ascii="Calibri" w:eastAsia="Times New Roman" w:hAnsi="Calibri" w:cs="Times New Roman"/>
      <w:i/>
      <w:color w:val="EEECE1"/>
      <w:szCs w:val="20"/>
      <w:lang w:eastAsia="en-US"/>
    </w:rPr>
  </w:style>
  <w:style w:type="table" w:customStyle="1" w:styleId="LightList-Accent11">
    <w:name w:val="Light List - Accent 11"/>
    <w:basedOn w:val="a4"/>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bodytext0">
    <w:name w:val="bodytext"/>
    <w:basedOn w:val="a1"/>
    <w:rsid w:val="002A3DC4"/>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3">
    <w:name w:val="No List3"/>
    <w:next w:val="a5"/>
    <w:uiPriority w:val="99"/>
    <w:semiHidden/>
    <w:unhideWhenUsed/>
    <w:rsid w:val="002A3DC4"/>
  </w:style>
  <w:style w:type="numbering" w:customStyle="1" w:styleId="NoList4">
    <w:name w:val="No List4"/>
    <w:next w:val="a5"/>
    <w:uiPriority w:val="99"/>
    <w:semiHidden/>
    <w:unhideWhenUsed/>
    <w:rsid w:val="002A3DC4"/>
  </w:style>
  <w:style w:type="paragraph" w:customStyle="1" w:styleId="Style1">
    <w:name w:val="Style1"/>
    <w:basedOn w:val="a1"/>
    <w:rsid w:val="002A3DC4"/>
    <w:pPr>
      <w:shd w:val="clear" w:color="auto" w:fill="800000"/>
      <w:spacing w:before="120" w:after="0" w:line="300" w:lineRule="atLeast"/>
      <w:jc w:val="both"/>
    </w:pPr>
    <w:rPr>
      <w:rFonts w:ascii="Book Antiqua" w:eastAsia="Calibri" w:hAnsi="Book Antiqua" w:cs="Times New Roman"/>
      <w:b/>
      <w:color w:val="FFFFFF"/>
      <w:sz w:val="32"/>
      <w:lang w:eastAsia="en-US"/>
    </w:rPr>
  </w:style>
  <w:style w:type="paragraph" w:customStyle="1" w:styleId="ERGASIA">
    <w:name w:val="ERGASIA"/>
    <w:basedOn w:val="a1"/>
    <w:qFormat/>
    <w:rsid w:val="002A3DC4"/>
    <w:pPr>
      <w:pBdr>
        <w:top w:val="single" w:sz="12" w:space="1" w:color="BFBFBF"/>
        <w:left w:val="single" w:sz="12" w:space="4" w:color="BFBFBF"/>
        <w:bottom w:val="single" w:sz="12" w:space="1" w:color="BFBFBF"/>
        <w:right w:val="single" w:sz="12" w:space="4" w:color="BFBFBF"/>
      </w:pBdr>
      <w:shd w:val="clear" w:color="auto" w:fill="FFFF99"/>
      <w:spacing w:before="120" w:after="0" w:line="300" w:lineRule="atLeast"/>
      <w:jc w:val="both"/>
    </w:pPr>
    <w:rPr>
      <w:rFonts w:ascii="Book Antiqua" w:eastAsia="Calibri" w:hAnsi="Book Antiqua" w:cs="Times New Roman"/>
      <w:b/>
      <w:color w:val="800000"/>
      <w:lang w:eastAsia="en-US"/>
    </w:rPr>
  </w:style>
  <w:style w:type="table" w:customStyle="1" w:styleId="TableGrid1">
    <w:name w:val="Table Grid1"/>
    <w:basedOn w:val="a4"/>
    <w:next w:val="ab"/>
    <w:rsid w:val="002A3DC4"/>
    <w:pPr>
      <w:widowControl w:val="0"/>
      <w:overflowPunct w:val="0"/>
      <w:autoSpaceDE w:val="0"/>
      <w:autoSpaceDN w:val="0"/>
      <w:adjustRightInd w:val="0"/>
      <w:spacing w:after="120" w:line="260" w:lineRule="atLeast"/>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3">
    <w:name w:val="Bullet 3"/>
    <w:basedOn w:val="a1"/>
    <w:rsid w:val="002A3DC4"/>
    <w:pPr>
      <w:numPr>
        <w:numId w:val="17"/>
      </w:numPr>
      <w:spacing w:before="120" w:after="0" w:line="240" w:lineRule="auto"/>
      <w:jc w:val="both"/>
    </w:pPr>
    <w:rPr>
      <w:rFonts w:ascii="Book Antiqua" w:eastAsia="Arial Unicode MS" w:hAnsi="Book Antiqua" w:cs="Times New Roman"/>
      <w:szCs w:val="20"/>
      <w:lang w:eastAsia="en-US"/>
    </w:rPr>
  </w:style>
  <w:style w:type="character" w:customStyle="1" w:styleId="2Char0">
    <w:name w:val="Λίστα με κουκκίδες 2 Char"/>
    <w:link w:val="2"/>
    <w:rsid w:val="002A3DC4"/>
    <w:rPr>
      <w:rFonts w:ascii="Calibri" w:eastAsia="Arial" w:hAnsi="Calibri" w:cs="Times New Roman"/>
      <w:sz w:val="20"/>
      <w:szCs w:val="20"/>
      <w:lang w:val="en-US" w:eastAsia="en-US"/>
    </w:rPr>
  </w:style>
  <w:style w:type="character" w:styleId="aff9">
    <w:name w:val="Placeholder Text"/>
    <w:uiPriority w:val="99"/>
    <w:semiHidden/>
    <w:rsid w:val="002A3DC4"/>
    <w:rPr>
      <w:color w:val="808080"/>
    </w:rPr>
  </w:style>
  <w:style w:type="paragraph" w:customStyle="1" w:styleId="font0">
    <w:name w:val="font0"/>
    <w:basedOn w:val="a1"/>
    <w:rsid w:val="002A3DC4"/>
    <w:pPr>
      <w:spacing w:before="100" w:beforeAutospacing="1" w:after="100" w:afterAutospacing="1" w:line="240" w:lineRule="auto"/>
    </w:pPr>
    <w:rPr>
      <w:rFonts w:ascii="Calibri" w:eastAsia="Times New Roman" w:hAnsi="Calibri" w:cs="Times New Roman"/>
      <w:color w:val="000000"/>
    </w:rPr>
  </w:style>
  <w:style w:type="paragraph" w:customStyle="1" w:styleId="xl120">
    <w:name w:val="xl120"/>
    <w:basedOn w:val="a1"/>
    <w:rsid w:val="002A3DC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1">
    <w:name w:val="xl121"/>
    <w:basedOn w:val="a1"/>
    <w:rsid w:val="002A3DC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2">
    <w:name w:val="xl122"/>
    <w:basedOn w:val="a1"/>
    <w:rsid w:val="002A3D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table" w:customStyle="1" w:styleId="LightList-Accent21">
    <w:name w:val="Light List - Accent 21"/>
    <w:basedOn w:val="a4"/>
    <w:next w:val="-2"/>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customStyle="1" w:styleId="Revision1">
    <w:name w:val="Revision1"/>
    <w:next w:val="af6"/>
    <w:hidden/>
    <w:uiPriority w:val="99"/>
    <w:semiHidden/>
    <w:rsid w:val="002A3DC4"/>
    <w:pPr>
      <w:spacing w:after="0" w:line="240" w:lineRule="auto"/>
    </w:pPr>
    <w:rPr>
      <w:rFonts w:ascii="Book Antiqua" w:eastAsia="Calibri" w:hAnsi="Book Antiqua" w:cs="Times New Roman"/>
      <w:lang w:eastAsia="en-US"/>
    </w:rPr>
  </w:style>
  <w:style w:type="table" w:styleId="-2">
    <w:name w:val="Light List Accent 2"/>
    <w:basedOn w:val="a4"/>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MediumShading2-Accent11">
    <w:name w:val="Medium Shading 2 - Accent 11"/>
    <w:basedOn w:val="a4"/>
    <w:uiPriority w:val="64"/>
    <w:rsid w:val="002A3DC4"/>
    <w:pPr>
      <w:spacing w:after="0" w:line="240" w:lineRule="auto"/>
    </w:pPr>
    <w:rPr>
      <w:rFonts w:ascii="Calibri" w:eastAsia="Arial"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DC69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DC6900"/>
      </w:tcPr>
    </w:tblStylePr>
    <w:tblStylePr w:type="lastCol">
      <w:rPr>
        <w:b/>
        <w:bCs/>
        <w:color w:val="FFFFFF"/>
      </w:rPr>
      <w:tblPr/>
      <w:tcPr>
        <w:tcBorders>
          <w:left w:val="nil"/>
          <w:right w:val="nil"/>
          <w:insideH w:val="nil"/>
          <w:insideV w:val="nil"/>
        </w:tcBorders>
        <w:shd w:val="clear" w:color="auto" w:fill="DC69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PwCAppendixList15">
    <w:name w:val="PwC Appendix List 15"/>
    <w:uiPriority w:val="99"/>
    <w:rsid w:val="002A3DC4"/>
    <w:pPr>
      <w:numPr>
        <w:numId w:val="29"/>
      </w:numPr>
    </w:pPr>
  </w:style>
  <w:style w:type="paragraph" w:customStyle="1" w:styleId="TabletextChar">
    <w:name w:val="Table text Char"/>
    <w:basedOn w:val="a1"/>
    <w:semiHidden/>
    <w:rsid w:val="002A3DC4"/>
    <w:pPr>
      <w:widowControl w:val="0"/>
      <w:spacing w:after="120" w:line="240" w:lineRule="auto"/>
    </w:pPr>
    <w:rPr>
      <w:rFonts w:ascii="Tahoma" w:eastAsia="Times New Roman" w:hAnsi="Tahoma" w:cs="Times New Roman"/>
      <w:sz w:val="20"/>
      <w:szCs w:val="20"/>
      <w:lang w:eastAsia="en-US"/>
    </w:rPr>
  </w:style>
  <w:style w:type="paragraph" w:customStyle="1" w:styleId="Normalmystyle">
    <w:name w:val="Normal.mystyle"/>
    <w:basedOn w:val="a1"/>
    <w:semiHidden/>
    <w:rsid w:val="002A3DC4"/>
    <w:pPr>
      <w:widowControl w:val="0"/>
      <w:spacing w:after="120" w:line="240" w:lineRule="auto"/>
      <w:jc w:val="both"/>
    </w:pPr>
    <w:rPr>
      <w:rFonts w:ascii="Tahoma" w:eastAsia="Times New Roman" w:hAnsi="Tahoma" w:cs="Times New Roman"/>
      <w:snapToGrid w:val="0"/>
      <w:szCs w:val="20"/>
      <w:lang w:eastAsia="en-US"/>
    </w:rPr>
  </w:style>
  <w:style w:type="paragraph" w:customStyle="1" w:styleId="SmallLetters">
    <w:name w:val="Small Letters"/>
    <w:basedOn w:val="a1"/>
    <w:semiHidden/>
    <w:rsid w:val="002A3DC4"/>
    <w:pPr>
      <w:spacing w:after="240" w:line="240" w:lineRule="auto"/>
      <w:jc w:val="center"/>
    </w:pPr>
    <w:rPr>
      <w:rFonts w:ascii="Tahoma" w:eastAsia="Times New Roman" w:hAnsi="Tahoma" w:cs="Times New Roman"/>
      <w:szCs w:val="20"/>
      <w:lang w:eastAsia="en-US"/>
    </w:rPr>
  </w:style>
  <w:style w:type="character" w:customStyle="1" w:styleId="NumCharCharCharCharCharCharCharCharCharChar">
    <w:name w:val="_Num# Char Char Char Char Char Char Char Char Char Char"/>
    <w:link w:val="NumCharCharCharCharCharCharCharCharChar"/>
    <w:semiHidden/>
    <w:rsid w:val="002A3DC4"/>
    <w:rPr>
      <w:rFonts w:ascii="Tahoma" w:eastAsia="Times New Roman" w:hAnsi="Tahoma" w:cs="Times New Roman"/>
      <w:szCs w:val="20"/>
    </w:rPr>
  </w:style>
  <w:style w:type="table" w:customStyle="1" w:styleId="LightList-Accent611">
    <w:name w:val="Light List - Accent 611"/>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CurrentList1">
    <w:name w:val="Current List1"/>
    <w:rsid w:val="002A3DC4"/>
    <w:pPr>
      <w:numPr>
        <w:numId w:val="22"/>
      </w:numPr>
    </w:pPr>
  </w:style>
  <w:style w:type="paragraph" w:customStyle="1" w:styleId="Heading2Terms">
    <w:name w:val="Heading 2 Terms"/>
    <w:basedOn w:val="21"/>
    <w:rsid w:val="002A3DC4"/>
    <w:pPr>
      <w:keepNext w:val="0"/>
      <w:keepLines w:val="0"/>
      <w:numPr>
        <w:ilvl w:val="2"/>
        <w:numId w:val="22"/>
      </w:numPr>
      <w:tabs>
        <w:tab w:val="num" w:pos="360"/>
        <w:tab w:val="left" w:pos="720"/>
        <w:tab w:val="left" w:pos="851"/>
      </w:tabs>
      <w:suppressAutoHyphens/>
      <w:spacing w:before="600" w:after="120" w:line="360" w:lineRule="atLeast"/>
      <w:ind w:left="360" w:hanging="360"/>
      <w:jc w:val="both"/>
      <w:outlineLvl w:val="9"/>
    </w:pPr>
    <w:rPr>
      <w:rFonts w:ascii="Times New Roman" w:eastAsia="Times New Roman" w:hAnsi="Times New Roman"/>
      <w:color w:val="00000A"/>
      <w:sz w:val="24"/>
      <w:szCs w:val="20"/>
      <w:lang w:val="en-US" w:eastAsia="zh-CN" w:bidi="hi-IN"/>
    </w:rPr>
  </w:style>
  <w:style w:type="paragraph" w:customStyle="1" w:styleId="OSPAMainText">
    <w:name w:val="OSPA Main Text"/>
    <w:basedOn w:val="a2"/>
    <w:link w:val="OSPAMainTextChar"/>
    <w:uiPriority w:val="99"/>
    <w:qFormat/>
    <w:rsid w:val="002A3DC4"/>
    <w:pPr>
      <w:tabs>
        <w:tab w:val="clear" w:pos="-1440"/>
        <w:tab w:val="clear" w:pos="-720"/>
        <w:tab w:val="clear" w:pos="0"/>
        <w:tab w:val="clear" w:pos="480"/>
        <w:tab w:val="clear" w:pos="720"/>
        <w:tab w:val="clear" w:pos="1123"/>
        <w:tab w:val="clear" w:pos="1440"/>
        <w:tab w:val="clear" w:pos="1872"/>
        <w:tab w:val="clear" w:pos="2160"/>
      </w:tabs>
      <w:suppressAutoHyphens w:val="0"/>
      <w:autoSpaceDE/>
      <w:autoSpaceDN/>
      <w:adjustRightInd/>
      <w:spacing w:before="120" w:after="180" w:line="288" w:lineRule="auto"/>
      <w:jc w:val="left"/>
    </w:pPr>
    <w:rPr>
      <w:rFonts w:ascii="Cambria" w:eastAsia="Calibri" w:hAnsi="Cambria"/>
      <w:spacing w:val="0"/>
      <w:sz w:val="20"/>
      <w:szCs w:val="20"/>
      <w:lang w:eastAsia="en-US"/>
    </w:rPr>
  </w:style>
  <w:style w:type="character" w:customStyle="1" w:styleId="OSPAMainTextChar">
    <w:name w:val="OSPA Main Text Char"/>
    <w:link w:val="OSPAMainText"/>
    <w:uiPriority w:val="99"/>
    <w:rsid w:val="002A3DC4"/>
    <w:rPr>
      <w:rFonts w:ascii="Cambria" w:eastAsia="Calibri" w:hAnsi="Cambria" w:cs="Times New Roman"/>
      <w:sz w:val="20"/>
      <w:szCs w:val="20"/>
      <w:lang w:eastAsia="en-US"/>
    </w:rPr>
  </w:style>
  <w:style w:type="paragraph" w:customStyle="1" w:styleId="Tabletext0">
    <w:name w:val="Table text"/>
    <w:basedOn w:val="a1"/>
    <w:link w:val="TabletextChar1"/>
    <w:uiPriority w:val="99"/>
    <w:rsid w:val="002A3DC4"/>
    <w:pPr>
      <w:widowControl w:val="0"/>
      <w:spacing w:after="0" w:line="240" w:lineRule="auto"/>
      <w:ind w:left="113"/>
    </w:pPr>
    <w:rPr>
      <w:rFonts w:ascii="Tahoma" w:eastAsia="Times New Roman" w:hAnsi="Tahoma" w:cs="Times New Roman"/>
      <w:sz w:val="20"/>
      <w:szCs w:val="24"/>
      <w:lang w:eastAsia="en-US"/>
    </w:rPr>
  </w:style>
  <w:style w:type="character" w:customStyle="1" w:styleId="TabletextChar1">
    <w:name w:val="Table text Char1"/>
    <w:link w:val="Tabletext0"/>
    <w:uiPriority w:val="99"/>
    <w:rsid w:val="002A3DC4"/>
    <w:rPr>
      <w:rFonts w:ascii="Tahoma" w:eastAsia="Times New Roman" w:hAnsi="Tahoma" w:cs="Times New Roman"/>
      <w:sz w:val="20"/>
      <w:szCs w:val="24"/>
      <w:lang w:eastAsia="en-US"/>
    </w:rPr>
  </w:style>
  <w:style w:type="paragraph" w:customStyle="1" w:styleId="BTBullets">
    <w:name w:val="BT Bullets"/>
    <w:basedOn w:val="a2"/>
    <w:link w:val="BTBulletsChar"/>
    <w:uiPriority w:val="99"/>
    <w:qFormat/>
    <w:rsid w:val="002A3DC4"/>
    <w:pPr>
      <w:tabs>
        <w:tab w:val="clear" w:pos="-1440"/>
        <w:tab w:val="clear" w:pos="-720"/>
        <w:tab w:val="clear" w:pos="0"/>
        <w:tab w:val="clear" w:pos="480"/>
        <w:tab w:val="clear" w:pos="720"/>
        <w:tab w:val="clear" w:pos="1123"/>
        <w:tab w:val="clear" w:pos="1440"/>
        <w:tab w:val="clear" w:pos="1872"/>
        <w:tab w:val="clear" w:pos="2160"/>
      </w:tabs>
      <w:suppressAutoHyphens w:val="0"/>
      <w:autoSpaceDE/>
      <w:autoSpaceDN/>
      <w:adjustRightInd/>
      <w:spacing w:after="180" w:line="260" w:lineRule="atLeast"/>
      <w:ind w:left="720" w:hanging="360"/>
      <w:jc w:val="left"/>
    </w:pPr>
    <w:rPr>
      <w:rFonts w:ascii="Cambria" w:eastAsia="Calibri" w:hAnsi="Cambria"/>
      <w:spacing w:val="0"/>
      <w:sz w:val="20"/>
      <w:szCs w:val="20"/>
      <w:lang w:eastAsia="en-US"/>
    </w:rPr>
  </w:style>
  <w:style w:type="character" w:customStyle="1" w:styleId="BTBulletsChar">
    <w:name w:val="BT Bullets Char"/>
    <w:link w:val="BTBullets"/>
    <w:uiPriority w:val="99"/>
    <w:rsid w:val="002A3DC4"/>
    <w:rPr>
      <w:rFonts w:ascii="Cambria" w:eastAsia="Calibri" w:hAnsi="Cambria" w:cs="Times New Roman"/>
      <w:sz w:val="20"/>
      <w:szCs w:val="20"/>
      <w:lang w:eastAsia="en-US"/>
    </w:rPr>
  </w:style>
  <w:style w:type="paragraph" w:customStyle="1" w:styleId="TableBulletStyle1NBStiboGrayed">
    <w:name w:val="TableBulletStyle1_NB_Stibo_Grayed"/>
    <w:basedOn w:val="a1"/>
    <w:next w:val="a1"/>
    <w:rsid w:val="002A3DC4"/>
    <w:pPr>
      <w:numPr>
        <w:numId w:val="38"/>
      </w:numPr>
      <w:tabs>
        <w:tab w:val="clear" w:pos="1077"/>
        <w:tab w:val="left" w:pos="720"/>
      </w:tabs>
      <w:spacing w:after="0" w:line="240" w:lineRule="auto"/>
    </w:pPr>
    <w:rPr>
      <w:rFonts w:ascii="Helvetica" w:eastAsia="Times New Roman" w:hAnsi="Helvetica" w:cs="Times New Roman"/>
      <w:color w:val="999999"/>
      <w:sz w:val="20"/>
      <w:szCs w:val="20"/>
      <w:lang w:val="en-US" w:eastAsia="en-US"/>
    </w:rPr>
  </w:style>
  <w:style w:type="table" w:styleId="2-2">
    <w:name w:val="Medium Shading 2 Accent 2"/>
    <w:basedOn w:val="a4"/>
    <w:uiPriority w:val="64"/>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affa">
    <w:name w:val="Υποκεφαλίδα"/>
    <w:basedOn w:val="a1"/>
    <w:next w:val="a1"/>
    <w:uiPriority w:val="99"/>
    <w:qFormat/>
    <w:rsid w:val="002A3DC4"/>
    <w:pPr>
      <w:pBdr>
        <w:top w:val="single" w:sz="4" w:space="1" w:color="800000"/>
        <w:left w:val="single" w:sz="4" w:space="0" w:color="800000"/>
        <w:bottom w:val="single" w:sz="4" w:space="1" w:color="800000"/>
        <w:right w:val="single" w:sz="4" w:space="0" w:color="800000"/>
      </w:pBdr>
      <w:shd w:val="clear" w:color="auto" w:fill="C0C0C0"/>
      <w:spacing w:after="120" w:line="300" w:lineRule="atLeast"/>
      <w:jc w:val="both"/>
    </w:pPr>
    <w:rPr>
      <w:rFonts w:ascii="Arial Narrow" w:eastAsia="Calibri" w:hAnsi="Arial Narrow" w:cs="Times New Roman"/>
      <w:b/>
      <w:sz w:val="20"/>
      <w:szCs w:val="20"/>
      <w:lang w:eastAsia="en-US"/>
    </w:rPr>
  </w:style>
  <w:style w:type="table" w:styleId="Web2">
    <w:name w:val="Table Web 2"/>
    <w:basedOn w:val="a4"/>
    <w:uiPriority w:val="99"/>
    <w:rsid w:val="002A3DC4"/>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b">
    <w:name w:val="Intense Reference"/>
    <w:uiPriority w:val="32"/>
    <w:qFormat/>
    <w:rsid w:val="002A3DC4"/>
    <w:rPr>
      <w:b/>
      <w:bCs/>
      <w:caps w:val="0"/>
      <w:smallCaps/>
      <w:color w:val="800000"/>
      <w:spacing w:val="5"/>
      <w:u w:val="none"/>
    </w:rPr>
  </w:style>
  <w:style w:type="paragraph" w:customStyle="1" w:styleId="Bullet">
    <w:name w:val="Bullet"/>
    <w:aliases w:val="bl"/>
    <w:basedOn w:val="a1"/>
    <w:rsid w:val="002A3DC4"/>
    <w:pPr>
      <w:numPr>
        <w:numId w:val="18"/>
      </w:numPr>
      <w:overflowPunct w:val="0"/>
      <w:autoSpaceDE w:val="0"/>
      <w:autoSpaceDN w:val="0"/>
      <w:adjustRightInd w:val="0"/>
      <w:spacing w:before="120" w:after="0"/>
      <w:jc w:val="both"/>
      <w:textAlignment w:val="baseline"/>
    </w:pPr>
    <w:rPr>
      <w:rFonts w:ascii="Arial Narrow" w:eastAsia="Times New Roman" w:hAnsi="Arial Narrow" w:cs="Times New Roman"/>
      <w:sz w:val="20"/>
      <w:szCs w:val="24"/>
    </w:rPr>
  </w:style>
  <w:style w:type="table" w:styleId="-20">
    <w:name w:val="Colorful Shading Accent 2"/>
    <w:basedOn w:val="a4"/>
    <w:uiPriority w:val="71"/>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1">
    <w:name w:val="Colorful Grid Accent 2"/>
    <w:basedOn w:val="a4"/>
    <w:uiPriority w:val="73"/>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2">
    <w:name w:val="Light Shading Accent 2"/>
    <w:basedOn w:val="a4"/>
    <w:uiPriority w:val="60"/>
    <w:rsid w:val="002A3DC4"/>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CustomCaption">
    <w:name w:val="Custom Caption"/>
    <w:basedOn w:val="a1"/>
    <w:next w:val="a1"/>
    <w:rsid w:val="002A3DC4"/>
    <w:pPr>
      <w:spacing w:before="120" w:after="0"/>
      <w:jc w:val="center"/>
    </w:pPr>
    <w:rPr>
      <w:rFonts w:ascii="Arial Narrow" w:eastAsia="Calibri" w:hAnsi="Arial Narrow" w:cs="Times New Roman"/>
      <w:b/>
      <w:bCs/>
      <w:sz w:val="18"/>
      <w:szCs w:val="18"/>
      <w:lang w:eastAsia="en-US"/>
    </w:rPr>
  </w:style>
  <w:style w:type="paragraph" w:customStyle="1" w:styleId="dgertext2">
    <w:name w:val="dger_text2"/>
    <w:basedOn w:val="a1"/>
    <w:link w:val="dgertext2Char"/>
    <w:uiPriority w:val="99"/>
    <w:rsid w:val="002A3DC4"/>
    <w:pPr>
      <w:spacing w:before="120" w:after="120" w:line="360" w:lineRule="auto"/>
      <w:ind w:left="540"/>
      <w:jc w:val="both"/>
    </w:pPr>
    <w:rPr>
      <w:rFonts w:ascii="Tahoma" w:eastAsia="Calibri" w:hAnsi="Tahoma" w:cs="Times New Roman"/>
      <w:noProof/>
      <w:sz w:val="20"/>
      <w:szCs w:val="20"/>
      <w:lang w:val="en-US" w:eastAsia="en-US"/>
    </w:rPr>
  </w:style>
  <w:style w:type="character" w:customStyle="1" w:styleId="dgertext2Char">
    <w:name w:val="dger_text2 Char"/>
    <w:link w:val="dgertext2"/>
    <w:uiPriority w:val="99"/>
    <w:locked/>
    <w:rsid w:val="002A3DC4"/>
    <w:rPr>
      <w:rFonts w:ascii="Tahoma" w:eastAsia="Calibri" w:hAnsi="Tahoma" w:cs="Times New Roman"/>
      <w:noProof/>
      <w:sz w:val="20"/>
      <w:szCs w:val="20"/>
      <w:lang w:val="en-US" w:eastAsia="en-US"/>
    </w:rPr>
  </w:style>
  <w:style w:type="table" w:styleId="-23">
    <w:name w:val="Light Grid Accent 2"/>
    <w:basedOn w:val="a4"/>
    <w:uiPriority w:val="62"/>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G Omega" w:eastAsia="Times New Roman" w:hAnsi="CG Omeg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G Omega" w:eastAsia="Times New Roman" w:hAnsi="CG Omeg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G Omega" w:eastAsia="Times New Roman" w:hAnsi="CG Omega" w:cs="Times New Roman"/>
        <w:b/>
        <w:bCs/>
      </w:rPr>
    </w:tblStylePr>
    <w:tblStylePr w:type="lastCol">
      <w:rPr>
        <w:rFonts w:ascii="CG Omega" w:eastAsia="Times New Roman" w:hAnsi="CG Omeg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customStyle="1" w:styleId="StyleWPbulletLeft015cmHanging06cm">
    <w:name w:val="Style WPbullet + Left:  015 cm Hanging:  06 cm"/>
    <w:basedOn w:val="a1"/>
    <w:rsid w:val="002A3DC4"/>
    <w:pPr>
      <w:tabs>
        <w:tab w:val="left" w:pos="709"/>
      </w:tabs>
      <w:overflowPunct w:val="0"/>
      <w:autoSpaceDE w:val="0"/>
      <w:autoSpaceDN w:val="0"/>
      <w:adjustRightInd w:val="0"/>
      <w:spacing w:before="120" w:after="0" w:line="260" w:lineRule="atLeast"/>
      <w:ind w:left="709" w:hanging="709"/>
      <w:jc w:val="both"/>
      <w:textAlignment w:val="baseline"/>
    </w:pPr>
    <w:rPr>
      <w:rFonts w:ascii="Arial" w:eastAsia="Times New Roman" w:hAnsi="Arial" w:cs="Times New Roman"/>
      <w:szCs w:val="20"/>
      <w:lang w:eastAsia="en-US"/>
    </w:rPr>
  </w:style>
  <w:style w:type="paragraph" w:customStyle="1" w:styleId="PBBody">
    <w:name w:val="PB Body"/>
    <w:basedOn w:val="a1"/>
    <w:rsid w:val="002A3DC4"/>
    <w:pPr>
      <w:spacing w:before="240" w:after="0" w:line="270" w:lineRule="atLeast"/>
      <w:jc w:val="both"/>
    </w:pPr>
    <w:rPr>
      <w:rFonts w:ascii="Times New Roman" w:eastAsia="Times New Roman" w:hAnsi="Times New Roman" w:cs="Times New Roman"/>
      <w:szCs w:val="20"/>
      <w:lang w:eastAsia="en-US"/>
    </w:rPr>
  </w:style>
  <w:style w:type="numbering" w:customStyle="1" w:styleId="Style1BulletedDarkRed">
    <w:name w:val="Style 1 Bulleted Dark Red"/>
    <w:basedOn w:val="a5"/>
    <w:rsid w:val="002A3DC4"/>
    <w:pPr>
      <w:numPr>
        <w:numId w:val="33"/>
      </w:numPr>
    </w:pPr>
  </w:style>
  <w:style w:type="paragraph" w:customStyle="1" w:styleId="StyleSxima">
    <w:name w:val="Style Sxima"/>
    <w:basedOn w:val="a1"/>
    <w:link w:val="StyleSximaCharChar"/>
    <w:rsid w:val="002A3DC4"/>
    <w:pPr>
      <w:numPr>
        <w:numId w:val="37"/>
      </w:numPr>
      <w:spacing w:before="120" w:after="240" w:line="240" w:lineRule="auto"/>
      <w:jc w:val="center"/>
    </w:pPr>
    <w:rPr>
      <w:rFonts w:ascii="Book Antiqua" w:eastAsia="Times New Roman" w:hAnsi="Book Antiqua" w:cs="Times New Roman"/>
      <w:b/>
      <w:sz w:val="20"/>
      <w:szCs w:val="20"/>
      <w:lang w:val="en-US" w:eastAsia="en-US"/>
    </w:rPr>
  </w:style>
  <w:style w:type="character" w:customStyle="1" w:styleId="StyleSximaCharChar">
    <w:name w:val="Style Sxima Char Char"/>
    <w:link w:val="StyleSxima"/>
    <w:rsid w:val="002A3DC4"/>
    <w:rPr>
      <w:rFonts w:ascii="Book Antiqua" w:eastAsia="Times New Roman" w:hAnsi="Book Antiqua" w:cs="Times New Roman"/>
      <w:b/>
      <w:sz w:val="20"/>
      <w:szCs w:val="20"/>
      <w:lang w:val="en-US" w:eastAsia="en-US"/>
    </w:rPr>
  </w:style>
  <w:style w:type="character" w:customStyle="1" w:styleId="Tahoma">
    <w:name w:val="Στυλ Tahoma"/>
    <w:semiHidden/>
    <w:rsid w:val="002A3DC4"/>
    <w:rPr>
      <w:rFonts w:ascii="Tahoma" w:hAnsi="Tahoma"/>
      <w:sz w:val="22"/>
    </w:rPr>
  </w:style>
  <w:style w:type="paragraph" w:customStyle="1" w:styleId="Charf3">
    <w:name w:val="Char"/>
    <w:basedOn w:val="a1"/>
    <w:semiHidden/>
    <w:rsid w:val="002A3DC4"/>
    <w:pPr>
      <w:spacing w:after="160" w:line="240" w:lineRule="exact"/>
    </w:pPr>
    <w:rPr>
      <w:rFonts w:ascii="Verdana" w:eastAsia="Times New Roman" w:hAnsi="Verdana" w:cs="Times New Roman"/>
      <w:sz w:val="20"/>
      <w:szCs w:val="20"/>
      <w:lang w:val="en-US" w:eastAsia="en-US"/>
    </w:rPr>
  </w:style>
  <w:style w:type="character" w:customStyle="1" w:styleId="apple-converted-space">
    <w:name w:val="apple-converted-space"/>
    <w:rsid w:val="002A3DC4"/>
  </w:style>
  <w:style w:type="character" w:styleId="affc">
    <w:name w:val="Subtle Reference"/>
    <w:uiPriority w:val="31"/>
    <w:qFormat/>
    <w:rsid w:val="002A3DC4"/>
    <w:rPr>
      <w:smallCaps/>
      <w:color w:val="C0504D"/>
      <w:u w:val="single"/>
    </w:rPr>
  </w:style>
  <w:style w:type="paragraph" w:customStyle="1" w:styleId="HeadingAA">
    <w:name w:val="Heading AA"/>
    <w:basedOn w:val="af2"/>
    <w:link w:val="HeadingAAChar"/>
    <w:uiPriority w:val="99"/>
    <w:qFormat/>
    <w:rsid w:val="002A3DC4"/>
    <w:pPr>
      <w:keepNext/>
      <w:keepLines/>
      <w:tabs>
        <w:tab w:val="left" w:pos="1701"/>
      </w:tabs>
      <w:spacing w:before="480" w:after="600" w:line="400" w:lineRule="atLeast"/>
      <w:ind w:hanging="360"/>
      <w:contextualSpacing w:val="0"/>
      <w:outlineLvl w:val="0"/>
    </w:pPr>
    <w:rPr>
      <w:b/>
      <w:bCs/>
      <w:vanish/>
      <w:color w:val="C00000"/>
      <w:sz w:val="28"/>
      <w:szCs w:val="40"/>
      <w:lang w:eastAsia="en-US"/>
    </w:rPr>
  </w:style>
  <w:style w:type="character" w:customStyle="1" w:styleId="HeadingAAChar">
    <w:name w:val="Heading AA Char"/>
    <w:link w:val="HeadingAA"/>
    <w:uiPriority w:val="99"/>
    <w:rsid w:val="002A3DC4"/>
    <w:rPr>
      <w:rFonts w:ascii="Calibri" w:eastAsia="Times New Roman" w:hAnsi="Calibri" w:cs="Times New Roman"/>
      <w:b/>
      <w:bCs/>
      <w:vanish/>
      <w:color w:val="C00000"/>
      <w:sz w:val="28"/>
      <w:szCs w:val="40"/>
      <w:lang w:eastAsia="en-US"/>
    </w:rPr>
  </w:style>
  <w:style w:type="paragraph" w:customStyle="1" w:styleId="Bullet20">
    <w:name w:val="Bullet 2"/>
    <w:basedOn w:val="2"/>
    <w:link w:val="Bullet2Char"/>
    <w:rsid w:val="002A3DC4"/>
    <w:pPr>
      <w:numPr>
        <w:ilvl w:val="0"/>
        <w:numId w:val="0"/>
      </w:numPr>
      <w:tabs>
        <w:tab w:val="left" w:pos="1134"/>
      </w:tabs>
      <w:spacing w:before="120" w:line="360" w:lineRule="auto"/>
      <w:ind w:left="1135" w:hanging="284"/>
      <w:jc w:val="both"/>
    </w:pPr>
    <w:rPr>
      <w:rFonts w:ascii="Franklin Gothic Book" w:eastAsia="Calibri" w:hAnsi="Franklin Gothic Book"/>
      <w:sz w:val="24"/>
      <w:szCs w:val="24"/>
      <w:lang w:val="el-GR"/>
    </w:rPr>
  </w:style>
  <w:style w:type="character" w:customStyle="1" w:styleId="Bullet2Char">
    <w:name w:val="Bullet 2 Char"/>
    <w:link w:val="Bullet20"/>
    <w:locked/>
    <w:rsid w:val="002A3DC4"/>
    <w:rPr>
      <w:rFonts w:ascii="Franklin Gothic Book" w:eastAsia="Calibri" w:hAnsi="Franklin Gothic Book" w:cs="Times New Roman"/>
      <w:sz w:val="24"/>
      <w:szCs w:val="24"/>
      <w:lang w:eastAsia="en-US"/>
    </w:rPr>
  </w:style>
  <w:style w:type="paragraph" w:customStyle="1" w:styleId="ObjectTitle">
    <w:name w:val="Object Title"/>
    <w:basedOn w:val="a1"/>
    <w:next w:val="a1"/>
    <w:uiPriority w:val="99"/>
    <w:rsid w:val="002A3DC4"/>
    <w:pPr>
      <w:spacing w:before="120" w:after="120" w:line="360" w:lineRule="auto"/>
      <w:jc w:val="center"/>
    </w:pPr>
    <w:rPr>
      <w:rFonts w:ascii="Franklin Gothic Book" w:eastAsia="Calibri" w:hAnsi="Franklin Gothic Book" w:cs="Times New Roman"/>
      <w:b/>
      <w:color w:val="808080"/>
      <w:sz w:val="20"/>
      <w:szCs w:val="20"/>
      <w:lang w:eastAsia="en-US"/>
    </w:rPr>
  </w:style>
  <w:style w:type="paragraph" w:customStyle="1" w:styleId="WW-BodyText3">
    <w:name w:val="WW-Body Text 3"/>
    <w:basedOn w:val="a1"/>
    <w:rsid w:val="002A3DC4"/>
    <w:pPr>
      <w:suppressAutoHyphens/>
      <w:spacing w:before="120" w:after="0" w:line="360" w:lineRule="auto"/>
    </w:pPr>
    <w:rPr>
      <w:rFonts w:ascii="Times New Roman" w:eastAsia="Times New Roman" w:hAnsi="Times New Roman" w:cs="Times New Roman"/>
      <w:szCs w:val="24"/>
      <w:lang w:eastAsia="ar-SA"/>
    </w:rPr>
  </w:style>
  <w:style w:type="table" w:customStyle="1" w:styleId="TableGrid">
    <w:name w:val="TableGrid"/>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GridTable41">
    <w:name w:val="Grid Table 41"/>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31">
    <w:name w:val="Grid Table 4 - Accent 31"/>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Char11">
    <w:name w:val="Παράγραφος λίστας Char1"/>
    <w:locked/>
    <w:rsid w:val="002A3DC4"/>
    <w:rPr>
      <w:rFonts w:ascii="Arial" w:hAnsi="Arial"/>
      <w:sz w:val="22"/>
      <w:szCs w:val="24"/>
      <w:lang w:eastAsia="en-US"/>
    </w:rPr>
  </w:style>
  <w:style w:type="character" w:customStyle="1" w:styleId="b11">
    <w:name w:val="b11"/>
    <w:rsid w:val="002A3DC4"/>
    <w:rPr>
      <w:b/>
      <w:bCs/>
      <w:color w:val="F2913D"/>
    </w:rPr>
  </w:style>
  <w:style w:type="character" w:customStyle="1" w:styleId="sectorname">
    <w:name w:val="sector_name"/>
    <w:basedOn w:val="a3"/>
    <w:rsid w:val="002A3DC4"/>
  </w:style>
  <w:style w:type="character" w:customStyle="1" w:styleId="dikaiouxosname">
    <w:name w:val="dikaiouxos_name"/>
    <w:basedOn w:val="a3"/>
    <w:rsid w:val="002A3DC4"/>
  </w:style>
  <w:style w:type="character" w:customStyle="1" w:styleId="number">
    <w:name w:val="number"/>
    <w:basedOn w:val="a3"/>
    <w:rsid w:val="002A3DC4"/>
  </w:style>
  <w:style w:type="table" w:styleId="affd">
    <w:name w:val="Table Contemporary"/>
    <w:basedOn w:val="a4"/>
    <w:uiPriority w:val="99"/>
    <w:rsid w:val="002A3DC4"/>
    <w:pPr>
      <w:spacing w:after="0" w:line="240" w:lineRule="auto"/>
    </w:pPr>
    <w:rPr>
      <w:rFonts w:ascii="Calibri" w:eastAsia="Calibri" w:hAnsi="Calibri"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customStyle="1" w:styleId="Pa16">
    <w:name w:val="Pa16"/>
    <w:basedOn w:val="a1"/>
    <w:next w:val="a1"/>
    <w:uiPriority w:val="99"/>
    <w:rsid w:val="002A3DC4"/>
    <w:pPr>
      <w:autoSpaceDE w:val="0"/>
      <w:autoSpaceDN w:val="0"/>
      <w:adjustRightInd w:val="0"/>
      <w:spacing w:after="0" w:line="171" w:lineRule="atLeast"/>
    </w:pPr>
    <w:rPr>
      <w:rFonts w:ascii="EC Square Sans Pro Light" w:eastAsia="Calibri" w:hAnsi="EC Square Sans Pro Light" w:cs="Times New Roman"/>
      <w:sz w:val="24"/>
      <w:szCs w:val="24"/>
      <w:lang w:eastAsia="en-US"/>
    </w:rPr>
  </w:style>
  <w:style w:type="character" w:customStyle="1" w:styleId="A11">
    <w:name w:val="A11"/>
    <w:uiPriority w:val="99"/>
    <w:rsid w:val="002A3DC4"/>
    <w:rPr>
      <w:rFonts w:cs="EC Square Sans Pro Light"/>
      <w:color w:val="000000"/>
      <w:sz w:val="10"/>
      <w:szCs w:val="10"/>
    </w:rPr>
  </w:style>
  <w:style w:type="paragraph" w:customStyle="1" w:styleId="Pa32">
    <w:name w:val="Pa32"/>
    <w:basedOn w:val="a1"/>
    <w:next w:val="a1"/>
    <w:uiPriority w:val="99"/>
    <w:rsid w:val="002A3DC4"/>
    <w:pPr>
      <w:autoSpaceDE w:val="0"/>
      <w:autoSpaceDN w:val="0"/>
      <w:adjustRightInd w:val="0"/>
      <w:spacing w:after="0" w:line="141" w:lineRule="atLeast"/>
    </w:pPr>
    <w:rPr>
      <w:rFonts w:ascii="EC Square Sans Pro Light" w:eastAsia="Calibri" w:hAnsi="EC Square Sans Pro Light" w:cs="Times New Roman"/>
      <w:sz w:val="24"/>
      <w:szCs w:val="24"/>
      <w:lang w:eastAsia="en-US"/>
    </w:rPr>
  </w:style>
  <w:style w:type="paragraph" w:customStyle="1" w:styleId="Pa33">
    <w:name w:val="Pa33"/>
    <w:basedOn w:val="a1"/>
    <w:next w:val="a1"/>
    <w:uiPriority w:val="99"/>
    <w:rsid w:val="002A3DC4"/>
    <w:pPr>
      <w:autoSpaceDE w:val="0"/>
      <w:autoSpaceDN w:val="0"/>
      <w:adjustRightInd w:val="0"/>
      <w:spacing w:after="0" w:line="141" w:lineRule="atLeast"/>
    </w:pPr>
    <w:rPr>
      <w:rFonts w:ascii="EC Square Sans Pro Light" w:eastAsia="Calibri" w:hAnsi="EC Square Sans Pro Light" w:cs="Times New Roman"/>
      <w:sz w:val="24"/>
      <w:szCs w:val="24"/>
      <w:lang w:eastAsia="en-US"/>
    </w:rPr>
  </w:style>
  <w:style w:type="table" w:styleId="-60">
    <w:name w:val="Light Grid Accent 6"/>
    <w:basedOn w:val="a4"/>
    <w:uiPriority w:val="62"/>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oronet" w:eastAsia="PMingLiU" w:hAnsi="Corone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oronet" w:eastAsia="PMingLiU" w:hAnsi="Corone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oronet" w:eastAsia="PMingLiU" w:hAnsi="Coronet" w:cs="Times New Roman"/>
        <w:b/>
        <w:bCs/>
      </w:rPr>
    </w:tblStylePr>
    <w:tblStylePr w:type="lastCol">
      <w:rPr>
        <w:rFonts w:ascii="Coronet" w:eastAsia="PMingLiU" w:hAnsi="Corone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21">
    <w:name w:val="Medium Shading 21"/>
    <w:basedOn w:val="a4"/>
    <w:uiPriority w:val="64"/>
    <w:rsid w:val="002A3DC4"/>
    <w:pPr>
      <w:spacing w:after="0" w:line="240" w:lineRule="auto"/>
    </w:pPr>
    <w:rPr>
      <w:rFonts w:ascii="Calibri" w:eastAsia="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hps">
    <w:name w:val="hps"/>
    <w:basedOn w:val="a3"/>
    <w:rsid w:val="002A3DC4"/>
  </w:style>
  <w:style w:type="character" w:customStyle="1" w:styleId="atn">
    <w:name w:val="atn"/>
    <w:basedOn w:val="a3"/>
    <w:rsid w:val="002A3DC4"/>
  </w:style>
  <w:style w:type="table" w:styleId="1-6">
    <w:name w:val="Medium List 1 Accent 6"/>
    <w:basedOn w:val="a4"/>
    <w:uiPriority w:val="70"/>
    <w:rsid w:val="002A3DC4"/>
    <w:pPr>
      <w:spacing w:after="0" w:line="240" w:lineRule="auto"/>
    </w:pPr>
    <w:rPr>
      <w:rFonts w:ascii="Calibri" w:eastAsia="Arial" w:hAnsi="Calibri" w:cs="Times New Roman"/>
      <w:color w:val="00000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oronet" w:eastAsia="PMingLiU" w:hAnsi="Corone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3-6">
    <w:name w:val="Medium Grid 3 Accent 6"/>
    <w:basedOn w:val="a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Grid31">
    <w:name w:val="Medium Grid 31"/>
    <w:basedOn w:val="a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4">
    <w:name w:val="Medium Grid 3 Accent 4"/>
    <w:basedOn w:val="a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3-5">
    <w:name w:val="Medium Grid 3 Accent 5"/>
    <w:basedOn w:val="a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
    <w:name w:val="Dark List Accent 5"/>
    <w:basedOn w:val="a4"/>
    <w:uiPriority w:val="61"/>
    <w:rsid w:val="002A3DC4"/>
    <w:pPr>
      <w:spacing w:after="0" w:line="240" w:lineRule="auto"/>
    </w:pPr>
    <w:rPr>
      <w:rFonts w:ascii="Calibri" w:eastAsia="Arial" w:hAnsi="Calibri" w:cs="Times New Roman"/>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1">
    <w:name w:val="Medium Grid 2 Accent 1"/>
    <w:basedOn w:val="a4"/>
    <w:uiPriority w:val="68"/>
    <w:rsid w:val="002A3DC4"/>
    <w:pPr>
      <w:spacing w:after="0" w:line="240" w:lineRule="auto"/>
    </w:pPr>
    <w:rPr>
      <w:rFonts w:ascii="Cambria" w:eastAsia="PMingLiU" w:hAnsi="Cambria" w:cs="Times New Roman"/>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ghtList-Accent12">
    <w:name w:val="Light List - Accent 12"/>
    <w:basedOn w:val="a4"/>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qFormat/>
    <w:rsid w:val="002A3DC4"/>
    <w:pPr>
      <w:suppressAutoHyphens/>
      <w:autoSpaceDN w:val="0"/>
      <w:textAlignment w:val="baseline"/>
    </w:pPr>
    <w:rPr>
      <w:rFonts w:ascii="Calibri" w:eastAsia="Lucida Sans Unicode" w:hAnsi="Calibri" w:cs="F"/>
      <w:kern w:val="3"/>
      <w:lang w:eastAsia="en-US"/>
    </w:rPr>
  </w:style>
  <w:style w:type="character" w:customStyle="1" w:styleId="st">
    <w:name w:val="st"/>
    <w:basedOn w:val="a3"/>
    <w:rsid w:val="002A3DC4"/>
  </w:style>
  <w:style w:type="paragraph" w:customStyle="1" w:styleId="ListinList">
    <w:name w:val="_List in List"/>
    <w:basedOn w:val="a1"/>
    <w:uiPriority w:val="99"/>
    <w:rsid w:val="002A3DC4"/>
    <w:pPr>
      <w:numPr>
        <w:numId w:val="10"/>
      </w:numPr>
      <w:overflowPunct w:val="0"/>
      <w:autoSpaceDE w:val="0"/>
      <w:autoSpaceDN w:val="0"/>
      <w:adjustRightInd w:val="0"/>
      <w:spacing w:before="120" w:after="120" w:line="240" w:lineRule="atLeast"/>
      <w:jc w:val="both"/>
    </w:pPr>
    <w:rPr>
      <w:rFonts w:ascii="Tahoma" w:eastAsia="Times New Roman" w:hAnsi="Tahoma" w:cs="Times New Roman"/>
      <w:sz w:val="18"/>
      <w:szCs w:val="20"/>
      <w:lang w:eastAsia="en-US"/>
    </w:rPr>
  </w:style>
  <w:style w:type="table" w:customStyle="1" w:styleId="TableGrid2">
    <w:name w:val="Table Grid2"/>
    <w:basedOn w:val="a4"/>
    <w:next w:val="ab"/>
    <w:uiPriority w:val="59"/>
    <w:rsid w:val="002A3DC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e">
    <w:name w:val="Δραστηριότητα"/>
    <w:basedOn w:val="a1"/>
    <w:link w:val="Charf4"/>
    <w:uiPriority w:val="99"/>
    <w:qFormat/>
    <w:rsid w:val="002A3DC4"/>
    <w:pPr>
      <w:spacing w:after="0" w:line="240" w:lineRule="auto"/>
      <w:ind w:left="142"/>
      <w:outlineLvl w:val="4"/>
    </w:pPr>
    <w:rPr>
      <w:rFonts w:ascii="Calibri" w:eastAsia="Arial" w:hAnsi="Calibri" w:cs="Times New Roman"/>
      <w:b/>
      <w:sz w:val="20"/>
      <w:szCs w:val="20"/>
      <w:lang w:eastAsia="en-US"/>
    </w:rPr>
  </w:style>
  <w:style w:type="paragraph" w:customStyle="1" w:styleId="afff">
    <w:name w:val="Ενέργεια"/>
    <w:basedOn w:val="a1"/>
    <w:link w:val="Charf5"/>
    <w:uiPriority w:val="99"/>
    <w:qFormat/>
    <w:rsid w:val="002A3DC4"/>
    <w:pPr>
      <w:spacing w:after="0" w:line="240" w:lineRule="auto"/>
      <w:ind w:left="142"/>
      <w:outlineLvl w:val="5"/>
    </w:pPr>
    <w:rPr>
      <w:rFonts w:ascii="Calibri" w:eastAsia="Arial" w:hAnsi="Calibri" w:cs="Times New Roman"/>
      <w:sz w:val="20"/>
      <w:szCs w:val="20"/>
      <w:u w:val="single"/>
      <w:lang w:eastAsia="en-US"/>
    </w:rPr>
  </w:style>
  <w:style w:type="character" w:customStyle="1" w:styleId="Charf4">
    <w:name w:val="Δραστηριότητα Char"/>
    <w:link w:val="affe"/>
    <w:uiPriority w:val="99"/>
    <w:rsid w:val="002A3DC4"/>
    <w:rPr>
      <w:rFonts w:ascii="Calibri" w:eastAsia="Arial" w:hAnsi="Calibri" w:cs="Times New Roman"/>
      <w:b/>
      <w:sz w:val="20"/>
      <w:szCs w:val="20"/>
      <w:lang w:eastAsia="en-US"/>
    </w:rPr>
  </w:style>
  <w:style w:type="character" w:customStyle="1" w:styleId="Charf5">
    <w:name w:val="Ενέργεια Char"/>
    <w:link w:val="afff"/>
    <w:uiPriority w:val="99"/>
    <w:rsid w:val="002A3DC4"/>
    <w:rPr>
      <w:rFonts w:ascii="Calibri" w:eastAsia="Arial" w:hAnsi="Calibri" w:cs="Times New Roman"/>
      <w:sz w:val="20"/>
      <w:szCs w:val="20"/>
      <w:u w:val="single"/>
      <w:lang w:eastAsia="en-US"/>
    </w:rPr>
  </w:style>
  <w:style w:type="paragraph" w:customStyle="1" w:styleId="Bullets1">
    <w:name w:val="Bullets 1"/>
    <w:basedOn w:val="a1"/>
    <w:qFormat/>
    <w:rsid w:val="002A3DC4"/>
    <w:pPr>
      <w:numPr>
        <w:numId w:val="21"/>
      </w:numPr>
      <w:spacing w:after="0" w:line="360" w:lineRule="auto"/>
      <w:jc w:val="both"/>
    </w:pPr>
    <w:rPr>
      <w:rFonts w:ascii="Segoe UI" w:eastAsia="PMingLiU" w:hAnsi="Segoe UI" w:cs="Times New Roman"/>
      <w:sz w:val="20"/>
    </w:rPr>
  </w:style>
  <w:style w:type="paragraph" w:customStyle="1" w:styleId="Bullets2">
    <w:name w:val="Bullets 2"/>
    <w:basedOn w:val="Bullets1"/>
    <w:qFormat/>
    <w:rsid w:val="002A3DC4"/>
    <w:pPr>
      <w:numPr>
        <w:ilvl w:val="1"/>
      </w:numPr>
    </w:pPr>
  </w:style>
  <w:style w:type="paragraph" w:customStyle="1" w:styleId="Bullets3">
    <w:name w:val="Bullets 3"/>
    <w:basedOn w:val="Bullets2"/>
    <w:qFormat/>
    <w:rsid w:val="002A3DC4"/>
    <w:pPr>
      <w:numPr>
        <w:ilvl w:val="2"/>
      </w:numPr>
    </w:pPr>
  </w:style>
  <w:style w:type="paragraph" w:customStyle="1" w:styleId="ListTick">
    <w:name w:val="List Tick"/>
    <w:basedOn w:val="a1"/>
    <w:qFormat/>
    <w:rsid w:val="002A3DC4"/>
    <w:pPr>
      <w:numPr>
        <w:numId w:val="27"/>
      </w:numPr>
      <w:spacing w:after="120" w:line="264" w:lineRule="auto"/>
      <w:jc w:val="both"/>
    </w:pPr>
    <w:rPr>
      <w:rFonts w:ascii="Segoe UI" w:eastAsia="Times New Roman" w:hAnsi="Segoe UI" w:cs="Times New Roman"/>
      <w:sz w:val="20"/>
      <w:szCs w:val="20"/>
    </w:rPr>
  </w:style>
  <w:style w:type="numbering" w:customStyle="1" w:styleId="PwCListBullets11">
    <w:name w:val="PwC List Bullets 11"/>
    <w:uiPriority w:val="99"/>
    <w:rsid w:val="002A3DC4"/>
  </w:style>
  <w:style w:type="numbering" w:customStyle="1" w:styleId="PwCListNumbers11">
    <w:name w:val="PwC List Numbers 11"/>
    <w:uiPriority w:val="99"/>
    <w:rsid w:val="002A3DC4"/>
  </w:style>
  <w:style w:type="numbering" w:customStyle="1" w:styleId="PwCAppendixList16">
    <w:name w:val="PwC Appendix List 16"/>
    <w:uiPriority w:val="99"/>
    <w:rsid w:val="002A3DC4"/>
  </w:style>
  <w:style w:type="numbering" w:customStyle="1" w:styleId="StyleBulletedSymbolsymbolLeft095cmHanging063cm2">
    <w:name w:val="Style Bulleted Symbol (symbol) Left:  095 cm Hanging:  063 cm2"/>
    <w:basedOn w:val="a5"/>
    <w:rsid w:val="002A3DC4"/>
  </w:style>
  <w:style w:type="numbering" w:customStyle="1" w:styleId="StyleBulleted1">
    <w:name w:val="Style Bulleted1"/>
    <w:basedOn w:val="a5"/>
    <w:rsid w:val="002A3DC4"/>
  </w:style>
  <w:style w:type="numbering" w:customStyle="1" w:styleId="PwCAppendixList151">
    <w:name w:val="PwC Appendix List 151"/>
    <w:uiPriority w:val="99"/>
    <w:rsid w:val="002A3DC4"/>
  </w:style>
  <w:style w:type="numbering" w:customStyle="1" w:styleId="CurrentList11">
    <w:name w:val="Current List11"/>
    <w:rsid w:val="002A3DC4"/>
  </w:style>
  <w:style w:type="paragraph" w:customStyle="1" w:styleId="afff0">
    <w:name w:val="Εργαλεία"/>
    <w:basedOn w:val="af2"/>
    <w:link w:val="Charf6"/>
    <w:qFormat/>
    <w:rsid w:val="002A3DC4"/>
    <w:pPr>
      <w:spacing w:before="60" w:after="60" w:line="280" w:lineRule="atLeast"/>
      <w:jc w:val="both"/>
    </w:pPr>
    <w:rPr>
      <w:sz w:val="20"/>
      <w:szCs w:val="24"/>
      <w:lang w:eastAsia="en-US"/>
    </w:rPr>
  </w:style>
  <w:style w:type="numbering" w:customStyle="1" w:styleId="Style1BulletedDarkRed1">
    <w:name w:val="Style 1 Bulleted Dark Red1"/>
    <w:basedOn w:val="a5"/>
    <w:rsid w:val="002A3DC4"/>
  </w:style>
  <w:style w:type="character" w:customStyle="1" w:styleId="UnresolvedMention1">
    <w:name w:val="Unresolved Mention1"/>
    <w:uiPriority w:val="99"/>
    <w:semiHidden/>
    <w:unhideWhenUsed/>
    <w:rsid w:val="002A3DC4"/>
    <w:rPr>
      <w:color w:val="605E5C"/>
      <w:shd w:val="clear" w:color="auto" w:fill="E1DFDD"/>
    </w:rPr>
  </w:style>
  <w:style w:type="paragraph" w:customStyle="1" w:styleId="HEADINGALEVEL1">
    <w:name w:val="HEADING A.LEVEL1"/>
    <w:basedOn w:val="a1"/>
    <w:rsid w:val="002A3DC4"/>
    <w:pPr>
      <w:keepNext/>
      <w:pageBreakBefore/>
      <w:numPr>
        <w:numId w:val="43"/>
      </w:numPr>
      <w:pBdr>
        <w:right w:val="single" w:sz="48" w:space="4" w:color="92CDDC"/>
      </w:pBdr>
      <w:shd w:val="clear" w:color="auto" w:fill="31849B"/>
      <w:tabs>
        <w:tab w:val="left" w:pos="0"/>
        <w:tab w:val="left" w:pos="709"/>
      </w:tabs>
      <w:spacing w:before="360" w:after="240" w:line="300" w:lineRule="atLeast"/>
      <w:ind w:right="221"/>
      <w:outlineLvl w:val="0"/>
    </w:pPr>
    <w:rPr>
      <w:rFonts w:ascii="Calibri" w:eastAsia="Times New Roman" w:hAnsi="Calibri" w:cs="Calibri"/>
      <w:b/>
      <w:bCs/>
      <w:color w:val="FFFFFF"/>
      <w:spacing w:val="8"/>
      <w:sz w:val="28"/>
    </w:rPr>
  </w:style>
  <w:style w:type="paragraph" w:customStyle="1" w:styleId="HEADINGBLEVEL1">
    <w:name w:val="HEADING B.LEVEL1"/>
    <w:basedOn w:val="11"/>
    <w:next w:val="a1"/>
    <w:link w:val="HEADINGBLEVEL1Char"/>
    <w:qFormat/>
    <w:rsid w:val="002A3DC4"/>
    <w:pPr>
      <w:keepNext w:val="0"/>
      <w:keepLines w:val="0"/>
      <w:pageBreakBefore/>
      <w:numPr>
        <w:ilvl w:val="1"/>
        <w:numId w:val="23"/>
      </w:numPr>
      <w:shd w:val="clear" w:color="auto" w:fill="215868"/>
      <w:tabs>
        <w:tab w:val="left" w:pos="709"/>
      </w:tabs>
      <w:spacing w:before="360" w:after="240" w:line="400" w:lineRule="atLeast"/>
      <w:jc w:val="both"/>
    </w:pPr>
    <w:rPr>
      <w:rFonts w:ascii="Calibri" w:hAnsi="Calibri"/>
      <w:bCs w:val="0"/>
      <w:color w:val="FFFFFF"/>
      <w:lang w:val="en-US" w:eastAsia="en-US"/>
    </w:rPr>
  </w:style>
  <w:style w:type="paragraph" w:customStyle="1" w:styleId="HEADINGALEVEL2">
    <w:name w:val="HEADING A.LEVEL2"/>
    <w:basedOn w:val="21"/>
    <w:rsid w:val="002A3DC4"/>
    <w:pPr>
      <w:keepNext w:val="0"/>
      <w:keepLines w:val="0"/>
      <w:numPr>
        <w:ilvl w:val="1"/>
        <w:numId w:val="43"/>
      </w:numPr>
      <w:shd w:val="clear" w:color="auto" w:fill="B6DDE8"/>
      <w:tabs>
        <w:tab w:val="left" w:pos="700"/>
      </w:tabs>
      <w:spacing w:before="0" w:after="120" w:line="280" w:lineRule="atLeast"/>
      <w:jc w:val="both"/>
    </w:pPr>
    <w:rPr>
      <w:rFonts w:ascii="Calibri" w:hAnsi="Calibri" w:cs="Calibri"/>
      <w:color w:val="1C4D5A"/>
      <w:sz w:val="24"/>
      <w:szCs w:val="22"/>
      <w:lang w:val="en-US" w:eastAsia="en-US"/>
    </w:rPr>
  </w:style>
  <w:style w:type="paragraph" w:customStyle="1" w:styleId="HEADINGALEVEL3">
    <w:name w:val="HEADING A.LEVEL3"/>
    <w:basedOn w:val="31"/>
    <w:next w:val="a1"/>
    <w:link w:val="HEADINGALEVEL3Char"/>
    <w:rsid w:val="002A3DC4"/>
    <w:pPr>
      <w:keepNext w:val="0"/>
      <w:keepLines w:val="0"/>
      <w:numPr>
        <w:ilvl w:val="2"/>
        <w:numId w:val="43"/>
      </w:numPr>
      <w:pBdr>
        <w:bottom w:val="double" w:sz="4" w:space="1" w:color="F79646"/>
      </w:pBdr>
      <w:tabs>
        <w:tab w:val="left" w:pos="709"/>
      </w:tabs>
      <w:spacing w:before="240" w:after="120" w:line="300" w:lineRule="atLeast"/>
      <w:jc w:val="both"/>
    </w:pPr>
    <w:rPr>
      <w:rFonts w:ascii="Calibri Light" w:hAnsi="Calibri Light"/>
      <w:i/>
      <w:color w:val="1C4D5A"/>
      <w:sz w:val="22"/>
      <w:szCs w:val="22"/>
      <w:lang w:val="en-US" w:eastAsia="en-US"/>
    </w:rPr>
  </w:style>
  <w:style w:type="paragraph" w:customStyle="1" w:styleId="HEADINGBLEVEL2">
    <w:name w:val="HEADING B.LEVEL2"/>
    <w:basedOn w:val="21"/>
    <w:next w:val="a1"/>
    <w:link w:val="HEADINGBLEVEL2Char"/>
    <w:qFormat/>
    <w:rsid w:val="002A3DC4"/>
    <w:pPr>
      <w:keepNext w:val="0"/>
      <w:keepLines w:val="0"/>
      <w:numPr>
        <w:ilvl w:val="2"/>
        <w:numId w:val="23"/>
      </w:numPr>
      <w:tabs>
        <w:tab w:val="left" w:pos="709"/>
      </w:tabs>
      <w:spacing w:before="240" w:after="120" w:line="300" w:lineRule="atLeast"/>
      <w:ind w:left="360" w:hanging="360"/>
      <w:jc w:val="both"/>
    </w:pPr>
    <w:rPr>
      <w:rFonts w:ascii="Calibri" w:hAnsi="Calibri"/>
      <w:color w:val="215868"/>
      <w:sz w:val="24"/>
      <w:szCs w:val="22"/>
      <w:lang w:val="en-US" w:eastAsia="en-US"/>
    </w:rPr>
  </w:style>
  <w:style w:type="character" w:customStyle="1" w:styleId="HEADINGALEVEL3Char">
    <w:name w:val="HEADING A.LEVEL3 Char"/>
    <w:link w:val="HEADINGALEVEL3"/>
    <w:rsid w:val="002A3DC4"/>
    <w:rPr>
      <w:rFonts w:ascii="Calibri Light" w:eastAsia="Calibri" w:hAnsi="Calibri Light" w:cs="Times New Roman"/>
      <w:b/>
      <w:bCs/>
      <w:i/>
      <w:color w:val="1C4D5A"/>
      <w:lang w:val="en-US" w:eastAsia="en-US"/>
    </w:rPr>
  </w:style>
  <w:style w:type="character" w:customStyle="1" w:styleId="Charf6">
    <w:name w:val="Εργαλεία Char"/>
    <w:link w:val="afff0"/>
    <w:rsid w:val="002A3DC4"/>
    <w:rPr>
      <w:rFonts w:ascii="Calibri" w:eastAsia="Times New Roman" w:hAnsi="Calibri" w:cs="Times New Roman"/>
      <w:sz w:val="20"/>
      <w:szCs w:val="24"/>
      <w:lang w:eastAsia="en-US"/>
    </w:rPr>
  </w:style>
  <w:style w:type="character" w:customStyle="1" w:styleId="UnresolvedMention2">
    <w:name w:val="Unresolved Mention2"/>
    <w:uiPriority w:val="99"/>
    <w:semiHidden/>
    <w:unhideWhenUsed/>
    <w:rsid w:val="002A3DC4"/>
    <w:rPr>
      <w:color w:val="605E5C"/>
      <w:shd w:val="clear" w:color="auto" w:fill="E1DFDD"/>
    </w:rPr>
  </w:style>
  <w:style w:type="table" w:customStyle="1" w:styleId="26">
    <w:name w:val="_πίνακας2"/>
    <w:basedOn w:val="a4"/>
    <w:next w:val="ab"/>
    <w:uiPriority w:val="5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3">
    <w:name w:val="Unresolved Mention3"/>
    <w:uiPriority w:val="99"/>
    <w:semiHidden/>
    <w:unhideWhenUsed/>
    <w:rsid w:val="002A3DC4"/>
    <w:rPr>
      <w:color w:val="605E5C"/>
      <w:shd w:val="clear" w:color="auto" w:fill="E1DFDD"/>
    </w:rPr>
  </w:style>
  <w:style w:type="paragraph" w:customStyle="1" w:styleId="afff1">
    <w:name w:val="Πίνακας"/>
    <w:basedOn w:val="a1"/>
    <w:qFormat/>
    <w:rsid w:val="002A3DC4"/>
    <w:pPr>
      <w:keepNext/>
      <w:pBdr>
        <w:top w:val="single" w:sz="12" w:space="1" w:color="31849B"/>
      </w:pBdr>
      <w:spacing w:before="360" w:after="0" w:line="240" w:lineRule="auto"/>
      <w:ind w:left="1418" w:right="-65" w:hanging="1508"/>
      <w:jc w:val="both"/>
    </w:pPr>
    <w:rPr>
      <w:rFonts w:ascii="Calibri" w:eastAsia="Calibri" w:hAnsi="Calibri" w:cs="Times New Roman"/>
      <w:b/>
      <w:color w:val="4F81BD"/>
      <w:lang w:eastAsia="en-US"/>
    </w:rPr>
  </w:style>
  <w:style w:type="table" w:customStyle="1" w:styleId="ListTable3-Accent31">
    <w:name w:val="List Table 3 - Accent 31"/>
    <w:basedOn w:val="a4"/>
    <w:uiPriority w:val="48"/>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9BBB59"/>
        <w:left w:val="single" w:sz="4" w:space="0" w:color="9BBB59"/>
        <w:bottom w:val="single" w:sz="4" w:space="0" w:color="9BBB59"/>
        <w:right w:val="single" w:sz="4" w:space="0" w:color="9BBB59"/>
      </w:tblBorders>
      <w:tblCellMar>
        <w:top w:w="0" w:type="dxa"/>
        <w:left w:w="108" w:type="dxa"/>
        <w:bottom w:w="0" w:type="dxa"/>
        <w:right w:w="108" w:type="dxa"/>
      </w:tblCellMar>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TableGrid11">
    <w:name w:val="Table Grid11"/>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B-3">
    <w:name w:val="HEADING B - 3"/>
    <w:basedOn w:val="HEADINGBLEVEL3"/>
    <w:next w:val="a1"/>
    <w:link w:val="HEADINGB-3Char"/>
    <w:uiPriority w:val="99"/>
    <w:qFormat/>
    <w:rsid w:val="002A3DC4"/>
    <w:pPr>
      <w:ind w:left="0" w:firstLine="0"/>
    </w:pPr>
  </w:style>
  <w:style w:type="paragraph" w:customStyle="1" w:styleId="HEADINGBLEVEL3">
    <w:name w:val="HEADING B.LEVEL3"/>
    <w:basedOn w:val="31"/>
    <w:next w:val="a1"/>
    <w:link w:val="HEADINGBLEVEL3Char"/>
    <w:qFormat/>
    <w:rsid w:val="002A3DC4"/>
    <w:pPr>
      <w:keepNext w:val="0"/>
      <w:keepLines w:val="0"/>
      <w:spacing w:before="240" w:after="120" w:line="240" w:lineRule="auto"/>
      <w:ind w:left="851" w:hanging="851"/>
      <w:jc w:val="both"/>
    </w:pPr>
    <w:rPr>
      <w:rFonts w:ascii="Calibri Light" w:hAnsi="Calibri Light"/>
      <w:color w:val="215868"/>
      <w:sz w:val="22"/>
      <w:szCs w:val="22"/>
    </w:rPr>
  </w:style>
  <w:style w:type="character" w:customStyle="1" w:styleId="HEADINGB-3Char">
    <w:name w:val="HEADING B - 3 Char"/>
    <w:link w:val="HEADINGB-3"/>
    <w:uiPriority w:val="99"/>
    <w:rsid w:val="002A3DC4"/>
    <w:rPr>
      <w:rFonts w:ascii="Calibri Light" w:eastAsia="Calibri" w:hAnsi="Calibri Light" w:cs="Times New Roman"/>
      <w:b/>
      <w:bCs/>
      <w:color w:val="215868"/>
    </w:rPr>
  </w:style>
  <w:style w:type="character" w:customStyle="1" w:styleId="HEADINGBLEVEL3Char">
    <w:name w:val="HEADING B.LEVEL3 Char"/>
    <w:link w:val="HEADINGBLEVEL3"/>
    <w:rsid w:val="002A3DC4"/>
    <w:rPr>
      <w:rFonts w:ascii="Calibri Light" w:eastAsia="Calibri" w:hAnsi="Calibri Light" w:cs="Times New Roman"/>
      <w:b/>
      <w:bCs/>
      <w:color w:val="215868"/>
    </w:rPr>
  </w:style>
  <w:style w:type="character" w:customStyle="1" w:styleId="HEADINGBLEVEL1Char">
    <w:name w:val="HEADING B.LEVEL1 Char"/>
    <w:link w:val="HEADINGBLEVEL1"/>
    <w:rsid w:val="002A3DC4"/>
    <w:rPr>
      <w:rFonts w:ascii="Calibri" w:eastAsia="Calibri" w:hAnsi="Calibri" w:cs="Times New Roman"/>
      <w:b/>
      <w:color w:val="FFFFFF"/>
      <w:sz w:val="28"/>
      <w:szCs w:val="28"/>
      <w:shd w:val="clear" w:color="auto" w:fill="215868"/>
      <w:lang w:val="en-US" w:eastAsia="en-US"/>
    </w:rPr>
  </w:style>
  <w:style w:type="character" w:customStyle="1" w:styleId="HEADINGBLEVEL2Char">
    <w:name w:val="HEADING B.LEVEL2 Char"/>
    <w:link w:val="HEADINGBLEVEL2"/>
    <w:rsid w:val="002A3DC4"/>
    <w:rPr>
      <w:rFonts w:ascii="Calibri" w:eastAsia="Calibri" w:hAnsi="Calibri" w:cs="Times New Roman"/>
      <w:b/>
      <w:bCs/>
      <w:color w:val="215868"/>
      <w:sz w:val="24"/>
      <w:lang w:val="en-US" w:eastAsia="en-US"/>
    </w:rPr>
  </w:style>
  <w:style w:type="paragraph" w:customStyle="1" w:styleId="HEADINGLEVEL1">
    <w:name w:val="HEADING Γ.LEVEL1"/>
    <w:basedOn w:val="11"/>
    <w:qFormat/>
    <w:rsid w:val="002A3DC4"/>
    <w:pPr>
      <w:keepNext w:val="0"/>
      <w:keepLines w:val="0"/>
      <w:pageBreakBefore/>
      <w:shd w:val="clear" w:color="auto" w:fill="215868"/>
      <w:spacing w:before="120" w:after="120" w:line="240" w:lineRule="auto"/>
      <w:ind w:left="432" w:hanging="432"/>
      <w:jc w:val="both"/>
    </w:pPr>
    <w:rPr>
      <w:rFonts w:ascii="Calibri" w:hAnsi="Calibri"/>
      <w:bCs w:val="0"/>
      <w:color w:val="FFFFFF"/>
      <w:lang w:val="en-US" w:eastAsia="en-US"/>
    </w:rPr>
  </w:style>
  <w:style w:type="paragraph" w:customStyle="1" w:styleId="HEADINGLEVEL2">
    <w:name w:val="HEADING Γ.LEVEL2"/>
    <w:basedOn w:val="HEADINGBLEVEL2"/>
    <w:qFormat/>
    <w:rsid w:val="002A3DC4"/>
    <w:pPr>
      <w:numPr>
        <w:ilvl w:val="0"/>
        <w:numId w:val="0"/>
      </w:numPr>
    </w:pPr>
  </w:style>
  <w:style w:type="paragraph" w:customStyle="1" w:styleId="HEADINGLEVEL3">
    <w:name w:val="HEADING Γ.LEVEL3"/>
    <w:basedOn w:val="HEADINGLEVEL2"/>
    <w:qFormat/>
    <w:rsid w:val="002A3DC4"/>
    <w:pPr>
      <w:pBdr>
        <w:bottom w:val="double" w:sz="4" w:space="1" w:color="F79646"/>
      </w:pBdr>
      <w:ind w:left="851" w:hanging="862"/>
    </w:pPr>
  </w:style>
  <w:style w:type="paragraph" w:customStyle="1" w:styleId="afff2">
    <w:name w:val="Κείμενο Δραστηριότητας"/>
    <w:basedOn w:val="1bold"/>
    <w:qFormat/>
    <w:rsid w:val="002A3DC4"/>
    <w:pPr>
      <w:tabs>
        <w:tab w:val="left" w:pos="3261"/>
      </w:tabs>
      <w:spacing w:before="40" w:after="40" w:line="280" w:lineRule="exact"/>
    </w:pPr>
    <w:rPr>
      <w:rFonts w:cs="Arial"/>
      <w:b w:val="0"/>
    </w:rPr>
  </w:style>
  <w:style w:type="paragraph" w:customStyle="1" w:styleId="Bullets01">
    <w:name w:val="Bullets 01"/>
    <w:basedOn w:val="af2"/>
    <w:qFormat/>
    <w:rsid w:val="002A3DC4"/>
    <w:pPr>
      <w:numPr>
        <w:numId w:val="20"/>
      </w:numPr>
      <w:tabs>
        <w:tab w:val="num" w:pos="360"/>
      </w:tabs>
      <w:spacing w:before="120" w:after="120" w:line="320" w:lineRule="atLeast"/>
      <w:contextualSpacing w:val="0"/>
      <w:jc w:val="both"/>
    </w:pPr>
    <w:rPr>
      <w:rFonts w:eastAsia="PMingLiU" w:cs="Calibri"/>
      <w:szCs w:val="20"/>
    </w:rPr>
  </w:style>
  <w:style w:type="table" w:customStyle="1" w:styleId="TableGrid111">
    <w:name w:val="Table Grid111"/>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Medium Grid 3 Accent 1"/>
    <w:basedOn w:val="a4"/>
    <w:uiPriority w:val="69"/>
    <w:rsid w:val="002A3DC4"/>
    <w:pPr>
      <w:spacing w:before="120" w:after="0" w:line="240" w:lineRule="auto"/>
      <w:jc w:val="both"/>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extv2">
    <w:name w:val="Text v2"/>
    <w:basedOn w:val="a1"/>
    <w:link w:val="Textv2Char"/>
    <w:qFormat/>
    <w:rsid w:val="002A3DC4"/>
    <w:pPr>
      <w:spacing w:before="40" w:after="120"/>
      <w:jc w:val="both"/>
    </w:pPr>
    <w:rPr>
      <w:rFonts w:ascii="Cambria" w:eastAsia="Calibri" w:hAnsi="Cambria" w:cs="Times New Roman"/>
      <w:color w:val="000000"/>
      <w:sz w:val="20"/>
      <w:szCs w:val="21"/>
      <w:lang w:eastAsia="en-US"/>
    </w:rPr>
  </w:style>
  <w:style w:type="character" w:customStyle="1" w:styleId="Textv2Char">
    <w:name w:val="Text v2 Char"/>
    <w:link w:val="Textv2"/>
    <w:rsid w:val="002A3DC4"/>
    <w:rPr>
      <w:rFonts w:ascii="Cambria" w:eastAsia="Calibri" w:hAnsi="Cambria" w:cs="Times New Roman"/>
      <w:color w:val="000000"/>
      <w:sz w:val="20"/>
      <w:szCs w:val="21"/>
      <w:lang w:eastAsia="en-US"/>
    </w:rPr>
  </w:style>
  <w:style w:type="character" w:customStyle="1" w:styleId="UnresolvedMention4">
    <w:name w:val="Unresolved Mention4"/>
    <w:uiPriority w:val="99"/>
    <w:semiHidden/>
    <w:unhideWhenUsed/>
    <w:rsid w:val="002A3DC4"/>
    <w:rPr>
      <w:color w:val="605E5C"/>
      <w:shd w:val="clear" w:color="auto" w:fill="E1DFDD"/>
    </w:rPr>
  </w:style>
  <w:style w:type="paragraph" w:customStyle="1" w:styleId="HEADING1">
    <w:name w:val="HEADING1"/>
    <w:basedOn w:val="11"/>
    <w:link w:val="HEADING1Char"/>
    <w:uiPriority w:val="99"/>
    <w:qFormat/>
    <w:rsid w:val="002A3DC4"/>
    <w:pPr>
      <w:keepNext w:val="0"/>
      <w:shd w:val="clear" w:color="auto" w:fill="EBF6F9"/>
      <w:spacing w:before="960" w:after="360" w:line="400" w:lineRule="atLeast"/>
      <w:ind w:left="432" w:hanging="432"/>
      <w:jc w:val="center"/>
    </w:pPr>
    <w:rPr>
      <w:rFonts w:ascii="Calibri" w:eastAsia="Times New Roman" w:hAnsi="Calibri"/>
      <w:color w:val="215868"/>
      <w:sz w:val="72"/>
      <w:u w:val="single"/>
      <w:lang w:val="en-US" w:eastAsia="en-US"/>
    </w:rPr>
  </w:style>
  <w:style w:type="paragraph" w:customStyle="1" w:styleId="HEADING2">
    <w:name w:val="HEADING2"/>
    <w:basedOn w:val="11"/>
    <w:link w:val="HEADING2Char"/>
    <w:uiPriority w:val="99"/>
    <w:qFormat/>
    <w:rsid w:val="002A3DC4"/>
    <w:pPr>
      <w:keepNext w:val="0"/>
      <w:shd w:val="clear" w:color="auto" w:fill="EBF6F9"/>
      <w:spacing w:before="960" w:after="360" w:line="400" w:lineRule="atLeast"/>
      <w:ind w:left="432" w:hanging="432"/>
      <w:jc w:val="center"/>
    </w:pPr>
    <w:rPr>
      <w:rFonts w:ascii="Calibri" w:eastAsia="Times New Roman" w:hAnsi="Calibri"/>
      <w:color w:val="215868"/>
      <w:sz w:val="72"/>
      <w:u w:val="single"/>
      <w:lang w:val="en-US" w:eastAsia="en-US"/>
    </w:rPr>
  </w:style>
  <w:style w:type="character" w:customStyle="1" w:styleId="Charf">
    <w:name w:val="Τμήμα κειμένου Char"/>
    <w:link w:val="aff1"/>
    <w:uiPriority w:val="99"/>
    <w:rsid w:val="002A3DC4"/>
    <w:rPr>
      <w:rFonts w:ascii="Calibri" w:eastAsia="Arial" w:hAnsi="Calibri" w:cs="Times New Roman"/>
      <w:b/>
      <w:i/>
      <w:color w:val="DC6900"/>
      <w:sz w:val="24"/>
      <w:szCs w:val="48"/>
      <w:lang w:val="en-US" w:eastAsia="en-US"/>
    </w:rPr>
  </w:style>
  <w:style w:type="character" w:customStyle="1" w:styleId="HEADING3Char">
    <w:name w:val="HEADING3 Char"/>
    <w:link w:val="HEADING3"/>
    <w:uiPriority w:val="99"/>
    <w:rsid w:val="002A3DC4"/>
    <w:rPr>
      <w:rFonts w:ascii="Calibri" w:eastAsia="Times New Roman" w:hAnsi="Calibri" w:cs="Times New Roman"/>
      <w:b/>
      <w:bCs/>
      <w:iCs/>
      <w:color w:val="215868"/>
      <w:sz w:val="72"/>
      <w:szCs w:val="48"/>
      <w:u w:val="single"/>
      <w:shd w:val="clear" w:color="auto" w:fill="EBF6F9"/>
      <w:lang w:val="en-US" w:eastAsia="en-US"/>
    </w:rPr>
  </w:style>
  <w:style w:type="character" w:customStyle="1" w:styleId="HEADING1Char">
    <w:name w:val="HEADING1 Char"/>
    <w:link w:val="HEADING1"/>
    <w:uiPriority w:val="99"/>
    <w:rsid w:val="002A3DC4"/>
    <w:rPr>
      <w:rFonts w:ascii="Calibri" w:eastAsia="Times New Roman" w:hAnsi="Calibri" w:cs="Times New Roman"/>
      <w:b/>
      <w:bCs/>
      <w:color w:val="215868"/>
      <w:sz w:val="72"/>
      <w:szCs w:val="28"/>
      <w:u w:val="single"/>
      <w:shd w:val="clear" w:color="auto" w:fill="EBF6F9"/>
      <w:lang w:val="en-US" w:eastAsia="en-US"/>
    </w:rPr>
  </w:style>
  <w:style w:type="character" w:customStyle="1" w:styleId="HEADING2Char">
    <w:name w:val="HEADING2 Char"/>
    <w:link w:val="HEADING2"/>
    <w:uiPriority w:val="99"/>
    <w:rsid w:val="002A3DC4"/>
    <w:rPr>
      <w:rFonts w:ascii="Calibri" w:eastAsia="Times New Roman" w:hAnsi="Calibri" w:cs="Times New Roman"/>
      <w:b/>
      <w:bCs/>
      <w:color w:val="215868"/>
      <w:sz w:val="72"/>
      <w:szCs w:val="28"/>
      <w:u w:val="single"/>
      <w:shd w:val="clear" w:color="auto" w:fill="EBF6F9"/>
      <w:lang w:val="en-US" w:eastAsia="en-US"/>
    </w:rPr>
  </w:style>
  <w:style w:type="paragraph" w:customStyle="1" w:styleId="Heading5ENOTHTA3">
    <w:name w:val="Heading 5_ENOTHTA 3"/>
    <w:basedOn w:val="HEADINGBLEVEL3"/>
    <w:link w:val="Heading5ENOTHTA3Char"/>
    <w:uiPriority w:val="99"/>
    <w:qFormat/>
    <w:rsid w:val="002A3DC4"/>
    <w:rPr>
      <w:color w:val="1C4D5A"/>
    </w:rPr>
  </w:style>
  <w:style w:type="paragraph" w:customStyle="1" w:styleId="CharCharCharCharCharCharCharCharChar1CharCharChar">
    <w:name w:val="Char Char Char Char Char Char Char Char Char1 Char Char Char"/>
    <w:basedOn w:val="31"/>
    <w:rsid w:val="002A3DC4"/>
    <w:pPr>
      <w:keepLines w:val="0"/>
      <w:tabs>
        <w:tab w:val="num" w:pos="900"/>
      </w:tabs>
      <w:spacing w:before="480" w:after="120" w:line="360" w:lineRule="atLeast"/>
      <w:ind w:left="902" w:hanging="902"/>
      <w:jc w:val="both"/>
    </w:pPr>
    <w:rPr>
      <w:rFonts w:ascii="Tahoma" w:eastAsia="Times New Roman" w:hAnsi="Tahoma" w:cs="Arial"/>
      <w:b w:val="0"/>
      <w:i/>
      <w:color w:val="0039AC"/>
      <w:sz w:val="24"/>
      <w:szCs w:val="26"/>
      <w:lang w:val="en-GB" w:eastAsia="en-US"/>
    </w:rPr>
  </w:style>
  <w:style w:type="character" w:customStyle="1" w:styleId="Heading5ENOTHTA3Char">
    <w:name w:val="Heading 5_ENOTHTA 3 Char"/>
    <w:link w:val="Heading5ENOTHTA3"/>
    <w:uiPriority w:val="99"/>
    <w:rsid w:val="002A3DC4"/>
    <w:rPr>
      <w:rFonts w:ascii="Calibri Light" w:eastAsia="Calibri" w:hAnsi="Calibri Light" w:cs="Times New Roman"/>
      <w:b/>
      <w:bCs/>
      <w:color w:val="1C4D5A"/>
    </w:rPr>
  </w:style>
  <w:style w:type="character" w:customStyle="1" w:styleId="1a">
    <w:name w:val="Ανεπίλυτη αναφορά1"/>
    <w:uiPriority w:val="99"/>
    <w:semiHidden/>
    <w:unhideWhenUsed/>
    <w:rsid w:val="002A3DC4"/>
    <w:rPr>
      <w:color w:val="605E5C"/>
      <w:shd w:val="clear" w:color="auto" w:fill="E1DFDD"/>
    </w:rPr>
  </w:style>
  <w:style w:type="table" w:customStyle="1" w:styleId="GridTable4-Accent11">
    <w:name w:val="Grid Table 4 - Accent 11"/>
    <w:basedOn w:val="a4"/>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4-Accent11">
    <w:name w:val="List Table 4 - Accent 11"/>
    <w:basedOn w:val="a4"/>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O-Bullet2">
    <w:name w:val="!O-Bullet2"/>
    <w:basedOn w:val="a1"/>
    <w:rsid w:val="002A3DC4"/>
    <w:pPr>
      <w:numPr>
        <w:ilvl w:val="2"/>
        <w:numId w:val="40"/>
      </w:numPr>
      <w:tabs>
        <w:tab w:val="left" w:pos="3261"/>
      </w:tabs>
      <w:spacing w:before="120" w:after="60" w:line="360" w:lineRule="atLeast"/>
      <w:jc w:val="both"/>
    </w:pPr>
    <w:rPr>
      <w:rFonts w:ascii="Tahoma" w:eastAsia="Times New Roman" w:hAnsi="Tahoma" w:cs="Arial"/>
      <w:bCs/>
      <w:iCs/>
      <w:szCs w:val="24"/>
      <w:lang w:val="en-GB" w:eastAsia="en-US"/>
    </w:rPr>
  </w:style>
  <w:style w:type="paragraph" w:customStyle="1" w:styleId="O-SimpleList">
    <w:name w:val="!O-SimpleList"/>
    <w:basedOn w:val="a1"/>
    <w:rsid w:val="002A3DC4"/>
    <w:pPr>
      <w:tabs>
        <w:tab w:val="left" w:pos="3261"/>
      </w:tabs>
      <w:spacing w:after="60" w:line="320" w:lineRule="atLeast"/>
      <w:jc w:val="both"/>
    </w:pPr>
    <w:rPr>
      <w:rFonts w:ascii="Tahoma" w:eastAsia="Times New Roman" w:hAnsi="Tahoma" w:cs="Arial"/>
      <w:szCs w:val="24"/>
      <w:lang w:val="en-GB" w:eastAsia="en-US"/>
    </w:rPr>
  </w:style>
  <w:style w:type="paragraph" w:customStyle="1" w:styleId="O-Bullet1">
    <w:name w:val="!O-Bullet1"/>
    <w:basedOn w:val="Bullet11"/>
    <w:link w:val="O-Bullet1Char"/>
    <w:rsid w:val="002A3DC4"/>
    <w:pPr>
      <w:numPr>
        <w:numId w:val="41"/>
      </w:numPr>
      <w:tabs>
        <w:tab w:val="left" w:pos="284"/>
        <w:tab w:val="left" w:pos="3261"/>
      </w:tabs>
      <w:spacing w:after="60" w:line="360" w:lineRule="atLeast"/>
    </w:pPr>
    <w:rPr>
      <w:rFonts w:ascii="Tahoma" w:eastAsia="Times New Roman" w:hAnsi="Tahoma"/>
      <w:kern w:val="0"/>
      <w:szCs w:val="22"/>
    </w:rPr>
  </w:style>
  <w:style w:type="character" w:customStyle="1" w:styleId="O-Bullet1Char">
    <w:name w:val="!O-Bullet1 Char"/>
    <w:link w:val="O-Bullet1"/>
    <w:rsid w:val="002A3DC4"/>
    <w:rPr>
      <w:rFonts w:ascii="Tahoma" w:eastAsia="Times New Roman" w:hAnsi="Tahoma" w:cs="Times New Roman"/>
      <w:lang w:val="en-US" w:eastAsia="en-US"/>
    </w:rPr>
  </w:style>
  <w:style w:type="paragraph" w:customStyle="1" w:styleId="BULLET1">
    <w:name w:val="BULLET 1"/>
    <w:basedOn w:val="a1"/>
    <w:rsid w:val="002A3DC4"/>
    <w:pPr>
      <w:numPr>
        <w:numId w:val="42"/>
      </w:numPr>
      <w:tabs>
        <w:tab w:val="left" w:pos="3261"/>
      </w:tabs>
      <w:spacing w:before="120" w:after="0" w:line="360" w:lineRule="exact"/>
      <w:jc w:val="both"/>
    </w:pPr>
    <w:rPr>
      <w:rFonts w:ascii="Arial" w:eastAsia="Times New Roman" w:hAnsi="Arial" w:cs="Arial"/>
      <w:szCs w:val="20"/>
      <w:lang w:eastAsia="en-US"/>
    </w:rPr>
  </w:style>
  <w:style w:type="table" w:customStyle="1" w:styleId="GridTable3-Accent51">
    <w:name w:val="Grid Table 3 - Accent 51"/>
    <w:basedOn w:val="a4"/>
    <w:uiPriority w:val="48"/>
    <w:rsid w:val="002A3DC4"/>
    <w:pPr>
      <w:spacing w:after="0" w:line="240" w:lineRule="auto"/>
    </w:pPr>
    <w:rPr>
      <w:rFonts w:ascii="Calibri" w:eastAsia="PMingLiU" w:hAnsi="Calibri" w:cs="Times New Roman"/>
      <w:lang w:eastAsia="zh-TW"/>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customStyle="1" w:styleId="GridTable4-Accent51">
    <w:name w:val="Grid Table 4 - Accent 51"/>
    <w:basedOn w:val="a4"/>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customStyle="1" w:styleId="Style4">
    <w:name w:val="Style4"/>
    <w:basedOn w:val="31"/>
    <w:uiPriority w:val="99"/>
    <w:qFormat/>
    <w:rsid w:val="002A3DC4"/>
    <w:pPr>
      <w:keepNext w:val="0"/>
      <w:numPr>
        <w:ilvl w:val="2"/>
      </w:numPr>
      <w:spacing w:before="240" w:after="120" w:line="280" w:lineRule="atLeast"/>
      <w:ind w:left="851" w:hanging="851"/>
      <w:jc w:val="both"/>
    </w:pPr>
    <w:rPr>
      <w:rFonts w:ascii="Calibri Light" w:eastAsia="Times New Roman" w:hAnsi="Calibri Light"/>
      <w:b w:val="0"/>
      <w:bCs w:val="0"/>
      <w:color w:val="215868"/>
      <w:sz w:val="22"/>
      <w:szCs w:val="22"/>
      <w:lang w:val="en-US" w:eastAsia="en-US"/>
    </w:rPr>
  </w:style>
  <w:style w:type="character" w:customStyle="1" w:styleId="UnresolvedMention5">
    <w:name w:val="Unresolved Mention5"/>
    <w:uiPriority w:val="99"/>
    <w:semiHidden/>
    <w:unhideWhenUsed/>
    <w:rsid w:val="002A3DC4"/>
    <w:rPr>
      <w:color w:val="605E5C"/>
      <w:shd w:val="clear" w:color="auto" w:fill="E1DFDD"/>
    </w:rPr>
  </w:style>
  <w:style w:type="table" w:customStyle="1" w:styleId="GridTable3-Accent511">
    <w:name w:val="Grid Table 3 - Accent 511"/>
    <w:basedOn w:val="a4"/>
    <w:next w:val="GridTable3-Accent51"/>
    <w:uiPriority w:val="48"/>
    <w:rsid w:val="002A3DC4"/>
    <w:pPr>
      <w:spacing w:after="0" w:line="240" w:lineRule="auto"/>
    </w:pPr>
    <w:rPr>
      <w:rFonts w:ascii="Calibri" w:eastAsia="PMingLiU" w:hAnsi="Calibri" w:cs="Times New Roman"/>
      <w:lang w:eastAsia="zh-TW"/>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GridLight1">
    <w:name w:val="Table Grid Light1"/>
    <w:basedOn w:val="a4"/>
    <w:uiPriority w:val="40"/>
    <w:rsid w:val="002A3DC4"/>
    <w:pPr>
      <w:spacing w:after="0" w:line="240" w:lineRule="auto"/>
    </w:pPr>
    <w:rPr>
      <w:rFonts w:ascii="Calibri" w:eastAsia="Arial"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Style11">
    <w:name w:val="Style11"/>
    <w:basedOn w:val="a1"/>
    <w:uiPriority w:val="99"/>
    <w:rsid w:val="002A3DC4"/>
    <w:pPr>
      <w:widowControl w:val="0"/>
      <w:autoSpaceDE w:val="0"/>
      <w:autoSpaceDN w:val="0"/>
      <w:adjustRightInd w:val="0"/>
      <w:spacing w:after="0" w:line="266" w:lineRule="exact"/>
      <w:jc w:val="both"/>
    </w:pPr>
    <w:rPr>
      <w:rFonts w:ascii="Calibri" w:eastAsia="PMingLiU" w:hAnsi="Calibri" w:cs="Times New Roman"/>
      <w:sz w:val="24"/>
      <w:szCs w:val="24"/>
    </w:rPr>
  </w:style>
  <w:style w:type="paragraph" w:customStyle="1" w:styleId="Style55">
    <w:name w:val="Style55"/>
    <w:basedOn w:val="a1"/>
    <w:uiPriority w:val="99"/>
    <w:rsid w:val="002A3DC4"/>
    <w:pPr>
      <w:widowControl w:val="0"/>
      <w:autoSpaceDE w:val="0"/>
      <w:autoSpaceDN w:val="0"/>
      <w:adjustRightInd w:val="0"/>
      <w:spacing w:after="0" w:line="269" w:lineRule="exact"/>
      <w:jc w:val="both"/>
    </w:pPr>
    <w:rPr>
      <w:rFonts w:ascii="Calibri" w:eastAsia="PMingLiU" w:hAnsi="Calibri" w:cs="Times New Roman"/>
      <w:sz w:val="24"/>
      <w:szCs w:val="24"/>
    </w:rPr>
  </w:style>
  <w:style w:type="paragraph" w:customStyle="1" w:styleId="Style63">
    <w:name w:val="Style63"/>
    <w:basedOn w:val="a1"/>
    <w:uiPriority w:val="99"/>
    <w:rsid w:val="002A3DC4"/>
    <w:pPr>
      <w:widowControl w:val="0"/>
      <w:autoSpaceDE w:val="0"/>
      <w:autoSpaceDN w:val="0"/>
      <w:adjustRightInd w:val="0"/>
      <w:spacing w:after="0" w:line="317" w:lineRule="exact"/>
      <w:jc w:val="both"/>
    </w:pPr>
    <w:rPr>
      <w:rFonts w:ascii="Calibri" w:eastAsia="PMingLiU" w:hAnsi="Calibri" w:cs="Times New Roman"/>
      <w:sz w:val="24"/>
      <w:szCs w:val="24"/>
    </w:rPr>
  </w:style>
  <w:style w:type="paragraph" w:customStyle="1" w:styleId="Style68">
    <w:name w:val="Style68"/>
    <w:basedOn w:val="a1"/>
    <w:uiPriority w:val="99"/>
    <w:rsid w:val="002A3DC4"/>
    <w:pPr>
      <w:widowControl w:val="0"/>
      <w:autoSpaceDE w:val="0"/>
      <w:autoSpaceDN w:val="0"/>
      <w:adjustRightInd w:val="0"/>
      <w:spacing w:after="0" w:line="319" w:lineRule="exact"/>
      <w:jc w:val="both"/>
    </w:pPr>
    <w:rPr>
      <w:rFonts w:ascii="Calibri" w:eastAsia="PMingLiU" w:hAnsi="Calibri" w:cs="Times New Roman"/>
      <w:sz w:val="24"/>
      <w:szCs w:val="24"/>
    </w:rPr>
  </w:style>
  <w:style w:type="character" w:customStyle="1" w:styleId="FontStyle107">
    <w:name w:val="Font Style107"/>
    <w:uiPriority w:val="99"/>
    <w:rsid w:val="002A3DC4"/>
    <w:rPr>
      <w:rFonts w:ascii="Calibri" w:hAnsi="Calibri" w:cs="Calibri"/>
      <w:sz w:val="18"/>
      <w:szCs w:val="18"/>
    </w:rPr>
  </w:style>
  <w:style w:type="character" w:customStyle="1" w:styleId="FontStyle109">
    <w:name w:val="Font Style109"/>
    <w:uiPriority w:val="99"/>
    <w:rsid w:val="002A3DC4"/>
    <w:rPr>
      <w:rFonts w:ascii="Calibri" w:hAnsi="Calibri" w:cs="Calibri"/>
      <w:b/>
      <w:bCs/>
      <w:sz w:val="18"/>
      <w:szCs w:val="18"/>
    </w:rPr>
  </w:style>
  <w:style w:type="numbering" w:customStyle="1" w:styleId="NoList5">
    <w:name w:val="No List5"/>
    <w:next w:val="a5"/>
    <w:uiPriority w:val="99"/>
    <w:semiHidden/>
    <w:unhideWhenUsed/>
    <w:rsid w:val="002A3DC4"/>
  </w:style>
  <w:style w:type="table" w:customStyle="1" w:styleId="PwCTableFigures1">
    <w:name w:val="PwC Table Figures1"/>
    <w:basedOn w:val="a4"/>
    <w:uiPriority w:val="99"/>
    <w:qFormat/>
    <w:rsid w:val="002A3DC4"/>
    <w:pPr>
      <w:tabs>
        <w:tab w:val="decimal" w:pos="1134"/>
      </w:tabs>
      <w:spacing w:before="60" w:after="60" w:line="240" w:lineRule="auto"/>
    </w:pPr>
    <w:rPr>
      <w:rFonts w:ascii="Arial" w:eastAsia="Arial" w:hAnsi="Arial" w:cs="Times New Roman"/>
      <w:sz w:val="20"/>
      <w:szCs w:val="20"/>
    </w:rPr>
    <w:tblPr>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Courier New" w:hAnsi="Courier New"/>
        <w:b/>
        <w:i w:val="0"/>
        <w:color w:val="auto"/>
        <w:sz w:val="20"/>
      </w:rPr>
      <w:tblPr/>
      <w:tcPr>
        <w:tcBorders>
          <w:top w:val="single" w:sz="6" w:space="0" w:color="DC6900"/>
          <w:left w:val="nil"/>
          <w:bottom w:val="single" w:sz="6" w:space="0" w:color="DC6900"/>
          <w:right w:val="nil"/>
          <w:insideH w:val="nil"/>
          <w:insideV w:val="nil"/>
          <w:tl2br w:val="nil"/>
          <w:tr2bl w:val="nil"/>
        </w:tcBorders>
      </w:tcPr>
    </w:tblStylePr>
  </w:style>
  <w:style w:type="table" w:customStyle="1" w:styleId="PwCTableText1">
    <w:name w:val="PwC Table Text1"/>
    <w:basedOn w:val="a4"/>
    <w:uiPriority w:val="99"/>
    <w:qFormat/>
    <w:rsid w:val="002A3DC4"/>
    <w:pPr>
      <w:spacing w:before="60" w:after="60" w:line="240" w:lineRule="auto"/>
    </w:pPr>
    <w:rPr>
      <w:rFonts w:ascii="Calibri" w:eastAsia="Arial" w:hAnsi="Calibri" w:cs="Times New Roman"/>
      <w:sz w:val="20"/>
      <w:szCs w:val="20"/>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numbering" w:customStyle="1" w:styleId="PwCAppendixList111">
    <w:name w:val="PwC Appendix List 111"/>
    <w:uiPriority w:val="99"/>
    <w:rsid w:val="002A3DC4"/>
  </w:style>
  <w:style w:type="numbering" w:customStyle="1" w:styleId="PwCAppendixList121">
    <w:name w:val="PwC Appendix List 121"/>
    <w:uiPriority w:val="99"/>
    <w:rsid w:val="002A3DC4"/>
  </w:style>
  <w:style w:type="numbering" w:customStyle="1" w:styleId="PwCAppendixList131">
    <w:name w:val="PwC Appendix List 131"/>
    <w:uiPriority w:val="99"/>
    <w:rsid w:val="002A3DC4"/>
  </w:style>
  <w:style w:type="numbering" w:customStyle="1" w:styleId="PwCAppendixList141">
    <w:name w:val="PwC Appendix List 141"/>
    <w:uiPriority w:val="99"/>
    <w:rsid w:val="002A3DC4"/>
  </w:style>
  <w:style w:type="table" w:customStyle="1" w:styleId="MediumShading2-Accent31">
    <w:name w:val="Medium Shading 2 - Accent 31"/>
    <w:basedOn w:val="a4"/>
    <w:next w:val="2-3"/>
    <w:uiPriority w:val="64"/>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a4"/>
    <w:next w:val="-6"/>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Accent111">
    <w:name w:val="Light Shading - Accent 111"/>
    <w:basedOn w:val="a4"/>
    <w:uiPriority w:val="60"/>
    <w:rsid w:val="002A3DC4"/>
    <w:pPr>
      <w:spacing w:after="0" w:line="240" w:lineRule="auto"/>
    </w:pPr>
    <w:rPr>
      <w:rFonts w:ascii="Calibri" w:eastAsia="Calibri" w:hAnsi="Calibri" w:cs="Times New Roman"/>
      <w:color w:val="365F91"/>
      <w:sz w:val="20"/>
      <w:szCs w:val="20"/>
      <w:lang w:val="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612">
    <w:name w:val="Light List - Accent 612"/>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DP-Plain1">
    <w:name w:val="DP-Plain1"/>
    <w:basedOn w:val="a4"/>
    <w:uiPriority w:val="99"/>
    <w:qFormat/>
    <w:rsid w:val="002A3DC4"/>
    <w:pPr>
      <w:spacing w:after="0" w:line="240" w:lineRule="auto"/>
    </w:pPr>
    <w:rPr>
      <w:rFonts w:ascii="Arial" w:eastAsia="Calibri" w:hAnsi="Arial" w:cs="Times New Roman"/>
      <w:sz w:val="20"/>
      <w:szCs w:val="20"/>
      <w:lang w:val="en-GB"/>
    </w:rPr>
    <w:tblPr>
      <w:tblInd w:w="0" w:type="dxa"/>
      <w:tblBorders>
        <w:bottom w:val="dotted" w:sz="6" w:space="0" w:color="auto"/>
      </w:tblBorders>
      <w:tblCellMar>
        <w:top w:w="57" w:type="dxa"/>
        <w:left w:w="0" w:type="dxa"/>
        <w:bottom w:w="0" w:type="dxa"/>
        <w:right w:w="0" w:type="dxa"/>
      </w:tblCellMar>
    </w:tblPr>
    <w:tblStylePr w:type="firstRow">
      <w:rPr>
        <w:b/>
      </w:rPr>
      <w:tblPr/>
      <w:tcPr>
        <w:tcBorders>
          <w:top w:val="single" w:sz="6" w:space="0" w:color="auto"/>
          <w:bottom w:val="dotted" w:sz="6" w:space="0" w:color="auto"/>
        </w:tcBorders>
      </w:tcPr>
    </w:tblStylePr>
  </w:style>
  <w:style w:type="numbering" w:customStyle="1" w:styleId="NoList11">
    <w:name w:val="No List11"/>
    <w:next w:val="a5"/>
    <w:uiPriority w:val="99"/>
    <w:semiHidden/>
    <w:unhideWhenUsed/>
    <w:rsid w:val="002A3DC4"/>
  </w:style>
  <w:style w:type="numbering" w:customStyle="1" w:styleId="NoList21">
    <w:name w:val="No List21"/>
    <w:next w:val="a5"/>
    <w:uiPriority w:val="99"/>
    <w:semiHidden/>
    <w:unhideWhenUsed/>
    <w:rsid w:val="002A3DC4"/>
  </w:style>
  <w:style w:type="numbering" w:customStyle="1" w:styleId="StyleBulletedSymbolsymbolLeft095cmHanging063cm11">
    <w:name w:val="Style Bulleted Symbol (symbol) Left:  095 cm Hanging:  063 cm11"/>
    <w:basedOn w:val="a5"/>
    <w:rsid w:val="002A3DC4"/>
  </w:style>
  <w:style w:type="table" w:customStyle="1" w:styleId="MediumShading1-Accent111">
    <w:name w:val="Medium Shading 1 - Accent 111"/>
    <w:basedOn w:val="a4"/>
    <w:uiPriority w:val="63"/>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D83939"/>
        <w:left w:val="single" w:sz="8" w:space="0" w:color="D83939"/>
        <w:bottom w:val="single" w:sz="8" w:space="0" w:color="D83939"/>
        <w:right w:val="single" w:sz="8" w:space="0" w:color="D83939"/>
        <w:insideH w:val="single" w:sz="8" w:space="0" w:color="D8393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83939"/>
          <w:left w:val="single" w:sz="8" w:space="0" w:color="D83939"/>
          <w:bottom w:val="single" w:sz="8" w:space="0" w:color="D83939"/>
          <w:right w:val="single" w:sz="8" w:space="0" w:color="D83939"/>
          <w:insideH w:val="nil"/>
          <w:insideV w:val="nil"/>
        </w:tcBorders>
        <w:shd w:val="clear" w:color="auto" w:fill="A32020"/>
      </w:tcPr>
    </w:tblStylePr>
    <w:tblStylePr w:type="lastRow">
      <w:pPr>
        <w:spacing w:before="0" w:after="0" w:line="240" w:lineRule="auto"/>
      </w:pPr>
      <w:rPr>
        <w:b/>
        <w:bCs/>
      </w:rPr>
      <w:tblPr/>
      <w:tcPr>
        <w:tcBorders>
          <w:top w:val="double" w:sz="6" w:space="0" w:color="D83939"/>
          <w:left w:val="single" w:sz="8" w:space="0" w:color="D83939"/>
          <w:bottom w:val="single" w:sz="8" w:space="0" w:color="D83939"/>
          <w:right w:val="single" w:sz="8" w:space="0" w:color="D83939"/>
          <w:insideH w:val="nil"/>
          <w:insideV w:val="nil"/>
        </w:tcBorders>
      </w:tcPr>
    </w:tblStylePr>
    <w:tblStylePr w:type="firstCol">
      <w:rPr>
        <w:b/>
        <w:bCs/>
      </w:rPr>
    </w:tblStylePr>
    <w:tblStylePr w:type="lastCol">
      <w:rPr>
        <w:b/>
        <w:bCs/>
      </w:rPr>
    </w:tblStylePr>
    <w:tblStylePr w:type="band1Vert">
      <w:tblPr/>
      <w:tcPr>
        <w:shd w:val="clear" w:color="auto" w:fill="F2BDBD"/>
      </w:tcPr>
    </w:tblStylePr>
    <w:tblStylePr w:type="band1Horz">
      <w:tblPr/>
      <w:tcPr>
        <w:tcBorders>
          <w:insideH w:val="nil"/>
          <w:insideV w:val="nil"/>
        </w:tcBorders>
        <w:shd w:val="clear" w:color="auto" w:fill="F2BDBD"/>
      </w:tcPr>
    </w:tblStylePr>
    <w:tblStylePr w:type="band2Horz">
      <w:tblPr/>
      <w:tcPr>
        <w:tcBorders>
          <w:insideH w:val="nil"/>
          <w:insideV w:val="nil"/>
        </w:tcBorders>
      </w:tcPr>
    </w:tblStylePr>
  </w:style>
  <w:style w:type="table" w:customStyle="1" w:styleId="LightList-Accent111">
    <w:name w:val="Light List - Accent 111"/>
    <w:basedOn w:val="a4"/>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NoList31">
    <w:name w:val="No List31"/>
    <w:next w:val="a5"/>
    <w:uiPriority w:val="99"/>
    <w:semiHidden/>
    <w:unhideWhenUsed/>
    <w:rsid w:val="002A3DC4"/>
  </w:style>
  <w:style w:type="numbering" w:customStyle="1" w:styleId="NoList41">
    <w:name w:val="No List41"/>
    <w:next w:val="a5"/>
    <w:uiPriority w:val="99"/>
    <w:semiHidden/>
    <w:unhideWhenUsed/>
    <w:rsid w:val="002A3DC4"/>
  </w:style>
  <w:style w:type="table" w:customStyle="1" w:styleId="TableGrid12">
    <w:name w:val="Table Grid12"/>
    <w:basedOn w:val="a4"/>
    <w:next w:val="ab"/>
    <w:rsid w:val="002A3DC4"/>
    <w:pPr>
      <w:widowControl w:val="0"/>
      <w:overflowPunct w:val="0"/>
      <w:autoSpaceDE w:val="0"/>
      <w:autoSpaceDN w:val="0"/>
      <w:adjustRightInd w:val="0"/>
      <w:spacing w:after="120" w:line="260" w:lineRule="atLeast"/>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211">
    <w:name w:val="Light List - Accent 211"/>
    <w:basedOn w:val="a4"/>
    <w:next w:val="-2"/>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22">
    <w:name w:val="Light List - Accent 22"/>
    <w:basedOn w:val="a4"/>
    <w:next w:val="-2"/>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MediumShading2-Accent111">
    <w:name w:val="Medium Shading 2 - Accent 111"/>
    <w:basedOn w:val="a4"/>
    <w:uiPriority w:val="64"/>
    <w:rsid w:val="002A3DC4"/>
    <w:pPr>
      <w:spacing w:after="0" w:line="240" w:lineRule="auto"/>
    </w:pPr>
    <w:rPr>
      <w:rFonts w:ascii="Calibri" w:eastAsia="Arial"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DC69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DC6900"/>
      </w:tcPr>
    </w:tblStylePr>
    <w:tblStylePr w:type="lastCol">
      <w:rPr>
        <w:b/>
        <w:bCs/>
        <w:color w:val="FFFFFF"/>
      </w:rPr>
      <w:tblPr/>
      <w:tcPr>
        <w:tcBorders>
          <w:left w:val="nil"/>
          <w:right w:val="nil"/>
          <w:insideH w:val="nil"/>
          <w:insideV w:val="nil"/>
        </w:tcBorders>
        <w:shd w:val="clear" w:color="auto" w:fill="DC69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1">
    <w:name w:val="Light List - Accent 6111"/>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2-Accent21">
    <w:name w:val="Medium Shading 2 - Accent 21"/>
    <w:basedOn w:val="a4"/>
    <w:next w:val="2-2"/>
    <w:uiPriority w:val="64"/>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Web21">
    <w:name w:val="Table Web 21"/>
    <w:basedOn w:val="a4"/>
    <w:next w:val="Web2"/>
    <w:uiPriority w:val="99"/>
    <w:rsid w:val="002A3DC4"/>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olorfulShading-Accent21">
    <w:name w:val="Colorful Shading - Accent 21"/>
    <w:basedOn w:val="a4"/>
    <w:next w:val="-20"/>
    <w:uiPriority w:val="71"/>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Grid-Accent21">
    <w:name w:val="Colorful Grid - Accent 21"/>
    <w:basedOn w:val="a4"/>
    <w:next w:val="-21"/>
    <w:uiPriority w:val="73"/>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LightShading-Accent21">
    <w:name w:val="Light Shading - Accent 21"/>
    <w:basedOn w:val="a4"/>
    <w:next w:val="-22"/>
    <w:uiPriority w:val="60"/>
    <w:rsid w:val="002A3DC4"/>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Grid-Accent21">
    <w:name w:val="Light Grid - Accent 21"/>
    <w:basedOn w:val="a4"/>
    <w:next w:val="-23"/>
    <w:uiPriority w:val="62"/>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G Omega" w:eastAsia="Times New Roman" w:hAnsi="CG Omeg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G Omega" w:eastAsia="Times New Roman" w:hAnsi="CG Omeg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G Omega" w:eastAsia="Times New Roman" w:hAnsi="CG Omega" w:cs="Times New Roman"/>
        <w:b/>
        <w:bCs/>
      </w:rPr>
    </w:tblStylePr>
    <w:tblStylePr w:type="lastCol">
      <w:rPr>
        <w:rFonts w:ascii="CG Omega" w:eastAsia="Times New Roman" w:hAnsi="CG Omeg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ableGrid10">
    <w:name w:val="TableGrid1"/>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GridTable411">
    <w:name w:val="Grid Table 411"/>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311">
    <w:name w:val="Grid Table 4 - Accent 311"/>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eContemporary1">
    <w:name w:val="Table Contemporary1"/>
    <w:basedOn w:val="a4"/>
    <w:next w:val="affd"/>
    <w:uiPriority w:val="99"/>
    <w:rsid w:val="002A3DC4"/>
    <w:pPr>
      <w:spacing w:after="0" w:line="240" w:lineRule="auto"/>
    </w:pPr>
    <w:rPr>
      <w:rFonts w:ascii="Calibri" w:eastAsia="Calibri" w:hAnsi="Calibri"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LightGrid-Accent61">
    <w:name w:val="Light Grid - Accent 61"/>
    <w:basedOn w:val="a4"/>
    <w:next w:val="-60"/>
    <w:uiPriority w:val="62"/>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oronet" w:eastAsia="PMingLiU" w:hAnsi="Corone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oronet" w:eastAsia="PMingLiU" w:hAnsi="Corone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oronet" w:eastAsia="PMingLiU" w:hAnsi="Coronet" w:cs="Times New Roman"/>
        <w:b/>
        <w:bCs/>
      </w:rPr>
    </w:tblStylePr>
    <w:tblStylePr w:type="lastCol">
      <w:rPr>
        <w:rFonts w:ascii="Coronet" w:eastAsia="PMingLiU" w:hAnsi="Corone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211">
    <w:name w:val="Medium Shading 211"/>
    <w:basedOn w:val="a4"/>
    <w:uiPriority w:val="64"/>
    <w:rsid w:val="002A3DC4"/>
    <w:pPr>
      <w:spacing w:after="0" w:line="240" w:lineRule="auto"/>
    </w:pPr>
    <w:rPr>
      <w:rFonts w:ascii="Calibri" w:eastAsia="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1">
    <w:name w:val="Medium List 1 - Accent 61"/>
    <w:basedOn w:val="a4"/>
    <w:next w:val="1-6"/>
    <w:uiPriority w:val="70"/>
    <w:rsid w:val="002A3DC4"/>
    <w:pPr>
      <w:spacing w:after="0" w:line="240" w:lineRule="auto"/>
    </w:pPr>
    <w:rPr>
      <w:rFonts w:ascii="Calibri" w:eastAsia="Arial" w:hAnsi="Calibri" w:cs="Times New Roman"/>
      <w:color w:val="00000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oronet" w:eastAsia="PMingLiU" w:hAnsi="Corone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3-Accent61">
    <w:name w:val="Medium Grid 3 - Accent 61"/>
    <w:basedOn w:val="a4"/>
    <w:next w:val="3-6"/>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Grid311">
    <w:name w:val="Medium Grid 311"/>
    <w:basedOn w:val="a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41">
    <w:name w:val="Medium Grid 3 - Accent 41"/>
    <w:basedOn w:val="a4"/>
    <w:next w:val="3-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a4"/>
    <w:next w:val="3-5"/>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rkList-Accent51">
    <w:name w:val="Dark List - Accent 51"/>
    <w:basedOn w:val="a4"/>
    <w:next w:val="-5"/>
    <w:uiPriority w:val="61"/>
    <w:rsid w:val="002A3DC4"/>
    <w:pPr>
      <w:spacing w:after="0" w:line="240" w:lineRule="auto"/>
    </w:pPr>
    <w:rPr>
      <w:rFonts w:ascii="Calibri" w:eastAsia="Arial" w:hAnsi="Calibri" w:cs="Times New Roman"/>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MediumGrid2-Accent11">
    <w:name w:val="Medium Grid 2 - Accent 11"/>
    <w:basedOn w:val="a4"/>
    <w:next w:val="2-1"/>
    <w:uiPriority w:val="63"/>
    <w:rsid w:val="002A3DC4"/>
    <w:pPr>
      <w:spacing w:after="0" w:line="240" w:lineRule="auto"/>
    </w:pPr>
    <w:rPr>
      <w:rFonts w:ascii="Cambria" w:eastAsia="PMingLiU" w:hAnsi="Cambria" w:cs="Times New Roman"/>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ghtList-Accent121">
    <w:name w:val="Light List - Accent 121"/>
    <w:basedOn w:val="a4"/>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1">
    <w:name w:val="Table Grid21"/>
    <w:basedOn w:val="a4"/>
    <w:next w:val="ab"/>
    <w:uiPriority w:val="59"/>
    <w:rsid w:val="002A3DC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PwCListBullets111">
    <w:name w:val="PwC List Bullets 111"/>
    <w:uiPriority w:val="99"/>
    <w:rsid w:val="002A3DC4"/>
  </w:style>
  <w:style w:type="numbering" w:customStyle="1" w:styleId="PwCListNumbers111">
    <w:name w:val="PwC List Numbers 111"/>
    <w:uiPriority w:val="99"/>
    <w:rsid w:val="002A3DC4"/>
  </w:style>
  <w:style w:type="numbering" w:customStyle="1" w:styleId="PwCAppendixList161">
    <w:name w:val="PwC Appendix List 161"/>
    <w:uiPriority w:val="99"/>
    <w:rsid w:val="002A3DC4"/>
  </w:style>
  <w:style w:type="numbering" w:customStyle="1" w:styleId="StyleBulletedSymbolsymbolLeft095cmHanging063cm21">
    <w:name w:val="Style Bulleted Symbol (symbol) Left:  095 cm Hanging:  063 cm21"/>
    <w:basedOn w:val="a5"/>
    <w:rsid w:val="002A3DC4"/>
  </w:style>
  <w:style w:type="numbering" w:customStyle="1" w:styleId="StyleBulleted11">
    <w:name w:val="Style Bulleted11"/>
    <w:basedOn w:val="a5"/>
    <w:rsid w:val="002A3DC4"/>
  </w:style>
  <w:style w:type="numbering" w:customStyle="1" w:styleId="PwCAppendixList1511">
    <w:name w:val="PwC Appendix List 1511"/>
    <w:uiPriority w:val="99"/>
    <w:rsid w:val="002A3DC4"/>
  </w:style>
  <w:style w:type="numbering" w:customStyle="1" w:styleId="CurrentList111">
    <w:name w:val="Current List111"/>
    <w:rsid w:val="002A3DC4"/>
  </w:style>
  <w:style w:type="numbering" w:customStyle="1" w:styleId="Style1BulletedDarkRed11">
    <w:name w:val="Style 1 Bulleted Dark Red11"/>
    <w:basedOn w:val="a5"/>
    <w:rsid w:val="002A3DC4"/>
  </w:style>
  <w:style w:type="table" w:customStyle="1" w:styleId="210">
    <w:name w:val="_πίνακας21"/>
    <w:basedOn w:val="a4"/>
    <w:next w:val="ab"/>
    <w:uiPriority w:val="5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stTable3-Accent311">
    <w:name w:val="List Table 3 - Accent 311"/>
    <w:basedOn w:val="a4"/>
    <w:uiPriority w:val="48"/>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9BBB59"/>
        <w:left w:val="single" w:sz="4" w:space="0" w:color="9BBB59"/>
        <w:bottom w:val="single" w:sz="4" w:space="0" w:color="9BBB59"/>
        <w:right w:val="single" w:sz="4" w:space="0" w:color="9BBB59"/>
      </w:tblBorders>
      <w:tblCellMar>
        <w:top w:w="0" w:type="dxa"/>
        <w:left w:w="108" w:type="dxa"/>
        <w:bottom w:w="0" w:type="dxa"/>
        <w:right w:w="108" w:type="dxa"/>
      </w:tblCellMar>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TableGrid112">
    <w:name w:val="Table Grid112"/>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1">
    <w:name w:val="Medium Grid 3 - Accent 11"/>
    <w:basedOn w:val="a4"/>
    <w:next w:val="3-1"/>
    <w:uiPriority w:val="41"/>
    <w:rsid w:val="002A3DC4"/>
    <w:pPr>
      <w:spacing w:before="120" w:after="0" w:line="240" w:lineRule="auto"/>
      <w:jc w:val="both"/>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dTable4-Accent112">
    <w:name w:val="Grid Table 4 - Accent 112"/>
    <w:basedOn w:val="a4"/>
    <w:next w:val="Grid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4-Accent111">
    <w:name w:val="List Table 4 - Accent 111"/>
    <w:basedOn w:val="a4"/>
    <w:next w:val="List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3-Accent52">
    <w:name w:val="Grid Table 3 - Accent 52"/>
    <w:basedOn w:val="a4"/>
    <w:next w:val="GridTable3-Accent51"/>
    <w:uiPriority w:val="48"/>
    <w:rsid w:val="002A3DC4"/>
    <w:pPr>
      <w:spacing w:after="0" w:line="240" w:lineRule="auto"/>
    </w:pPr>
    <w:rPr>
      <w:rFonts w:ascii="Calibri" w:eastAsia="PMingLiU" w:hAnsi="Calibri" w:cs="Times New Roman"/>
      <w:lang w:eastAsia="zh-TW"/>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customStyle="1" w:styleId="GridTable4-Accent511">
    <w:name w:val="Grid Table 4 - Accent 511"/>
    <w:basedOn w:val="a4"/>
    <w:next w:val="GridTable4-Accent5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UnresolvedMention6">
    <w:name w:val="Unresolved Mention6"/>
    <w:uiPriority w:val="99"/>
    <w:semiHidden/>
    <w:unhideWhenUsed/>
    <w:rsid w:val="002A3DC4"/>
    <w:rPr>
      <w:color w:val="605E5C"/>
      <w:shd w:val="clear" w:color="auto" w:fill="E1DFDD"/>
    </w:rPr>
  </w:style>
  <w:style w:type="numbering" w:customStyle="1" w:styleId="NoList6">
    <w:name w:val="No List6"/>
    <w:next w:val="a5"/>
    <w:uiPriority w:val="99"/>
    <w:semiHidden/>
    <w:unhideWhenUsed/>
    <w:rsid w:val="002A3DC4"/>
  </w:style>
  <w:style w:type="table" w:customStyle="1" w:styleId="36">
    <w:name w:val="_πίνακας3"/>
    <w:basedOn w:val="a4"/>
    <w:next w:val="ab"/>
    <w:uiPriority w:val="3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Figures2">
    <w:name w:val="PwC Table Figures2"/>
    <w:basedOn w:val="a4"/>
    <w:uiPriority w:val="99"/>
    <w:qFormat/>
    <w:rsid w:val="002A3DC4"/>
    <w:pPr>
      <w:tabs>
        <w:tab w:val="decimal" w:pos="1134"/>
      </w:tabs>
      <w:spacing w:before="60" w:after="60" w:line="240" w:lineRule="auto"/>
    </w:pPr>
    <w:rPr>
      <w:rFonts w:ascii="Arial" w:eastAsia="Arial" w:hAnsi="Arial" w:cs="Times New Roman"/>
      <w:sz w:val="20"/>
      <w:szCs w:val="20"/>
    </w:rPr>
    <w:tblPr>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Courier New" w:hAnsi="Courier New"/>
        <w:b/>
        <w:i w:val="0"/>
        <w:color w:val="auto"/>
        <w:sz w:val="20"/>
      </w:rPr>
      <w:tblPr/>
      <w:tcPr>
        <w:tcBorders>
          <w:top w:val="single" w:sz="6" w:space="0" w:color="DC6900"/>
          <w:left w:val="nil"/>
          <w:bottom w:val="single" w:sz="6" w:space="0" w:color="DC6900"/>
          <w:right w:val="nil"/>
          <w:insideH w:val="nil"/>
          <w:insideV w:val="nil"/>
          <w:tl2br w:val="nil"/>
          <w:tr2bl w:val="nil"/>
        </w:tcBorders>
      </w:tcPr>
    </w:tblStylePr>
  </w:style>
  <w:style w:type="table" w:customStyle="1" w:styleId="PwCTableText2">
    <w:name w:val="PwC Table Text2"/>
    <w:basedOn w:val="a4"/>
    <w:uiPriority w:val="99"/>
    <w:qFormat/>
    <w:rsid w:val="002A3DC4"/>
    <w:pPr>
      <w:spacing w:before="60" w:after="60" w:line="240" w:lineRule="auto"/>
    </w:pPr>
    <w:rPr>
      <w:rFonts w:ascii="Calibri" w:eastAsia="Arial" w:hAnsi="Calibri" w:cs="Times New Roman"/>
      <w:sz w:val="20"/>
      <w:szCs w:val="20"/>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numbering" w:customStyle="1" w:styleId="PwCAppendixList112">
    <w:name w:val="PwC Appendix List 112"/>
    <w:uiPriority w:val="99"/>
    <w:rsid w:val="002A3DC4"/>
  </w:style>
  <w:style w:type="numbering" w:customStyle="1" w:styleId="PwCAppendixList122">
    <w:name w:val="PwC Appendix List 122"/>
    <w:uiPriority w:val="99"/>
    <w:rsid w:val="002A3DC4"/>
  </w:style>
  <w:style w:type="numbering" w:customStyle="1" w:styleId="PwCAppendixList132">
    <w:name w:val="PwC Appendix List 132"/>
    <w:uiPriority w:val="99"/>
    <w:rsid w:val="002A3DC4"/>
  </w:style>
  <w:style w:type="numbering" w:customStyle="1" w:styleId="PwCAppendixList142">
    <w:name w:val="PwC Appendix List 142"/>
    <w:uiPriority w:val="99"/>
    <w:rsid w:val="002A3DC4"/>
  </w:style>
  <w:style w:type="table" w:customStyle="1" w:styleId="MediumShading2-Accent32">
    <w:name w:val="Medium Shading 2 - Accent 32"/>
    <w:basedOn w:val="a4"/>
    <w:next w:val="2-3"/>
    <w:uiPriority w:val="64"/>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3">
    <w:name w:val="Light List - Accent 63"/>
    <w:basedOn w:val="a4"/>
    <w:next w:val="-6"/>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Accent112">
    <w:name w:val="Light Shading - Accent 112"/>
    <w:basedOn w:val="a4"/>
    <w:uiPriority w:val="60"/>
    <w:rsid w:val="002A3DC4"/>
    <w:pPr>
      <w:spacing w:after="0" w:line="240" w:lineRule="auto"/>
    </w:pPr>
    <w:rPr>
      <w:rFonts w:ascii="Calibri" w:eastAsia="Calibri" w:hAnsi="Calibri" w:cs="Times New Roman"/>
      <w:color w:val="365F91"/>
      <w:sz w:val="20"/>
      <w:szCs w:val="20"/>
      <w:lang w:val="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613">
    <w:name w:val="Light List - Accent 613"/>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DP-Plain2">
    <w:name w:val="DP-Plain2"/>
    <w:basedOn w:val="a4"/>
    <w:uiPriority w:val="99"/>
    <w:qFormat/>
    <w:rsid w:val="002A3DC4"/>
    <w:pPr>
      <w:spacing w:after="0" w:line="240" w:lineRule="auto"/>
    </w:pPr>
    <w:rPr>
      <w:rFonts w:ascii="Arial" w:eastAsia="Calibri" w:hAnsi="Arial" w:cs="Times New Roman"/>
      <w:sz w:val="20"/>
      <w:szCs w:val="20"/>
      <w:lang w:val="en-GB"/>
    </w:rPr>
    <w:tblPr>
      <w:tblInd w:w="0" w:type="dxa"/>
      <w:tblBorders>
        <w:bottom w:val="dotted" w:sz="6" w:space="0" w:color="auto"/>
      </w:tblBorders>
      <w:tblCellMar>
        <w:top w:w="57" w:type="dxa"/>
        <w:left w:w="0" w:type="dxa"/>
        <w:bottom w:w="0" w:type="dxa"/>
        <w:right w:w="0" w:type="dxa"/>
      </w:tblCellMar>
    </w:tblPr>
    <w:tblStylePr w:type="firstRow">
      <w:rPr>
        <w:b/>
      </w:rPr>
      <w:tblPr/>
      <w:tcPr>
        <w:tcBorders>
          <w:top w:val="single" w:sz="6" w:space="0" w:color="auto"/>
          <w:bottom w:val="dotted" w:sz="6" w:space="0" w:color="auto"/>
        </w:tcBorders>
      </w:tcPr>
    </w:tblStylePr>
  </w:style>
  <w:style w:type="numbering" w:customStyle="1" w:styleId="NoList12">
    <w:name w:val="No List12"/>
    <w:next w:val="a5"/>
    <w:uiPriority w:val="99"/>
    <w:semiHidden/>
    <w:unhideWhenUsed/>
    <w:rsid w:val="002A3DC4"/>
  </w:style>
  <w:style w:type="numbering" w:customStyle="1" w:styleId="NoList22">
    <w:name w:val="No List22"/>
    <w:next w:val="a5"/>
    <w:uiPriority w:val="99"/>
    <w:semiHidden/>
    <w:unhideWhenUsed/>
    <w:rsid w:val="002A3DC4"/>
  </w:style>
  <w:style w:type="numbering" w:customStyle="1" w:styleId="StyleBulletedSymbolsymbolLeft095cmHanging063cm12">
    <w:name w:val="Style Bulleted Symbol (symbol) Left:  095 cm Hanging:  063 cm12"/>
    <w:basedOn w:val="a5"/>
    <w:rsid w:val="002A3DC4"/>
  </w:style>
  <w:style w:type="table" w:customStyle="1" w:styleId="MediumShading1-Accent112">
    <w:name w:val="Medium Shading 1 - Accent 112"/>
    <w:basedOn w:val="a4"/>
    <w:uiPriority w:val="63"/>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D83939"/>
        <w:left w:val="single" w:sz="8" w:space="0" w:color="D83939"/>
        <w:bottom w:val="single" w:sz="8" w:space="0" w:color="D83939"/>
        <w:right w:val="single" w:sz="8" w:space="0" w:color="D83939"/>
        <w:insideH w:val="single" w:sz="8" w:space="0" w:color="D8393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83939"/>
          <w:left w:val="single" w:sz="8" w:space="0" w:color="D83939"/>
          <w:bottom w:val="single" w:sz="8" w:space="0" w:color="D83939"/>
          <w:right w:val="single" w:sz="8" w:space="0" w:color="D83939"/>
          <w:insideH w:val="nil"/>
          <w:insideV w:val="nil"/>
        </w:tcBorders>
        <w:shd w:val="clear" w:color="auto" w:fill="A32020"/>
      </w:tcPr>
    </w:tblStylePr>
    <w:tblStylePr w:type="lastRow">
      <w:pPr>
        <w:spacing w:before="0" w:after="0" w:line="240" w:lineRule="auto"/>
      </w:pPr>
      <w:rPr>
        <w:b/>
        <w:bCs/>
      </w:rPr>
      <w:tblPr/>
      <w:tcPr>
        <w:tcBorders>
          <w:top w:val="double" w:sz="6" w:space="0" w:color="D83939"/>
          <w:left w:val="single" w:sz="8" w:space="0" w:color="D83939"/>
          <w:bottom w:val="single" w:sz="8" w:space="0" w:color="D83939"/>
          <w:right w:val="single" w:sz="8" w:space="0" w:color="D83939"/>
          <w:insideH w:val="nil"/>
          <w:insideV w:val="nil"/>
        </w:tcBorders>
      </w:tcPr>
    </w:tblStylePr>
    <w:tblStylePr w:type="firstCol">
      <w:rPr>
        <w:b/>
        <w:bCs/>
      </w:rPr>
    </w:tblStylePr>
    <w:tblStylePr w:type="lastCol">
      <w:rPr>
        <w:b/>
        <w:bCs/>
      </w:rPr>
    </w:tblStylePr>
    <w:tblStylePr w:type="band1Vert">
      <w:tblPr/>
      <w:tcPr>
        <w:shd w:val="clear" w:color="auto" w:fill="F2BDBD"/>
      </w:tcPr>
    </w:tblStylePr>
    <w:tblStylePr w:type="band1Horz">
      <w:tblPr/>
      <w:tcPr>
        <w:tcBorders>
          <w:insideH w:val="nil"/>
          <w:insideV w:val="nil"/>
        </w:tcBorders>
        <w:shd w:val="clear" w:color="auto" w:fill="F2BDBD"/>
      </w:tcPr>
    </w:tblStylePr>
    <w:tblStylePr w:type="band2Horz">
      <w:tblPr/>
      <w:tcPr>
        <w:tcBorders>
          <w:insideH w:val="nil"/>
          <w:insideV w:val="nil"/>
        </w:tcBorders>
      </w:tcPr>
    </w:tblStylePr>
  </w:style>
  <w:style w:type="table" w:customStyle="1" w:styleId="LightList-Accent112">
    <w:name w:val="Light List - Accent 112"/>
    <w:basedOn w:val="a4"/>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NoList32">
    <w:name w:val="No List32"/>
    <w:next w:val="a5"/>
    <w:uiPriority w:val="99"/>
    <w:semiHidden/>
    <w:unhideWhenUsed/>
    <w:rsid w:val="002A3DC4"/>
  </w:style>
  <w:style w:type="numbering" w:customStyle="1" w:styleId="NoList42">
    <w:name w:val="No List42"/>
    <w:next w:val="a5"/>
    <w:uiPriority w:val="99"/>
    <w:semiHidden/>
    <w:unhideWhenUsed/>
    <w:rsid w:val="002A3DC4"/>
  </w:style>
  <w:style w:type="table" w:customStyle="1" w:styleId="TableGrid13">
    <w:name w:val="Table Grid13"/>
    <w:basedOn w:val="a4"/>
    <w:next w:val="ab"/>
    <w:rsid w:val="002A3DC4"/>
    <w:pPr>
      <w:widowControl w:val="0"/>
      <w:overflowPunct w:val="0"/>
      <w:autoSpaceDE w:val="0"/>
      <w:autoSpaceDN w:val="0"/>
      <w:adjustRightInd w:val="0"/>
      <w:spacing w:after="120" w:line="260" w:lineRule="atLeast"/>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212">
    <w:name w:val="Light List - Accent 212"/>
    <w:basedOn w:val="a4"/>
    <w:next w:val="-2"/>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23">
    <w:name w:val="Light List - Accent 23"/>
    <w:basedOn w:val="a4"/>
    <w:next w:val="-2"/>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MediumShading2-Accent112">
    <w:name w:val="Medium Shading 2 - Accent 112"/>
    <w:basedOn w:val="a4"/>
    <w:uiPriority w:val="64"/>
    <w:rsid w:val="002A3DC4"/>
    <w:pPr>
      <w:spacing w:after="0" w:line="240" w:lineRule="auto"/>
    </w:pPr>
    <w:rPr>
      <w:rFonts w:ascii="Calibri" w:eastAsia="Arial"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DC69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DC6900"/>
      </w:tcPr>
    </w:tblStylePr>
    <w:tblStylePr w:type="lastCol">
      <w:rPr>
        <w:b/>
        <w:bCs/>
        <w:color w:val="FFFFFF"/>
      </w:rPr>
      <w:tblPr/>
      <w:tcPr>
        <w:tcBorders>
          <w:left w:val="nil"/>
          <w:right w:val="nil"/>
          <w:insideH w:val="nil"/>
          <w:insideV w:val="nil"/>
        </w:tcBorders>
        <w:shd w:val="clear" w:color="auto" w:fill="DC69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2">
    <w:name w:val="Light List - Accent 6112"/>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2-Accent22">
    <w:name w:val="Medium Shading 2 - Accent 22"/>
    <w:basedOn w:val="a4"/>
    <w:next w:val="2-2"/>
    <w:uiPriority w:val="64"/>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Web22">
    <w:name w:val="Table Web 22"/>
    <w:basedOn w:val="a4"/>
    <w:next w:val="Web2"/>
    <w:uiPriority w:val="99"/>
    <w:rsid w:val="002A3DC4"/>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olorfulShading-Accent22">
    <w:name w:val="Colorful Shading - Accent 22"/>
    <w:basedOn w:val="a4"/>
    <w:next w:val="-20"/>
    <w:uiPriority w:val="71"/>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Grid-Accent22">
    <w:name w:val="Colorful Grid - Accent 22"/>
    <w:basedOn w:val="a4"/>
    <w:next w:val="-21"/>
    <w:uiPriority w:val="73"/>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LightShading-Accent22">
    <w:name w:val="Light Shading - Accent 22"/>
    <w:basedOn w:val="a4"/>
    <w:next w:val="-22"/>
    <w:uiPriority w:val="60"/>
    <w:rsid w:val="002A3DC4"/>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Grid-Accent22">
    <w:name w:val="Light Grid - Accent 22"/>
    <w:basedOn w:val="a4"/>
    <w:next w:val="-23"/>
    <w:uiPriority w:val="62"/>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G Omega" w:eastAsia="Times New Roman" w:hAnsi="CG Omeg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G Omega" w:eastAsia="Times New Roman" w:hAnsi="CG Omeg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G Omega" w:eastAsia="Times New Roman" w:hAnsi="CG Omega" w:cs="Times New Roman"/>
        <w:b/>
        <w:bCs/>
      </w:rPr>
    </w:tblStylePr>
    <w:tblStylePr w:type="lastCol">
      <w:rPr>
        <w:rFonts w:ascii="CG Omega" w:eastAsia="Times New Roman" w:hAnsi="CG Omeg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ableGrid20">
    <w:name w:val="TableGrid2"/>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GridTable412">
    <w:name w:val="Grid Table 412"/>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312">
    <w:name w:val="Grid Table 4 - Accent 312"/>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eContemporary2">
    <w:name w:val="Table Contemporary2"/>
    <w:basedOn w:val="a4"/>
    <w:next w:val="affd"/>
    <w:uiPriority w:val="99"/>
    <w:rsid w:val="002A3DC4"/>
    <w:pPr>
      <w:spacing w:after="0" w:line="240" w:lineRule="auto"/>
    </w:pPr>
    <w:rPr>
      <w:rFonts w:ascii="Calibri" w:eastAsia="Calibri" w:hAnsi="Calibri"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LightGrid-Accent62">
    <w:name w:val="Light Grid - Accent 62"/>
    <w:basedOn w:val="a4"/>
    <w:next w:val="-60"/>
    <w:uiPriority w:val="62"/>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oronet" w:eastAsia="PMingLiU" w:hAnsi="Corone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oronet" w:eastAsia="PMingLiU" w:hAnsi="Corone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oronet" w:eastAsia="PMingLiU" w:hAnsi="Coronet" w:cs="Times New Roman"/>
        <w:b/>
        <w:bCs/>
      </w:rPr>
    </w:tblStylePr>
    <w:tblStylePr w:type="lastCol">
      <w:rPr>
        <w:rFonts w:ascii="Coronet" w:eastAsia="PMingLiU" w:hAnsi="Corone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212">
    <w:name w:val="Medium Shading 212"/>
    <w:basedOn w:val="a4"/>
    <w:uiPriority w:val="64"/>
    <w:rsid w:val="002A3DC4"/>
    <w:pPr>
      <w:spacing w:after="0" w:line="240" w:lineRule="auto"/>
    </w:pPr>
    <w:rPr>
      <w:rFonts w:ascii="Calibri" w:eastAsia="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2">
    <w:name w:val="Medium List 1 - Accent 62"/>
    <w:basedOn w:val="a4"/>
    <w:next w:val="1-6"/>
    <w:uiPriority w:val="70"/>
    <w:rsid w:val="002A3DC4"/>
    <w:pPr>
      <w:spacing w:after="0" w:line="240" w:lineRule="auto"/>
    </w:pPr>
    <w:rPr>
      <w:rFonts w:ascii="Calibri" w:eastAsia="Arial" w:hAnsi="Calibri" w:cs="Times New Roman"/>
      <w:color w:val="00000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oronet" w:eastAsia="PMingLiU" w:hAnsi="Corone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3-Accent62">
    <w:name w:val="Medium Grid 3 - Accent 62"/>
    <w:basedOn w:val="a4"/>
    <w:next w:val="3-6"/>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Grid312">
    <w:name w:val="Medium Grid 312"/>
    <w:basedOn w:val="a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42">
    <w:name w:val="Medium Grid 3 - Accent 42"/>
    <w:basedOn w:val="a4"/>
    <w:next w:val="3-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2">
    <w:name w:val="Medium Grid 3 - Accent 52"/>
    <w:basedOn w:val="a4"/>
    <w:next w:val="3-5"/>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rkList-Accent52">
    <w:name w:val="Dark List - Accent 52"/>
    <w:basedOn w:val="a4"/>
    <w:next w:val="-5"/>
    <w:uiPriority w:val="61"/>
    <w:rsid w:val="002A3DC4"/>
    <w:pPr>
      <w:spacing w:after="0" w:line="240" w:lineRule="auto"/>
    </w:pPr>
    <w:rPr>
      <w:rFonts w:ascii="Calibri" w:eastAsia="Arial" w:hAnsi="Calibri" w:cs="Times New Roman"/>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MediumGrid2-Accent12">
    <w:name w:val="Medium Grid 2 - Accent 12"/>
    <w:basedOn w:val="a4"/>
    <w:next w:val="2-1"/>
    <w:uiPriority w:val="63"/>
    <w:rsid w:val="002A3DC4"/>
    <w:pPr>
      <w:spacing w:after="0" w:line="240" w:lineRule="auto"/>
    </w:pPr>
    <w:rPr>
      <w:rFonts w:ascii="Cambria" w:eastAsia="PMingLiU" w:hAnsi="Cambria" w:cs="Times New Roman"/>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ghtList-Accent122">
    <w:name w:val="Light List - Accent 122"/>
    <w:basedOn w:val="a4"/>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a4"/>
    <w:next w:val="ab"/>
    <w:uiPriority w:val="59"/>
    <w:rsid w:val="002A3DC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PwCListBullets112">
    <w:name w:val="PwC List Bullets 112"/>
    <w:uiPriority w:val="99"/>
    <w:rsid w:val="002A3DC4"/>
  </w:style>
  <w:style w:type="numbering" w:customStyle="1" w:styleId="PwCListNumbers112">
    <w:name w:val="PwC List Numbers 112"/>
    <w:uiPriority w:val="99"/>
    <w:rsid w:val="002A3DC4"/>
  </w:style>
  <w:style w:type="numbering" w:customStyle="1" w:styleId="PwCAppendixList162">
    <w:name w:val="PwC Appendix List 162"/>
    <w:uiPriority w:val="99"/>
    <w:rsid w:val="002A3DC4"/>
  </w:style>
  <w:style w:type="numbering" w:customStyle="1" w:styleId="StyleBulletedSymbolsymbolLeft095cmHanging063cm22">
    <w:name w:val="Style Bulleted Symbol (symbol) Left:  095 cm Hanging:  063 cm22"/>
    <w:basedOn w:val="a5"/>
    <w:rsid w:val="002A3DC4"/>
  </w:style>
  <w:style w:type="numbering" w:customStyle="1" w:styleId="StyleBulleted12">
    <w:name w:val="Style Bulleted12"/>
    <w:basedOn w:val="a5"/>
    <w:rsid w:val="002A3DC4"/>
  </w:style>
  <w:style w:type="numbering" w:customStyle="1" w:styleId="PwCAppendixList1512">
    <w:name w:val="PwC Appendix List 1512"/>
    <w:uiPriority w:val="99"/>
    <w:rsid w:val="002A3DC4"/>
  </w:style>
  <w:style w:type="numbering" w:customStyle="1" w:styleId="CurrentList112">
    <w:name w:val="Current List112"/>
    <w:rsid w:val="002A3DC4"/>
  </w:style>
  <w:style w:type="numbering" w:customStyle="1" w:styleId="Style1BulletedDarkRed12">
    <w:name w:val="Style 1 Bulleted Dark Red12"/>
    <w:basedOn w:val="a5"/>
    <w:rsid w:val="002A3DC4"/>
  </w:style>
  <w:style w:type="table" w:customStyle="1" w:styleId="220">
    <w:name w:val="_πίνακας22"/>
    <w:basedOn w:val="a4"/>
    <w:next w:val="ab"/>
    <w:uiPriority w:val="5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stTable3-Accent312">
    <w:name w:val="List Table 3 - Accent 312"/>
    <w:basedOn w:val="a4"/>
    <w:uiPriority w:val="48"/>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9BBB59"/>
        <w:left w:val="single" w:sz="4" w:space="0" w:color="9BBB59"/>
        <w:bottom w:val="single" w:sz="4" w:space="0" w:color="9BBB59"/>
        <w:right w:val="single" w:sz="4" w:space="0" w:color="9BBB59"/>
      </w:tblBorders>
      <w:tblCellMar>
        <w:top w:w="0" w:type="dxa"/>
        <w:left w:w="108" w:type="dxa"/>
        <w:bottom w:w="0" w:type="dxa"/>
        <w:right w:w="108" w:type="dxa"/>
      </w:tblCellMar>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TableGrid113">
    <w:name w:val="Table Grid113"/>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2">
    <w:name w:val="Medium Grid 3 - Accent 12"/>
    <w:basedOn w:val="a4"/>
    <w:next w:val="3-1"/>
    <w:uiPriority w:val="41"/>
    <w:rsid w:val="002A3DC4"/>
    <w:pPr>
      <w:spacing w:before="120" w:after="0" w:line="240" w:lineRule="auto"/>
      <w:jc w:val="both"/>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dTable4-Accent12">
    <w:name w:val="Grid Table 4 - Accent 12"/>
    <w:basedOn w:val="a4"/>
    <w:next w:val="Grid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4-Accent12">
    <w:name w:val="List Table 4 - Accent 12"/>
    <w:basedOn w:val="a4"/>
    <w:next w:val="List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3-Accent53">
    <w:name w:val="Grid Table 3 - Accent 53"/>
    <w:basedOn w:val="a4"/>
    <w:next w:val="GridTable3-Accent51"/>
    <w:uiPriority w:val="48"/>
    <w:rsid w:val="002A3DC4"/>
    <w:pPr>
      <w:spacing w:after="0" w:line="240" w:lineRule="auto"/>
    </w:pPr>
    <w:rPr>
      <w:rFonts w:ascii="Calibri" w:eastAsia="PMingLiU" w:hAnsi="Calibri" w:cs="Times New Roman"/>
      <w:lang w:eastAsia="zh-TW"/>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customStyle="1" w:styleId="GridTable4-Accent52">
    <w:name w:val="Grid Table 4 - Accent 52"/>
    <w:basedOn w:val="a4"/>
    <w:next w:val="GridTable4-Accent5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numbering" w:customStyle="1" w:styleId="NoList7">
    <w:name w:val="No List7"/>
    <w:next w:val="a5"/>
    <w:uiPriority w:val="99"/>
    <w:semiHidden/>
    <w:unhideWhenUsed/>
    <w:rsid w:val="002A3DC4"/>
  </w:style>
  <w:style w:type="table" w:customStyle="1" w:styleId="45">
    <w:name w:val="_πίνακας4"/>
    <w:basedOn w:val="a4"/>
    <w:next w:val="ab"/>
    <w:uiPriority w:val="3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Figures3">
    <w:name w:val="PwC Table Figures3"/>
    <w:basedOn w:val="a4"/>
    <w:uiPriority w:val="99"/>
    <w:qFormat/>
    <w:rsid w:val="002A3DC4"/>
    <w:pPr>
      <w:tabs>
        <w:tab w:val="decimal" w:pos="1134"/>
      </w:tabs>
      <w:spacing w:before="60" w:after="60" w:line="240" w:lineRule="auto"/>
    </w:pPr>
    <w:rPr>
      <w:rFonts w:ascii="Arial" w:eastAsia="Arial" w:hAnsi="Arial" w:cs="Times New Roman"/>
      <w:sz w:val="20"/>
      <w:szCs w:val="20"/>
    </w:rPr>
    <w:tblPr>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Courier New" w:hAnsi="Courier New"/>
        <w:b/>
        <w:i w:val="0"/>
        <w:color w:val="auto"/>
        <w:sz w:val="20"/>
      </w:rPr>
      <w:tblPr/>
      <w:tcPr>
        <w:tcBorders>
          <w:top w:val="single" w:sz="6" w:space="0" w:color="DC6900"/>
          <w:left w:val="nil"/>
          <w:bottom w:val="single" w:sz="6" w:space="0" w:color="DC6900"/>
          <w:right w:val="nil"/>
          <w:insideH w:val="nil"/>
          <w:insideV w:val="nil"/>
          <w:tl2br w:val="nil"/>
          <w:tr2bl w:val="nil"/>
        </w:tcBorders>
      </w:tcPr>
    </w:tblStylePr>
  </w:style>
  <w:style w:type="table" w:customStyle="1" w:styleId="PwCTableText3">
    <w:name w:val="PwC Table Text3"/>
    <w:basedOn w:val="a4"/>
    <w:uiPriority w:val="99"/>
    <w:qFormat/>
    <w:rsid w:val="002A3DC4"/>
    <w:pPr>
      <w:spacing w:before="60" w:after="60" w:line="240" w:lineRule="auto"/>
    </w:pPr>
    <w:rPr>
      <w:rFonts w:ascii="Calibri" w:eastAsia="Arial" w:hAnsi="Calibri" w:cs="Times New Roman"/>
      <w:sz w:val="20"/>
      <w:szCs w:val="20"/>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numbering" w:customStyle="1" w:styleId="PwCAppendixList113">
    <w:name w:val="PwC Appendix List 113"/>
    <w:uiPriority w:val="99"/>
    <w:rsid w:val="002A3DC4"/>
  </w:style>
  <w:style w:type="numbering" w:customStyle="1" w:styleId="PwCAppendixList123">
    <w:name w:val="PwC Appendix List 123"/>
    <w:uiPriority w:val="99"/>
    <w:rsid w:val="002A3DC4"/>
  </w:style>
  <w:style w:type="numbering" w:customStyle="1" w:styleId="PwCAppendixList133">
    <w:name w:val="PwC Appendix List 133"/>
    <w:uiPriority w:val="99"/>
    <w:rsid w:val="002A3DC4"/>
  </w:style>
  <w:style w:type="numbering" w:customStyle="1" w:styleId="PwCAppendixList143">
    <w:name w:val="PwC Appendix List 143"/>
    <w:uiPriority w:val="99"/>
    <w:rsid w:val="002A3DC4"/>
  </w:style>
  <w:style w:type="table" w:customStyle="1" w:styleId="MediumShading2-Accent33">
    <w:name w:val="Medium Shading 2 - Accent 33"/>
    <w:basedOn w:val="a4"/>
    <w:next w:val="2-3"/>
    <w:uiPriority w:val="64"/>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4">
    <w:name w:val="Light List - Accent 64"/>
    <w:basedOn w:val="a4"/>
    <w:next w:val="-6"/>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Accent113">
    <w:name w:val="Light Shading - Accent 113"/>
    <w:basedOn w:val="a4"/>
    <w:uiPriority w:val="60"/>
    <w:rsid w:val="002A3DC4"/>
    <w:pPr>
      <w:spacing w:after="0" w:line="240" w:lineRule="auto"/>
    </w:pPr>
    <w:rPr>
      <w:rFonts w:ascii="Calibri" w:eastAsia="Calibri" w:hAnsi="Calibri" w:cs="Times New Roman"/>
      <w:color w:val="365F91"/>
      <w:sz w:val="20"/>
      <w:szCs w:val="20"/>
      <w:lang w:val="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614">
    <w:name w:val="Light List - Accent 614"/>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DP-Plain3">
    <w:name w:val="DP-Plain3"/>
    <w:basedOn w:val="a4"/>
    <w:uiPriority w:val="99"/>
    <w:qFormat/>
    <w:rsid w:val="002A3DC4"/>
    <w:pPr>
      <w:spacing w:after="0" w:line="240" w:lineRule="auto"/>
    </w:pPr>
    <w:rPr>
      <w:rFonts w:ascii="Arial" w:eastAsia="Calibri" w:hAnsi="Arial" w:cs="Times New Roman"/>
      <w:sz w:val="20"/>
      <w:szCs w:val="20"/>
      <w:lang w:val="en-GB"/>
    </w:rPr>
    <w:tblPr>
      <w:tblInd w:w="0" w:type="dxa"/>
      <w:tblBorders>
        <w:bottom w:val="dotted" w:sz="6" w:space="0" w:color="auto"/>
      </w:tblBorders>
      <w:tblCellMar>
        <w:top w:w="57" w:type="dxa"/>
        <w:left w:w="0" w:type="dxa"/>
        <w:bottom w:w="0" w:type="dxa"/>
        <w:right w:w="0" w:type="dxa"/>
      </w:tblCellMar>
    </w:tblPr>
    <w:tblStylePr w:type="firstRow">
      <w:rPr>
        <w:b/>
      </w:rPr>
      <w:tblPr/>
      <w:tcPr>
        <w:tcBorders>
          <w:top w:val="single" w:sz="6" w:space="0" w:color="auto"/>
          <w:bottom w:val="dotted" w:sz="6" w:space="0" w:color="auto"/>
        </w:tcBorders>
      </w:tcPr>
    </w:tblStylePr>
  </w:style>
  <w:style w:type="numbering" w:customStyle="1" w:styleId="NoList13">
    <w:name w:val="No List13"/>
    <w:next w:val="a5"/>
    <w:uiPriority w:val="99"/>
    <w:semiHidden/>
    <w:unhideWhenUsed/>
    <w:rsid w:val="002A3DC4"/>
  </w:style>
  <w:style w:type="numbering" w:customStyle="1" w:styleId="NoList23">
    <w:name w:val="No List23"/>
    <w:next w:val="a5"/>
    <w:uiPriority w:val="99"/>
    <w:semiHidden/>
    <w:unhideWhenUsed/>
    <w:rsid w:val="002A3DC4"/>
  </w:style>
  <w:style w:type="numbering" w:customStyle="1" w:styleId="StyleBulletedSymbolsymbolLeft095cmHanging063cm13">
    <w:name w:val="Style Bulleted Symbol (symbol) Left:  095 cm Hanging:  063 cm13"/>
    <w:basedOn w:val="a5"/>
    <w:rsid w:val="002A3DC4"/>
  </w:style>
  <w:style w:type="table" w:customStyle="1" w:styleId="MediumShading1-Accent113">
    <w:name w:val="Medium Shading 1 - Accent 113"/>
    <w:basedOn w:val="a4"/>
    <w:uiPriority w:val="63"/>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D83939"/>
        <w:left w:val="single" w:sz="8" w:space="0" w:color="D83939"/>
        <w:bottom w:val="single" w:sz="8" w:space="0" w:color="D83939"/>
        <w:right w:val="single" w:sz="8" w:space="0" w:color="D83939"/>
        <w:insideH w:val="single" w:sz="8" w:space="0" w:color="D8393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83939"/>
          <w:left w:val="single" w:sz="8" w:space="0" w:color="D83939"/>
          <w:bottom w:val="single" w:sz="8" w:space="0" w:color="D83939"/>
          <w:right w:val="single" w:sz="8" w:space="0" w:color="D83939"/>
          <w:insideH w:val="nil"/>
          <w:insideV w:val="nil"/>
        </w:tcBorders>
        <w:shd w:val="clear" w:color="auto" w:fill="A32020"/>
      </w:tcPr>
    </w:tblStylePr>
    <w:tblStylePr w:type="lastRow">
      <w:pPr>
        <w:spacing w:before="0" w:after="0" w:line="240" w:lineRule="auto"/>
      </w:pPr>
      <w:rPr>
        <w:b/>
        <w:bCs/>
      </w:rPr>
      <w:tblPr/>
      <w:tcPr>
        <w:tcBorders>
          <w:top w:val="double" w:sz="6" w:space="0" w:color="D83939"/>
          <w:left w:val="single" w:sz="8" w:space="0" w:color="D83939"/>
          <w:bottom w:val="single" w:sz="8" w:space="0" w:color="D83939"/>
          <w:right w:val="single" w:sz="8" w:space="0" w:color="D83939"/>
          <w:insideH w:val="nil"/>
          <w:insideV w:val="nil"/>
        </w:tcBorders>
      </w:tcPr>
    </w:tblStylePr>
    <w:tblStylePr w:type="firstCol">
      <w:rPr>
        <w:b/>
        <w:bCs/>
      </w:rPr>
    </w:tblStylePr>
    <w:tblStylePr w:type="lastCol">
      <w:rPr>
        <w:b/>
        <w:bCs/>
      </w:rPr>
    </w:tblStylePr>
    <w:tblStylePr w:type="band1Vert">
      <w:tblPr/>
      <w:tcPr>
        <w:shd w:val="clear" w:color="auto" w:fill="F2BDBD"/>
      </w:tcPr>
    </w:tblStylePr>
    <w:tblStylePr w:type="band1Horz">
      <w:tblPr/>
      <w:tcPr>
        <w:tcBorders>
          <w:insideH w:val="nil"/>
          <w:insideV w:val="nil"/>
        </w:tcBorders>
        <w:shd w:val="clear" w:color="auto" w:fill="F2BDBD"/>
      </w:tcPr>
    </w:tblStylePr>
    <w:tblStylePr w:type="band2Horz">
      <w:tblPr/>
      <w:tcPr>
        <w:tcBorders>
          <w:insideH w:val="nil"/>
          <w:insideV w:val="nil"/>
        </w:tcBorders>
      </w:tcPr>
    </w:tblStylePr>
  </w:style>
  <w:style w:type="table" w:customStyle="1" w:styleId="LightList-Accent113">
    <w:name w:val="Light List - Accent 113"/>
    <w:basedOn w:val="a4"/>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NoList33">
    <w:name w:val="No List33"/>
    <w:next w:val="a5"/>
    <w:uiPriority w:val="99"/>
    <w:semiHidden/>
    <w:unhideWhenUsed/>
    <w:rsid w:val="002A3DC4"/>
  </w:style>
  <w:style w:type="numbering" w:customStyle="1" w:styleId="NoList43">
    <w:name w:val="No List43"/>
    <w:next w:val="a5"/>
    <w:uiPriority w:val="99"/>
    <w:semiHidden/>
    <w:unhideWhenUsed/>
    <w:rsid w:val="002A3DC4"/>
  </w:style>
  <w:style w:type="table" w:customStyle="1" w:styleId="TableGrid14">
    <w:name w:val="Table Grid14"/>
    <w:basedOn w:val="a4"/>
    <w:next w:val="ab"/>
    <w:rsid w:val="002A3DC4"/>
    <w:pPr>
      <w:widowControl w:val="0"/>
      <w:overflowPunct w:val="0"/>
      <w:autoSpaceDE w:val="0"/>
      <w:autoSpaceDN w:val="0"/>
      <w:adjustRightInd w:val="0"/>
      <w:spacing w:after="120" w:line="260" w:lineRule="atLeast"/>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213">
    <w:name w:val="Light List - Accent 213"/>
    <w:basedOn w:val="a4"/>
    <w:next w:val="-2"/>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24">
    <w:name w:val="Light List - Accent 24"/>
    <w:basedOn w:val="a4"/>
    <w:next w:val="-2"/>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MediumShading2-Accent113">
    <w:name w:val="Medium Shading 2 - Accent 113"/>
    <w:basedOn w:val="a4"/>
    <w:uiPriority w:val="64"/>
    <w:rsid w:val="002A3DC4"/>
    <w:pPr>
      <w:spacing w:after="0" w:line="240" w:lineRule="auto"/>
    </w:pPr>
    <w:rPr>
      <w:rFonts w:ascii="Calibri" w:eastAsia="Arial"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DC69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DC6900"/>
      </w:tcPr>
    </w:tblStylePr>
    <w:tblStylePr w:type="lastCol">
      <w:rPr>
        <w:b/>
        <w:bCs/>
        <w:color w:val="FFFFFF"/>
      </w:rPr>
      <w:tblPr/>
      <w:tcPr>
        <w:tcBorders>
          <w:left w:val="nil"/>
          <w:right w:val="nil"/>
          <w:insideH w:val="nil"/>
          <w:insideV w:val="nil"/>
        </w:tcBorders>
        <w:shd w:val="clear" w:color="auto" w:fill="DC69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3">
    <w:name w:val="Light List - Accent 6113"/>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2-Accent23">
    <w:name w:val="Medium Shading 2 - Accent 23"/>
    <w:basedOn w:val="a4"/>
    <w:next w:val="2-2"/>
    <w:uiPriority w:val="64"/>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Web23">
    <w:name w:val="Table Web 23"/>
    <w:basedOn w:val="a4"/>
    <w:next w:val="Web2"/>
    <w:uiPriority w:val="99"/>
    <w:rsid w:val="002A3DC4"/>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olorfulShading-Accent23">
    <w:name w:val="Colorful Shading - Accent 23"/>
    <w:basedOn w:val="a4"/>
    <w:next w:val="-20"/>
    <w:uiPriority w:val="71"/>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Grid-Accent23">
    <w:name w:val="Colorful Grid - Accent 23"/>
    <w:basedOn w:val="a4"/>
    <w:next w:val="-21"/>
    <w:uiPriority w:val="73"/>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LightShading-Accent23">
    <w:name w:val="Light Shading - Accent 23"/>
    <w:basedOn w:val="a4"/>
    <w:next w:val="-22"/>
    <w:uiPriority w:val="60"/>
    <w:rsid w:val="002A3DC4"/>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Grid-Accent23">
    <w:name w:val="Light Grid - Accent 23"/>
    <w:basedOn w:val="a4"/>
    <w:next w:val="-23"/>
    <w:uiPriority w:val="62"/>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G Omega" w:eastAsia="Times New Roman" w:hAnsi="CG Omeg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G Omega" w:eastAsia="Times New Roman" w:hAnsi="CG Omeg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G Omega" w:eastAsia="Times New Roman" w:hAnsi="CG Omega" w:cs="Times New Roman"/>
        <w:b/>
        <w:bCs/>
      </w:rPr>
    </w:tblStylePr>
    <w:tblStylePr w:type="lastCol">
      <w:rPr>
        <w:rFonts w:ascii="CG Omega" w:eastAsia="Times New Roman" w:hAnsi="CG Omeg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ableGrid3">
    <w:name w:val="TableGrid3"/>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GridTable413">
    <w:name w:val="Grid Table 413"/>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313">
    <w:name w:val="Grid Table 4 - Accent 313"/>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eContemporary3">
    <w:name w:val="Table Contemporary3"/>
    <w:basedOn w:val="a4"/>
    <w:next w:val="affd"/>
    <w:uiPriority w:val="99"/>
    <w:rsid w:val="002A3DC4"/>
    <w:pPr>
      <w:spacing w:after="0" w:line="240" w:lineRule="auto"/>
    </w:pPr>
    <w:rPr>
      <w:rFonts w:ascii="Calibri" w:eastAsia="Calibri" w:hAnsi="Calibri"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LightGrid-Accent63">
    <w:name w:val="Light Grid - Accent 63"/>
    <w:basedOn w:val="a4"/>
    <w:next w:val="-60"/>
    <w:uiPriority w:val="62"/>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oronet" w:eastAsia="PMingLiU" w:hAnsi="Corone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oronet" w:eastAsia="PMingLiU" w:hAnsi="Corone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oronet" w:eastAsia="PMingLiU" w:hAnsi="Coronet" w:cs="Times New Roman"/>
        <w:b/>
        <w:bCs/>
      </w:rPr>
    </w:tblStylePr>
    <w:tblStylePr w:type="lastCol">
      <w:rPr>
        <w:rFonts w:ascii="Coronet" w:eastAsia="PMingLiU" w:hAnsi="Corone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213">
    <w:name w:val="Medium Shading 213"/>
    <w:basedOn w:val="a4"/>
    <w:uiPriority w:val="64"/>
    <w:rsid w:val="002A3DC4"/>
    <w:pPr>
      <w:spacing w:after="0" w:line="240" w:lineRule="auto"/>
    </w:pPr>
    <w:rPr>
      <w:rFonts w:ascii="Calibri" w:eastAsia="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3">
    <w:name w:val="Medium List 1 - Accent 63"/>
    <w:basedOn w:val="a4"/>
    <w:next w:val="1-6"/>
    <w:uiPriority w:val="70"/>
    <w:rsid w:val="002A3DC4"/>
    <w:pPr>
      <w:spacing w:after="0" w:line="240" w:lineRule="auto"/>
    </w:pPr>
    <w:rPr>
      <w:rFonts w:ascii="Calibri" w:eastAsia="Arial" w:hAnsi="Calibri" w:cs="Times New Roman"/>
      <w:color w:val="00000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oronet" w:eastAsia="PMingLiU" w:hAnsi="Corone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3-Accent63">
    <w:name w:val="Medium Grid 3 - Accent 63"/>
    <w:basedOn w:val="a4"/>
    <w:next w:val="3-6"/>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Grid313">
    <w:name w:val="Medium Grid 313"/>
    <w:basedOn w:val="a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43">
    <w:name w:val="Medium Grid 3 - Accent 43"/>
    <w:basedOn w:val="a4"/>
    <w:next w:val="3-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3">
    <w:name w:val="Medium Grid 3 - Accent 53"/>
    <w:basedOn w:val="a4"/>
    <w:next w:val="3-5"/>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rkList-Accent53">
    <w:name w:val="Dark List - Accent 53"/>
    <w:basedOn w:val="a4"/>
    <w:next w:val="-5"/>
    <w:uiPriority w:val="61"/>
    <w:rsid w:val="002A3DC4"/>
    <w:pPr>
      <w:spacing w:after="0" w:line="240" w:lineRule="auto"/>
    </w:pPr>
    <w:rPr>
      <w:rFonts w:ascii="Calibri" w:eastAsia="Arial" w:hAnsi="Calibri" w:cs="Times New Roman"/>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MediumGrid2-Accent13">
    <w:name w:val="Medium Grid 2 - Accent 13"/>
    <w:basedOn w:val="a4"/>
    <w:next w:val="2-1"/>
    <w:uiPriority w:val="63"/>
    <w:rsid w:val="002A3DC4"/>
    <w:pPr>
      <w:spacing w:after="0" w:line="240" w:lineRule="auto"/>
    </w:pPr>
    <w:rPr>
      <w:rFonts w:ascii="Cambria" w:eastAsia="PMingLiU" w:hAnsi="Cambria" w:cs="Times New Roman"/>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ghtList-Accent123">
    <w:name w:val="Light List - Accent 123"/>
    <w:basedOn w:val="a4"/>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3">
    <w:name w:val="Table Grid23"/>
    <w:basedOn w:val="a4"/>
    <w:next w:val="ab"/>
    <w:uiPriority w:val="59"/>
    <w:rsid w:val="002A3DC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PwCListBullets113">
    <w:name w:val="PwC List Bullets 113"/>
    <w:uiPriority w:val="99"/>
    <w:rsid w:val="002A3DC4"/>
  </w:style>
  <w:style w:type="numbering" w:customStyle="1" w:styleId="PwCListNumbers113">
    <w:name w:val="PwC List Numbers 113"/>
    <w:uiPriority w:val="99"/>
    <w:rsid w:val="002A3DC4"/>
  </w:style>
  <w:style w:type="numbering" w:customStyle="1" w:styleId="PwCAppendixList163">
    <w:name w:val="PwC Appendix List 163"/>
    <w:uiPriority w:val="99"/>
    <w:rsid w:val="002A3DC4"/>
  </w:style>
  <w:style w:type="numbering" w:customStyle="1" w:styleId="StyleBulletedSymbolsymbolLeft095cmHanging063cm23">
    <w:name w:val="Style Bulleted Symbol (symbol) Left:  095 cm Hanging:  063 cm23"/>
    <w:basedOn w:val="a5"/>
    <w:rsid w:val="002A3DC4"/>
  </w:style>
  <w:style w:type="numbering" w:customStyle="1" w:styleId="StyleBulleted13">
    <w:name w:val="Style Bulleted13"/>
    <w:basedOn w:val="a5"/>
    <w:rsid w:val="002A3DC4"/>
  </w:style>
  <w:style w:type="numbering" w:customStyle="1" w:styleId="PwCAppendixList1513">
    <w:name w:val="PwC Appendix List 1513"/>
    <w:uiPriority w:val="99"/>
    <w:rsid w:val="002A3DC4"/>
  </w:style>
  <w:style w:type="numbering" w:customStyle="1" w:styleId="CurrentList113">
    <w:name w:val="Current List113"/>
    <w:rsid w:val="002A3DC4"/>
  </w:style>
  <w:style w:type="numbering" w:customStyle="1" w:styleId="Style1BulletedDarkRed13">
    <w:name w:val="Style 1 Bulleted Dark Red13"/>
    <w:basedOn w:val="a5"/>
    <w:rsid w:val="002A3DC4"/>
  </w:style>
  <w:style w:type="table" w:customStyle="1" w:styleId="230">
    <w:name w:val="_πίνακας23"/>
    <w:basedOn w:val="a4"/>
    <w:next w:val="ab"/>
    <w:uiPriority w:val="5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stTable3-Accent313">
    <w:name w:val="List Table 3 - Accent 313"/>
    <w:basedOn w:val="a4"/>
    <w:uiPriority w:val="48"/>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9BBB59"/>
        <w:left w:val="single" w:sz="4" w:space="0" w:color="9BBB59"/>
        <w:bottom w:val="single" w:sz="4" w:space="0" w:color="9BBB59"/>
        <w:right w:val="single" w:sz="4" w:space="0" w:color="9BBB59"/>
      </w:tblBorders>
      <w:tblCellMar>
        <w:top w:w="0" w:type="dxa"/>
        <w:left w:w="108" w:type="dxa"/>
        <w:bottom w:w="0" w:type="dxa"/>
        <w:right w:w="108" w:type="dxa"/>
      </w:tblCellMar>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TableGrid114">
    <w:name w:val="Table Grid114"/>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3">
    <w:name w:val="Medium Grid 3 - Accent 13"/>
    <w:basedOn w:val="a4"/>
    <w:next w:val="3-1"/>
    <w:uiPriority w:val="41"/>
    <w:rsid w:val="002A3DC4"/>
    <w:pPr>
      <w:spacing w:before="120" w:after="0" w:line="240" w:lineRule="auto"/>
      <w:jc w:val="both"/>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dTable4-Accent13">
    <w:name w:val="Grid Table 4 - Accent 13"/>
    <w:basedOn w:val="a4"/>
    <w:next w:val="Grid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4-Accent13">
    <w:name w:val="List Table 4 - Accent 13"/>
    <w:basedOn w:val="a4"/>
    <w:next w:val="List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3-Accent54">
    <w:name w:val="Grid Table 3 - Accent 54"/>
    <w:basedOn w:val="a4"/>
    <w:next w:val="GridTable3-Accent51"/>
    <w:uiPriority w:val="48"/>
    <w:rsid w:val="002A3DC4"/>
    <w:pPr>
      <w:spacing w:after="0" w:line="240" w:lineRule="auto"/>
    </w:pPr>
    <w:rPr>
      <w:rFonts w:ascii="Calibri" w:eastAsia="PMingLiU" w:hAnsi="Calibri" w:cs="Times New Roman"/>
      <w:lang w:eastAsia="zh-TW"/>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customStyle="1" w:styleId="GridTable4-Accent53">
    <w:name w:val="Grid Table 4 - Accent 53"/>
    <w:basedOn w:val="a4"/>
    <w:next w:val="GridTable4-Accent5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numbering" w:customStyle="1" w:styleId="NoList8">
    <w:name w:val="No List8"/>
    <w:next w:val="a5"/>
    <w:uiPriority w:val="99"/>
    <w:semiHidden/>
    <w:unhideWhenUsed/>
    <w:rsid w:val="002A3DC4"/>
  </w:style>
  <w:style w:type="table" w:customStyle="1" w:styleId="55">
    <w:name w:val="_πίνακας5"/>
    <w:basedOn w:val="a4"/>
    <w:next w:val="ab"/>
    <w:uiPriority w:val="3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Figures4">
    <w:name w:val="PwC Table Figures4"/>
    <w:basedOn w:val="a4"/>
    <w:uiPriority w:val="99"/>
    <w:qFormat/>
    <w:rsid w:val="002A3DC4"/>
    <w:pPr>
      <w:tabs>
        <w:tab w:val="decimal" w:pos="1134"/>
      </w:tabs>
      <w:spacing w:before="60" w:after="60" w:line="240" w:lineRule="auto"/>
    </w:pPr>
    <w:rPr>
      <w:rFonts w:ascii="Arial" w:eastAsia="Arial" w:hAnsi="Arial" w:cs="Times New Roman"/>
      <w:sz w:val="20"/>
      <w:szCs w:val="20"/>
    </w:rPr>
    <w:tblPr>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Courier New" w:hAnsi="Courier New"/>
        <w:b/>
        <w:i w:val="0"/>
        <w:color w:val="auto"/>
        <w:sz w:val="20"/>
      </w:rPr>
      <w:tblPr/>
      <w:tcPr>
        <w:tcBorders>
          <w:top w:val="single" w:sz="6" w:space="0" w:color="DC6900"/>
          <w:left w:val="nil"/>
          <w:bottom w:val="single" w:sz="6" w:space="0" w:color="DC6900"/>
          <w:right w:val="nil"/>
          <w:insideH w:val="nil"/>
          <w:insideV w:val="nil"/>
          <w:tl2br w:val="nil"/>
          <w:tr2bl w:val="nil"/>
        </w:tcBorders>
      </w:tcPr>
    </w:tblStylePr>
  </w:style>
  <w:style w:type="table" w:customStyle="1" w:styleId="PwCTableText4">
    <w:name w:val="PwC Table Text4"/>
    <w:basedOn w:val="a4"/>
    <w:uiPriority w:val="99"/>
    <w:qFormat/>
    <w:rsid w:val="002A3DC4"/>
    <w:pPr>
      <w:spacing w:before="60" w:after="60" w:line="240" w:lineRule="auto"/>
    </w:pPr>
    <w:rPr>
      <w:rFonts w:ascii="Calibri" w:eastAsia="Arial" w:hAnsi="Calibri" w:cs="Times New Roman"/>
      <w:sz w:val="20"/>
      <w:szCs w:val="20"/>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numbering" w:customStyle="1" w:styleId="PwCAppendixList114">
    <w:name w:val="PwC Appendix List 114"/>
    <w:uiPriority w:val="99"/>
    <w:rsid w:val="002A3DC4"/>
  </w:style>
  <w:style w:type="numbering" w:customStyle="1" w:styleId="PwCAppendixList124">
    <w:name w:val="PwC Appendix List 124"/>
    <w:uiPriority w:val="99"/>
    <w:rsid w:val="002A3DC4"/>
  </w:style>
  <w:style w:type="numbering" w:customStyle="1" w:styleId="PwCAppendixList134">
    <w:name w:val="PwC Appendix List 134"/>
    <w:uiPriority w:val="99"/>
    <w:rsid w:val="002A3DC4"/>
  </w:style>
  <w:style w:type="numbering" w:customStyle="1" w:styleId="PwCAppendixList144">
    <w:name w:val="PwC Appendix List 144"/>
    <w:uiPriority w:val="99"/>
    <w:rsid w:val="002A3DC4"/>
  </w:style>
  <w:style w:type="table" w:customStyle="1" w:styleId="MediumShading2-Accent34">
    <w:name w:val="Medium Shading 2 - Accent 34"/>
    <w:basedOn w:val="a4"/>
    <w:next w:val="2-3"/>
    <w:uiPriority w:val="64"/>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5">
    <w:name w:val="Light List - Accent 65"/>
    <w:basedOn w:val="a4"/>
    <w:next w:val="-6"/>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Accent114">
    <w:name w:val="Light Shading - Accent 114"/>
    <w:basedOn w:val="a4"/>
    <w:uiPriority w:val="60"/>
    <w:rsid w:val="002A3DC4"/>
    <w:pPr>
      <w:spacing w:after="0" w:line="240" w:lineRule="auto"/>
    </w:pPr>
    <w:rPr>
      <w:rFonts w:ascii="Calibri" w:eastAsia="Calibri" w:hAnsi="Calibri" w:cs="Times New Roman"/>
      <w:color w:val="365F91"/>
      <w:sz w:val="20"/>
      <w:szCs w:val="20"/>
      <w:lang w:val="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615">
    <w:name w:val="Light List - Accent 615"/>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DP-Plain4">
    <w:name w:val="DP-Plain4"/>
    <w:basedOn w:val="a4"/>
    <w:uiPriority w:val="99"/>
    <w:qFormat/>
    <w:rsid w:val="002A3DC4"/>
    <w:pPr>
      <w:spacing w:after="0" w:line="240" w:lineRule="auto"/>
    </w:pPr>
    <w:rPr>
      <w:rFonts w:ascii="Arial" w:eastAsia="Calibri" w:hAnsi="Arial" w:cs="Times New Roman"/>
      <w:sz w:val="20"/>
      <w:szCs w:val="20"/>
      <w:lang w:val="en-GB"/>
    </w:rPr>
    <w:tblPr>
      <w:tblInd w:w="0" w:type="dxa"/>
      <w:tblBorders>
        <w:bottom w:val="dotted" w:sz="6" w:space="0" w:color="auto"/>
      </w:tblBorders>
      <w:tblCellMar>
        <w:top w:w="57" w:type="dxa"/>
        <w:left w:w="0" w:type="dxa"/>
        <w:bottom w:w="0" w:type="dxa"/>
        <w:right w:w="0" w:type="dxa"/>
      </w:tblCellMar>
    </w:tblPr>
    <w:tblStylePr w:type="firstRow">
      <w:rPr>
        <w:b/>
      </w:rPr>
      <w:tblPr/>
      <w:tcPr>
        <w:tcBorders>
          <w:top w:val="single" w:sz="6" w:space="0" w:color="auto"/>
          <w:bottom w:val="dotted" w:sz="6" w:space="0" w:color="auto"/>
        </w:tcBorders>
      </w:tcPr>
    </w:tblStylePr>
  </w:style>
  <w:style w:type="numbering" w:customStyle="1" w:styleId="NoList14">
    <w:name w:val="No List14"/>
    <w:next w:val="a5"/>
    <w:uiPriority w:val="99"/>
    <w:semiHidden/>
    <w:unhideWhenUsed/>
    <w:rsid w:val="002A3DC4"/>
  </w:style>
  <w:style w:type="numbering" w:customStyle="1" w:styleId="NoList24">
    <w:name w:val="No List24"/>
    <w:next w:val="a5"/>
    <w:uiPriority w:val="99"/>
    <w:semiHidden/>
    <w:unhideWhenUsed/>
    <w:rsid w:val="002A3DC4"/>
  </w:style>
  <w:style w:type="numbering" w:customStyle="1" w:styleId="StyleBulletedSymbolsymbolLeft095cmHanging063cm14">
    <w:name w:val="Style Bulleted Symbol (symbol) Left:  095 cm Hanging:  063 cm14"/>
    <w:basedOn w:val="a5"/>
    <w:rsid w:val="002A3DC4"/>
  </w:style>
  <w:style w:type="table" w:customStyle="1" w:styleId="MediumShading1-Accent114">
    <w:name w:val="Medium Shading 1 - Accent 114"/>
    <w:basedOn w:val="a4"/>
    <w:uiPriority w:val="63"/>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D83939"/>
        <w:left w:val="single" w:sz="8" w:space="0" w:color="D83939"/>
        <w:bottom w:val="single" w:sz="8" w:space="0" w:color="D83939"/>
        <w:right w:val="single" w:sz="8" w:space="0" w:color="D83939"/>
        <w:insideH w:val="single" w:sz="8" w:space="0" w:color="D8393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83939"/>
          <w:left w:val="single" w:sz="8" w:space="0" w:color="D83939"/>
          <w:bottom w:val="single" w:sz="8" w:space="0" w:color="D83939"/>
          <w:right w:val="single" w:sz="8" w:space="0" w:color="D83939"/>
          <w:insideH w:val="nil"/>
          <w:insideV w:val="nil"/>
        </w:tcBorders>
        <w:shd w:val="clear" w:color="auto" w:fill="A32020"/>
      </w:tcPr>
    </w:tblStylePr>
    <w:tblStylePr w:type="lastRow">
      <w:pPr>
        <w:spacing w:before="0" w:after="0" w:line="240" w:lineRule="auto"/>
      </w:pPr>
      <w:rPr>
        <w:b/>
        <w:bCs/>
      </w:rPr>
      <w:tblPr/>
      <w:tcPr>
        <w:tcBorders>
          <w:top w:val="double" w:sz="6" w:space="0" w:color="D83939"/>
          <w:left w:val="single" w:sz="8" w:space="0" w:color="D83939"/>
          <w:bottom w:val="single" w:sz="8" w:space="0" w:color="D83939"/>
          <w:right w:val="single" w:sz="8" w:space="0" w:color="D83939"/>
          <w:insideH w:val="nil"/>
          <w:insideV w:val="nil"/>
        </w:tcBorders>
      </w:tcPr>
    </w:tblStylePr>
    <w:tblStylePr w:type="firstCol">
      <w:rPr>
        <w:b/>
        <w:bCs/>
      </w:rPr>
    </w:tblStylePr>
    <w:tblStylePr w:type="lastCol">
      <w:rPr>
        <w:b/>
        <w:bCs/>
      </w:rPr>
    </w:tblStylePr>
    <w:tblStylePr w:type="band1Vert">
      <w:tblPr/>
      <w:tcPr>
        <w:shd w:val="clear" w:color="auto" w:fill="F2BDBD"/>
      </w:tcPr>
    </w:tblStylePr>
    <w:tblStylePr w:type="band1Horz">
      <w:tblPr/>
      <w:tcPr>
        <w:tcBorders>
          <w:insideH w:val="nil"/>
          <w:insideV w:val="nil"/>
        </w:tcBorders>
        <w:shd w:val="clear" w:color="auto" w:fill="F2BDBD"/>
      </w:tcPr>
    </w:tblStylePr>
    <w:tblStylePr w:type="band2Horz">
      <w:tblPr/>
      <w:tcPr>
        <w:tcBorders>
          <w:insideH w:val="nil"/>
          <w:insideV w:val="nil"/>
        </w:tcBorders>
      </w:tcPr>
    </w:tblStylePr>
  </w:style>
  <w:style w:type="table" w:customStyle="1" w:styleId="LightList-Accent114">
    <w:name w:val="Light List - Accent 114"/>
    <w:basedOn w:val="a4"/>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NoList34">
    <w:name w:val="No List34"/>
    <w:next w:val="a5"/>
    <w:uiPriority w:val="99"/>
    <w:semiHidden/>
    <w:unhideWhenUsed/>
    <w:rsid w:val="002A3DC4"/>
  </w:style>
  <w:style w:type="numbering" w:customStyle="1" w:styleId="NoList44">
    <w:name w:val="No List44"/>
    <w:next w:val="a5"/>
    <w:uiPriority w:val="99"/>
    <w:semiHidden/>
    <w:unhideWhenUsed/>
    <w:rsid w:val="002A3DC4"/>
  </w:style>
  <w:style w:type="table" w:customStyle="1" w:styleId="TableGrid15">
    <w:name w:val="Table Grid15"/>
    <w:basedOn w:val="a4"/>
    <w:next w:val="ab"/>
    <w:rsid w:val="002A3DC4"/>
    <w:pPr>
      <w:widowControl w:val="0"/>
      <w:overflowPunct w:val="0"/>
      <w:autoSpaceDE w:val="0"/>
      <w:autoSpaceDN w:val="0"/>
      <w:adjustRightInd w:val="0"/>
      <w:spacing w:after="120" w:line="260" w:lineRule="atLeast"/>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214">
    <w:name w:val="Light List - Accent 214"/>
    <w:basedOn w:val="a4"/>
    <w:next w:val="-2"/>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25">
    <w:name w:val="Light List - Accent 25"/>
    <w:basedOn w:val="a4"/>
    <w:next w:val="-2"/>
    <w:uiPriority w:val="61"/>
    <w:rsid w:val="002A3DC4"/>
    <w:pPr>
      <w:spacing w:after="0" w:line="240" w:lineRule="auto"/>
    </w:pPr>
    <w:rPr>
      <w:rFonts w:ascii="Calibri" w:eastAsia="Calibri" w:hAnsi="Calibri" w:cs="Times New Roman"/>
      <w:sz w:val="20"/>
      <w:szCs w:val="20"/>
      <w:lang w:val="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MediumShading2-Accent114">
    <w:name w:val="Medium Shading 2 - Accent 114"/>
    <w:basedOn w:val="a4"/>
    <w:uiPriority w:val="64"/>
    <w:rsid w:val="002A3DC4"/>
    <w:pPr>
      <w:spacing w:after="0" w:line="240" w:lineRule="auto"/>
    </w:pPr>
    <w:rPr>
      <w:rFonts w:ascii="Calibri" w:eastAsia="Arial" w:hAnsi="Calibri"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DC69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DC6900"/>
      </w:tcPr>
    </w:tblStylePr>
    <w:tblStylePr w:type="lastCol">
      <w:rPr>
        <w:b/>
        <w:bCs/>
        <w:color w:val="FFFFFF"/>
      </w:rPr>
      <w:tblPr/>
      <w:tcPr>
        <w:tcBorders>
          <w:left w:val="nil"/>
          <w:right w:val="nil"/>
          <w:insideH w:val="nil"/>
          <w:insideV w:val="nil"/>
        </w:tcBorders>
        <w:shd w:val="clear" w:color="auto" w:fill="DC69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4">
    <w:name w:val="Light List - Accent 6114"/>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2-Accent24">
    <w:name w:val="Medium Shading 2 - Accent 24"/>
    <w:basedOn w:val="a4"/>
    <w:next w:val="2-2"/>
    <w:uiPriority w:val="64"/>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Web24">
    <w:name w:val="Table Web 24"/>
    <w:basedOn w:val="a4"/>
    <w:next w:val="Web2"/>
    <w:uiPriority w:val="99"/>
    <w:rsid w:val="002A3DC4"/>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ColorfulShading-Accent24">
    <w:name w:val="Colorful Shading - Accent 24"/>
    <w:basedOn w:val="a4"/>
    <w:next w:val="-20"/>
    <w:uiPriority w:val="71"/>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Grid-Accent24">
    <w:name w:val="Colorful Grid - Accent 24"/>
    <w:basedOn w:val="a4"/>
    <w:next w:val="-21"/>
    <w:uiPriority w:val="73"/>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LightShading-Accent24">
    <w:name w:val="Light Shading - Accent 24"/>
    <w:basedOn w:val="a4"/>
    <w:next w:val="-22"/>
    <w:uiPriority w:val="60"/>
    <w:rsid w:val="002A3DC4"/>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Grid-Accent24">
    <w:name w:val="Light Grid - Accent 24"/>
    <w:basedOn w:val="a4"/>
    <w:next w:val="-23"/>
    <w:uiPriority w:val="62"/>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G Omega" w:eastAsia="Times New Roman" w:hAnsi="CG Omeg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G Omega" w:eastAsia="Times New Roman" w:hAnsi="CG Omeg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G Omega" w:eastAsia="Times New Roman" w:hAnsi="CG Omega" w:cs="Times New Roman"/>
        <w:b/>
        <w:bCs/>
      </w:rPr>
    </w:tblStylePr>
    <w:tblStylePr w:type="lastCol">
      <w:rPr>
        <w:rFonts w:ascii="CG Omega" w:eastAsia="Times New Roman" w:hAnsi="CG Omeg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ableGrid4">
    <w:name w:val="TableGrid4"/>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GridTable414">
    <w:name w:val="Grid Table 414"/>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314">
    <w:name w:val="Grid Table 4 - Accent 314"/>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eContemporary4">
    <w:name w:val="Table Contemporary4"/>
    <w:basedOn w:val="a4"/>
    <w:next w:val="affd"/>
    <w:uiPriority w:val="99"/>
    <w:rsid w:val="002A3DC4"/>
    <w:pPr>
      <w:spacing w:after="0" w:line="240" w:lineRule="auto"/>
    </w:pPr>
    <w:rPr>
      <w:rFonts w:ascii="Calibri" w:eastAsia="Calibri" w:hAnsi="Calibri"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LightGrid-Accent64">
    <w:name w:val="Light Grid - Accent 64"/>
    <w:basedOn w:val="a4"/>
    <w:next w:val="-60"/>
    <w:uiPriority w:val="62"/>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oronet" w:eastAsia="PMingLiU" w:hAnsi="Corone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oronet" w:eastAsia="PMingLiU" w:hAnsi="Corone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oronet" w:eastAsia="PMingLiU" w:hAnsi="Coronet" w:cs="Times New Roman"/>
        <w:b/>
        <w:bCs/>
      </w:rPr>
    </w:tblStylePr>
    <w:tblStylePr w:type="lastCol">
      <w:rPr>
        <w:rFonts w:ascii="Coronet" w:eastAsia="PMingLiU" w:hAnsi="Corone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214">
    <w:name w:val="Medium Shading 214"/>
    <w:basedOn w:val="a4"/>
    <w:uiPriority w:val="64"/>
    <w:rsid w:val="002A3DC4"/>
    <w:pPr>
      <w:spacing w:after="0" w:line="240" w:lineRule="auto"/>
    </w:pPr>
    <w:rPr>
      <w:rFonts w:ascii="Calibri" w:eastAsia="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4">
    <w:name w:val="Medium List 1 - Accent 64"/>
    <w:basedOn w:val="a4"/>
    <w:next w:val="1-6"/>
    <w:uiPriority w:val="70"/>
    <w:rsid w:val="002A3DC4"/>
    <w:pPr>
      <w:spacing w:after="0" w:line="240" w:lineRule="auto"/>
    </w:pPr>
    <w:rPr>
      <w:rFonts w:ascii="Calibri" w:eastAsia="Arial" w:hAnsi="Calibri" w:cs="Times New Roman"/>
      <w:color w:val="00000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oronet" w:eastAsia="PMingLiU" w:hAnsi="Corone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3-Accent64">
    <w:name w:val="Medium Grid 3 - Accent 64"/>
    <w:basedOn w:val="a4"/>
    <w:next w:val="3-6"/>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Grid314">
    <w:name w:val="Medium Grid 314"/>
    <w:basedOn w:val="a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44">
    <w:name w:val="Medium Grid 3 - Accent 44"/>
    <w:basedOn w:val="a4"/>
    <w:next w:val="3-4"/>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4">
    <w:name w:val="Medium Grid 3 - Accent 54"/>
    <w:basedOn w:val="a4"/>
    <w:next w:val="3-5"/>
    <w:uiPriority w:val="60"/>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rkList-Accent54">
    <w:name w:val="Dark List - Accent 54"/>
    <w:basedOn w:val="a4"/>
    <w:next w:val="-5"/>
    <w:uiPriority w:val="61"/>
    <w:rsid w:val="002A3DC4"/>
    <w:pPr>
      <w:spacing w:after="0" w:line="240" w:lineRule="auto"/>
    </w:pPr>
    <w:rPr>
      <w:rFonts w:ascii="Calibri" w:eastAsia="Arial" w:hAnsi="Calibri" w:cs="Times New Roman"/>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MediumGrid2-Accent14">
    <w:name w:val="Medium Grid 2 - Accent 14"/>
    <w:basedOn w:val="a4"/>
    <w:next w:val="2-1"/>
    <w:uiPriority w:val="63"/>
    <w:rsid w:val="002A3DC4"/>
    <w:pPr>
      <w:spacing w:after="0" w:line="240" w:lineRule="auto"/>
    </w:pPr>
    <w:rPr>
      <w:rFonts w:ascii="Cambria" w:eastAsia="PMingLiU" w:hAnsi="Cambria" w:cs="Times New Roman"/>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ghtList-Accent124">
    <w:name w:val="Light List - Accent 124"/>
    <w:basedOn w:val="a4"/>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4">
    <w:name w:val="Table Grid24"/>
    <w:basedOn w:val="a4"/>
    <w:next w:val="ab"/>
    <w:uiPriority w:val="59"/>
    <w:rsid w:val="002A3DC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PwCListBullets114">
    <w:name w:val="PwC List Bullets 114"/>
    <w:uiPriority w:val="99"/>
    <w:rsid w:val="002A3DC4"/>
  </w:style>
  <w:style w:type="numbering" w:customStyle="1" w:styleId="PwCListNumbers114">
    <w:name w:val="PwC List Numbers 114"/>
    <w:uiPriority w:val="99"/>
    <w:rsid w:val="002A3DC4"/>
  </w:style>
  <w:style w:type="numbering" w:customStyle="1" w:styleId="PwCAppendixList164">
    <w:name w:val="PwC Appendix List 164"/>
    <w:uiPriority w:val="99"/>
    <w:rsid w:val="002A3DC4"/>
  </w:style>
  <w:style w:type="numbering" w:customStyle="1" w:styleId="StyleBulletedSymbolsymbolLeft095cmHanging063cm24">
    <w:name w:val="Style Bulleted Symbol (symbol) Left:  095 cm Hanging:  063 cm24"/>
    <w:basedOn w:val="a5"/>
    <w:rsid w:val="002A3DC4"/>
  </w:style>
  <w:style w:type="numbering" w:customStyle="1" w:styleId="StyleBulleted14">
    <w:name w:val="Style Bulleted14"/>
    <w:basedOn w:val="a5"/>
    <w:rsid w:val="002A3DC4"/>
  </w:style>
  <w:style w:type="numbering" w:customStyle="1" w:styleId="PwCAppendixList1514">
    <w:name w:val="PwC Appendix List 1514"/>
    <w:uiPriority w:val="99"/>
    <w:rsid w:val="002A3DC4"/>
  </w:style>
  <w:style w:type="numbering" w:customStyle="1" w:styleId="CurrentList114">
    <w:name w:val="Current List114"/>
    <w:rsid w:val="002A3DC4"/>
  </w:style>
  <w:style w:type="numbering" w:customStyle="1" w:styleId="Style1BulletedDarkRed14">
    <w:name w:val="Style 1 Bulleted Dark Red14"/>
    <w:basedOn w:val="a5"/>
    <w:rsid w:val="002A3DC4"/>
  </w:style>
  <w:style w:type="table" w:customStyle="1" w:styleId="240">
    <w:name w:val="_πίνακας24"/>
    <w:basedOn w:val="a4"/>
    <w:next w:val="ab"/>
    <w:uiPriority w:val="59"/>
    <w:rsid w:val="002A3DC4"/>
    <w:pPr>
      <w:spacing w:after="0" w:line="240" w:lineRule="auto"/>
    </w:pPr>
    <w:rPr>
      <w:rFonts w:ascii="Calibri" w:eastAsia="Arial"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stTable3-Accent314">
    <w:name w:val="List Table 3 - Accent 314"/>
    <w:basedOn w:val="a4"/>
    <w:uiPriority w:val="48"/>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9BBB59"/>
        <w:left w:val="single" w:sz="4" w:space="0" w:color="9BBB59"/>
        <w:bottom w:val="single" w:sz="4" w:space="0" w:color="9BBB59"/>
        <w:right w:val="single" w:sz="4" w:space="0" w:color="9BBB59"/>
      </w:tblBorders>
      <w:tblCellMar>
        <w:top w:w="0" w:type="dxa"/>
        <w:left w:w="108" w:type="dxa"/>
        <w:bottom w:w="0" w:type="dxa"/>
        <w:right w:w="108" w:type="dxa"/>
      </w:tblCellMar>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TableGrid115">
    <w:name w:val="Table Grid115"/>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4">
    <w:name w:val="Medium Grid 3 - Accent 14"/>
    <w:basedOn w:val="a4"/>
    <w:next w:val="3-1"/>
    <w:uiPriority w:val="41"/>
    <w:rsid w:val="002A3DC4"/>
    <w:pPr>
      <w:spacing w:before="120" w:after="0" w:line="240" w:lineRule="auto"/>
      <w:jc w:val="both"/>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dTable4-Accent14">
    <w:name w:val="Grid Table 4 - Accent 14"/>
    <w:basedOn w:val="a4"/>
    <w:next w:val="Grid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4-Accent14">
    <w:name w:val="List Table 4 - Accent 14"/>
    <w:basedOn w:val="a4"/>
    <w:next w:val="List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3-Accent55">
    <w:name w:val="Grid Table 3 - Accent 55"/>
    <w:basedOn w:val="a4"/>
    <w:next w:val="GridTable3-Accent51"/>
    <w:uiPriority w:val="48"/>
    <w:rsid w:val="002A3DC4"/>
    <w:pPr>
      <w:spacing w:after="0" w:line="240" w:lineRule="auto"/>
    </w:pPr>
    <w:rPr>
      <w:rFonts w:ascii="Calibri" w:eastAsia="PMingLiU" w:hAnsi="Calibri" w:cs="Times New Roman"/>
      <w:lang w:eastAsia="zh-TW"/>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customStyle="1" w:styleId="GridTable4-Accent54">
    <w:name w:val="Grid Table 4 - Accent 54"/>
    <w:basedOn w:val="a4"/>
    <w:next w:val="GridTable4-Accent5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MediumGrid3-Accent15">
    <w:name w:val="Medium Grid 3 - Accent 15"/>
    <w:basedOn w:val="a4"/>
    <w:next w:val="3-1"/>
    <w:uiPriority w:val="41"/>
    <w:rsid w:val="002A3DC4"/>
    <w:pPr>
      <w:spacing w:before="120" w:after="0" w:line="240" w:lineRule="auto"/>
      <w:jc w:val="both"/>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dTable4-Accent55">
    <w:name w:val="Grid Table 4 - Accent 55"/>
    <w:basedOn w:val="a4"/>
    <w:next w:val="GridTable4-Accent5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eGridLight11">
    <w:name w:val="Table Grid Light11"/>
    <w:basedOn w:val="a4"/>
    <w:next w:val="TableGridLight1"/>
    <w:uiPriority w:val="40"/>
    <w:rsid w:val="002A3DC4"/>
    <w:pPr>
      <w:spacing w:after="0" w:line="240" w:lineRule="auto"/>
    </w:pPr>
    <w:rPr>
      <w:rFonts w:ascii="Calibri" w:eastAsia="Arial"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Light2">
    <w:name w:val="Table Grid Light2"/>
    <w:basedOn w:val="a4"/>
    <w:next w:val="TableGridLight1"/>
    <w:uiPriority w:val="40"/>
    <w:rsid w:val="002A3DC4"/>
    <w:pPr>
      <w:spacing w:after="0" w:line="240" w:lineRule="auto"/>
    </w:pPr>
    <w:rPr>
      <w:rFonts w:ascii="Calibri" w:eastAsia="Arial"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51">
    <w:name w:val="Plain Table 51"/>
    <w:basedOn w:val="a4"/>
    <w:uiPriority w:val="45"/>
    <w:rsid w:val="002A3DC4"/>
    <w:pPr>
      <w:spacing w:after="0" w:line="240" w:lineRule="auto"/>
    </w:pPr>
    <w:rPr>
      <w:rFonts w:ascii="Calibri" w:eastAsia="Calibri" w:hAnsi="Calibri" w:cs="Times New Roman"/>
      <w:lang w:val="en-GB"/>
    </w:rPr>
    <w:tblPr>
      <w:tblStyleRowBandSize w:val="1"/>
      <w:tblStyleColBandSize w:val="1"/>
      <w:tblInd w:w="0" w:type="dxa"/>
      <w:tblCellMar>
        <w:top w:w="0" w:type="dxa"/>
        <w:left w:w="108" w:type="dxa"/>
        <w:bottom w:w="0" w:type="dxa"/>
        <w:right w:w="108" w:type="dxa"/>
      </w:tblCellMar>
    </w:tblPr>
    <w:tblStylePr w:type="firstRow">
      <w:rPr>
        <w:rFonts w:ascii="Coronet" w:eastAsia="PMingLiU" w:hAnsi="Coronet" w:cs="Times New Roman"/>
        <w:i/>
        <w:iCs/>
        <w:sz w:val="26"/>
      </w:rPr>
      <w:tblPr/>
      <w:tcPr>
        <w:tcBorders>
          <w:bottom w:val="single" w:sz="4" w:space="0" w:color="7F7F7F"/>
        </w:tcBorders>
        <w:shd w:val="clear" w:color="auto" w:fill="FFFFFF"/>
      </w:tcPr>
    </w:tblStylePr>
    <w:tblStylePr w:type="lastRow">
      <w:rPr>
        <w:rFonts w:ascii="Coronet" w:eastAsia="PMingLiU" w:hAnsi="Coronet" w:cs="Times New Roman"/>
        <w:i/>
        <w:iCs/>
        <w:sz w:val="26"/>
      </w:rPr>
      <w:tblPr/>
      <w:tcPr>
        <w:tcBorders>
          <w:top w:val="single" w:sz="4" w:space="0" w:color="7F7F7F"/>
        </w:tcBorders>
        <w:shd w:val="clear" w:color="auto" w:fill="FFFFFF"/>
      </w:tcPr>
    </w:tblStylePr>
    <w:tblStylePr w:type="firstCol">
      <w:pPr>
        <w:jc w:val="right"/>
      </w:pPr>
      <w:rPr>
        <w:rFonts w:ascii="Coronet" w:eastAsia="PMingLiU" w:hAnsi="Coronet" w:cs="Times New Roman"/>
        <w:i/>
        <w:iCs/>
        <w:sz w:val="26"/>
      </w:rPr>
      <w:tblPr/>
      <w:tcPr>
        <w:tcBorders>
          <w:right w:val="single" w:sz="4" w:space="0" w:color="7F7F7F"/>
        </w:tcBorders>
        <w:shd w:val="clear" w:color="auto" w:fill="FFFFFF"/>
      </w:tcPr>
    </w:tblStylePr>
    <w:tblStylePr w:type="lastCol">
      <w:rPr>
        <w:rFonts w:ascii="Coronet" w:eastAsia="PMingLiU" w:hAnsi="Corone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3">
    <w:name w:val="Table Grid Light3"/>
    <w:basedOn w:val="a4"/>
    <w:next w:val="TableGridLight1"/>
    <w:uiPriority w:val="40"/>
    <w:rsid w:val="002A3DC4"/>
    <w:pPr>
      <w:spacing w:after="0" w:line="240" w:lineRule="auto"/>
    </w:pPr>
    <w:rPr>
      <w:rFonts w:ascii="Calibri" w:eastAsia="Arial"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Light4">
    <w:name w:val="Table Grid Light4"/>
    <w:basedOn w:val="a4"/>
    <w:next w:val="TableGridLight1"/>
    <w:uiPriority w:val="40"/>
    <w:rsid w:val="002A3DC4"/>
    <w:pPr>
      <w:spacing w:after="0" w:line="240" w:lineRule="auto"/>
    </w:pPr>
    <w:rPr>
      <w:rFonts w:ascii="Calibri" w:eastAsia="Arial"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Light5">
    <w:name w:val="Table Grid Light5"/>
    <w:basedOn w:val="a4"/>
    <w:next w:val="TableGridLight1"/>
    <w:uiPriority w:val="40"/>
    <w:rsid w:val="002A3DC4"/>
    <w:pPr>
      <w:spacing w:after="0" w:line="240" w:lineRule="auto"/>
    </w:pPr>
    <w:rPr>
      <w:rFonts w:ascii="Calibri" w:eastAsia="Arial"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4-Accent131">
    <w:name w:val="List Table 4 - Accent 131"/>
    <w:basedOn w:val="a4"/>
    <w:next w:val="ListTable4-Accent11"/>
    <w:uiPriority w:val="49"/>
    <w:rsid w:val="002A3DC4"/>
    <w:pPr>
      <w:spacing w:after="0" w:line="240" w:lineRule="auto"/>
    </w:pPr>
    <w:rPr>
      <w:rFonts w:ascii="Calibri" w:eastAsia="Arial" w:hAnsi="Calibri"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eGrid30">
    <w:name w:val="Table Grid3"/>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b"/>
    <w:uiPriority w:val="59"/>
    <w:rsid w:val="002A3D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3">
    <w:name w:val="Book Title"/>
    <w:uiPriority w:val="33"/>
    <w:qFormat/>
    <w:rsid w:val="002A3DC4"/>
    <w:rPr>
      <w:b/>
      <w:bCs/>
      <w:i/>
      <w:iCs/>
      <w:spacing w:val="5"/>
    </w:rPr>
  </w:style>
  <w:style w:type="paragraph" w:styleId="afff4">
    <w:name w:val="table of figures"/>
    <w:basedOn w:val="a1"/>
    <w:next w:val="a1"/>
    <w:uiPriority w:val="99"/>
    <w:unhideWhenUsed/>
    <w:rsid w:val="002A3DC4"/>
    <w:pPr>
      <w:spacing w:after="0" w:line="240" w:lineRule="atLeast"/>
      <w:ind w:left="400" w:hanging="400"/>
    </w:pPr>
    <w:rPr>
      <w:rFonts w:ascii="Calibri" w:eastAsia="Arial" w:hAnsi="Calibri" w:cs="Calibri"/>
      <w:smallCaps/>
      <w:sz w:val="20"/>
      <w:szCs w:val="20"/>
      <w:lang w:val="en-US" w:eastAsia="en-US"/>
    </w:rPr>
  </w:style>
  <w:style w:type="character" w:customStyle="1" w:styleId="menu-text">
    <w:name w:val="menu-text"/>
    <w:basedOn w:val="a3"/>
    <w:rsid w:val="002A3DC4"/>
  </w:style>
  <w:style w:type="paragraph" w:customStyle="1" w:styleId="menu-item">
    <w:name w:val="menu-item"/>
    <w:basedOn w:val="a1"/>
    <w:rsid w:val="002A3DC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customStyle="1" w:styleId="ListTable31">
    <w:name w:val="List Table 31"/>
    <w:basedOn w:val="a4"/>
    <w:uiPriority w:val="48"/>
    <w:rsid w:val="002A3DC4"/>
    <w:pPr>
      <w:spacing w:after="0" w:line="240" w:lineRule="auto"/>
    </w:pPr>
    <w:rPr>
      <w:rFonts w:ascii="Times New Roman" w:eastAsia="Calibri" w:hAnsi="Times New Roman" w:cs="Times New Roman"/>
      <w:sz w:val="20"/>
      <w:szCs w:val="20"/>
      <w:lang w:val="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UnresolvedMention7">
    <w:name w:val="Unresolved Mention7"/>
    <w:uiPriority w:val="99"/>
    <w:semiHidden/>
    <w:unhideWhenUsed/>
    <w:rsid w:val="002A3DC4"/>
    <w:rPr>
      <w:color w:val="605E5C"/>
      <w:shd w:val="clear" w:color="auto" w:fill="E1DFDD"/>
    </w:rPr>
  </w:style>
  <w:style w:type="paragraph" w:customStyle="1" w:styleId="msonormal0">
    <w:name w:val="msonormal"/>
    <w:basedOn w:val="a1"/>
    <w:rsid w:val="002A3DC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23">
    <w:name w:val="xl123"/>
    <w:basedOn w:val="a1"/>
    <w:rsid w:val="002A3DC4"/>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24">
    <w:name w:val="xl124"/>
    <w:basedOn w:val="a1"/>
    <w:rsid w:val="002A3DC4"/>
    <w:pPr>
      <w:pBdr>
        <w:top w:val="single" w:sz="4" w:space="0" w:color="000000"/>
        <w:left w:val="single" w:sz="4" w:space="0" w:color="000000"/>
        <w:bottom w:val="single" w:sz="4" w:space="0" w:color="000000"/>
        <w:right w:val="single" w:sz="8" w:space="0" w:color="auto"/>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25">
    <w:name w:val="xl125"/>
    <w:basedOn w:val="a1"/>
    <w:rsid w:val="002A3DC4"/>
    <w:pPr>
      <w:pBdr>
        <w:top w:val="single" w:sz="4" w:space="0" w:color="000000"/>
        <w:left w:val="single" w:sz="4" w:space="0" w:color="000000"/>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26">
    <w:name w:val="xl126"/>
    <w:basedOn w:val="a1"/>
    <w:rsid w:val="002A3DC4"/>
    <w:pPr>
      <w:pBdr>
        <w:top w:val="single" w:sz="4" w:space="0" w:color="000000"/>
        <w:left w:val="single" w:sz="8" w:space="0" w:color="auto"/>
        <w:bottom w:val="single" w:sz="8" w:space="0" w:color="auto"/>
        <w:righ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27">
    <w:name w:val="xl127"/>
    <w:basedOn w:val="a1"/>
    <w:rsid w:val="002A3DC4"/>
    <w:pPr>
      <w:pBdr>
        <w:top w:val="single" w:sz="4" w:space="0" w:color="000000"/>
        <w:left w:val="single" w:sz="4" w:space="0" w:color="000000"/>
        <w:bottom w:val="single" w:sz="8" w:space="0" w:color="auto"/>
        <w:righ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28">
    <w:name w:val="xl128"/>
    <w:basedOn w:val="a1"/>
    <w:rsid w:val="002A3DC4"/>
    <w:pPr>
      <w:pBdr>
        <w:top w:val="single" w:sz="4" w:space="0" w:color="000000"/>
        <w:left w:val="single" w:sz="4" w:space="0" w:color="000000"/>
        <w:bottom w:val="single" w:sz="8" w:space="0" w:color="auto"/>
        <w:right w:val="single" w:sz="4" w:space="0" w:color="000000"/>
      </w:pBdr>
      <w:shd w:val="clear" w:color="000000" w:fill="375623"/>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29">
    <w:name w:val="xl129"/>
    <w:basedOn w:val="a1"/>
    <w:rsid w:val="002A3DC4"/>
    <w:pPr>
      <w:pBdr>
        <w:top w:val="single" w:sz="8" w:space="0" w:color="auto"/>
        <w:left w:val="single" w:sz="8" w:space="0" w:color="auto"/>
        <w:bottom w:val="single" w:sz="4" w:space="0" w:color="000000"/>
        <w:righ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0">
    <w:name w:val="xl130"/>
    <w:basedOn w:val="a1"/>
    <w:rsid w:val="002A3DC4"/>
    <w:pPr>
      <w:pBdr>
        <w:top w:val="single" w:sz="8" w:space="0" w:color="auto"/>
        <w:left w:val="single" w:sz="4" w:space="0" w:color="000000"/>
        <w:bottom w:val="single" w:sz="4" w:space="0" w:color="000000"/>
        <w:right w:val="single" w:sz="4" w:space="0" w:color="000000"/>
      </w:pBdr>
      <w:shd w:val="clear" w:color="000000" w:fill="375623"/>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1">
    <w:name w:val="xl131"/>
    <w:basedOn w:val="a1"/>
    <w:rsid w:val="002A3DC4"/>
    <w:pPr>
      <w:pBdr>
        <w:top w:val="single" w:sz="8" w:space="0" w:color="auto"/>
        <w:lef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2">
    <w:name w:val="xl132"/>
    <w:basedOn w:val="a1"/>
    <w:rsid w:val="002A3DC4"/>
    <w:pPr>
      <w:pBdr>
        <w:top w:val="single" w:sz="8" w:space="0" w:color="auto"/>
        <w:left w:val="single" w:sz="8" w:space="0" w:color="auto"/>
        <w:bottom w:val="single" w:sz="4" w:space="0" w:color="auto"/>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3">
    <w:name w:val="xl133"/>
    <w:basedOn w:val="a1"/>
    <w:rsid w:val="002A3DC4"/>
    <w:pPr>
      <w:pBdr>
        <w:top w:val="single" w:sz="8" w:space="0" w:color="auto"/>
        <w:left w:val="single" w:sz="4" w:space="0" w:color="000000"/>
        <w:bottom w:val="single" w:sz="4" w:space="0" w:color="auto"/>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4">
    <w:name w:val="xl134"/>
    <w:basedOn w:val="a1"/>
    <w:rsid w:val="002A3DC4"/>
    <w:pPr>
      <w:pBdr>
        <w:top w:val="single" w:sz="8" w:space="0" w:color="auto"/>
        <w:left w:val="single" w:sz="4" w:space="0" w:color="000000"/>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5">
    <w:name w:val="xl135"/>
    <w:basedOn w:val="a1"/>
    <w:rsid w:val="002A3DC4"/>
    <w:pPr>
      <w:pBdr>
        <w:top w:val="single" w:sz="4" w:space="0" w:color="000000"/>
        <w:lef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6">
    <w:name w:val="xl136"/>
    <w:basedOn w:val="a1"/>
    <w:rsid w:val="002A3DC4"/>
    <w:pPr>
      <w:pBdr>
        <w:top w:val="single" w:sz="4" w:space="0" w:color="auto"/>
        <w:left w:val="single" w:sz="8" w:space="0" w:color="auto"/>
        <w:bottom w:val="single" w:sz="4" w:space="0" w:color="auto"/>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7">
    <w:name w:val="xl137"/>
    <w:basedOn w:val="a1"/>
    <w:rsid w:val="002A3DC4"/>
    <w:pPr>
      <w:pBdr>
        <w:top w:val="single" w:sz="4" w:space="0" w:color="auto"/>
        <w:left w:val="single" w:sz="4" w:space="0" w:color="000000"/>
        <w:bottom w:val="single" w:sz="4" w:space="0" w:color="auto"/>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8">
    <w:name w:val="xl138"/>
    <w:basedOn w:val="a1"/>
    <w:rsid w:val="002A3DC4"/>
    <w:pPr>
      <w:pBdr>
        <w:top w:val="single" w:sz="4" w:space="0" w:color="auto"/>
        <w:left w:val="single" w:sz="4" w:space="0" w:color="000000"/>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9">
    <w:name w:val="xl139"/>
    <w:basedOn w:val="a1"/>
    <w:rsid w:val="002A3DC4"/>
    <w:pPr>
      <w:pBdr>
        <w:left w:val="single" w:sz="4" w:space="0" w:color="000000"/>
        <w:bottom w:val="single" w:sz="4" w:space="0" w:color="000000"/>
        <w:righ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0">
    <w:name w:val="xl140"/>
    <w:basedOn w:val="a1"/>
    <w:rsid w:val="002A3DC4"/>
    <w:pPr>
      <w:pBdr>
        <w:top w:val="single" w:sz="4" w:space="0" w:color="000000"/>
        <w:left w:val="single" w:sz="4" w:space="0" w:color="000000"/>
        <w:bottom w:val="single" w:sz="8" w:space="0" w:color="auto"/>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1">
    <w:name w:val="xl141"/>
    <w:basedOn w:val="a1"/>
    <w:rsid w:val="002A3DC4"/>
    <w:pPr>
      <w:pBdr>
        <w:top w:val="single" w:sz="4" w:space="0" w:color="auto"/>
        <w:left w:val="single" w:sz="8" w:space="0" w:color="auto"/>
        <w:bottom w:val="single" w:sz="8" w:space="0" w:color="auto"/>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2">
    <w:name w:val="xl142"/>
    <w:basedOn w:val="a1"/>
    <w:rsid w:val="002A3DC4"/>
    <w:pPr>
      <w:pBdr>
        <w:top w:val="single" w:sz="4" w:space="0" w:color="auto"/>
        <w:left w:val="single" w:sz="4" w:space="0" w:color="000000"/>
        <w:bottom w:val="single" w:sz="8" w:space="0" w:color="auto"/>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3">
    <w:name w:val="xl143"/>
    <w:basedOn w:val="a1"/>
    <w:rsid w:val="002A3DC4"/>
    <w:pPr>
      <w:pBdr>
        <w:top w:val="single" w:sz="4" w:space="0" w:color="auto"/>
        <w:left w:val="single" w:sz="4" w:space="0" w:color="000000"/>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4">
    <w:name w:val="xl144"/>
    <w:basedOn w:val="a1"/>
    <w:rsid w:val="002A3DC4"/>
    <w:pPr>
      <w:pBdr>
        <w:left w:val="single" w:sz="8" w:space="0" w:color="auto"/>
        <w:bottom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5">
    <w:name w:val="xl145"/>
    <w:basedOn w:val="a1"/>
    <w:rsid w:val="002A3DC4"/>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6">
    <w:name w:val="xl146"/>
    <w:basedOn w:val="a1"/>
    <w:rsid w:val="002A3DC4"/>
    <w:pPr>
      <w:pBdr>
        <w:left w:val="single" w:sz="4" w:space="0" w:color="000000"/>
        <w:bottom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7">
    <w:name w:val="xl147"/>
    <w:basedOn w:val="a1"/>
    <w:rsid w:val="002A3DC4"/>
    <w:pPr>
      <w:pBdr>
        <w:left w:val="single" w:sz="8" w:space="0" w:color="auto"/>
        <w:bottom w:val="single" w:sz="4" w:space="0" w:color="000000"/>
        <w:righ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8">
    <w:name w:val="xl148"/>
    <w:basedOn w:val="a1"/>
    <w:rsid w:val="002A3DC4"/>
    <w:pPr>
      <w:pBdr>
        <w:left w:val="single" w:sz="4" w:space="0" w:color="000000"/>
        <w:bottom w:val="single" w:sz="4" w:space="0" w:color="000000"/>
        <w:right w:val="single" w:sz="4" w:space="0" w:color="000000"/>
      </w:pBdr>
      <w:shd w:val="clear" w:color="000000" w:fill="375623"/>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49">
    <w:name w:val="xl149"/>
    <w:basedOn w:val="a1"/>
    <w:rsid w:val="002A3DC4"/>
    <w:pPr>
      <w:pBdr>
        <w:top w:val="single" w:sz="4" w:space="0" w:color="000000"/>
        <w:left w:val="single" w:sz="8" w:space="0" w:color="auto"/>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0">
    <w:name w:val="xl150"/>
    <w:basedOn w:val="a1"/>
    <w:rsid w:val="002A3DC4"/>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1">
    <w:name w:val="xl151"/>
    <w:basedOn w:val="a1"/>
    <w:rsid w:val="002A3DC4"/>
    <w:pPr>
      <w:pBdr>
        <w:top w:val="single" w:sz="4" w:space="0" w:color="000000"/>
        <w:left w:val="single" w:sz="8" w:space="0" w:color="auto"/>
        <w:righ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2">
    <w:name w:val="xl152"/>
    <w:basedOn w:val="a1"/>
    <w:rsid w:val="002A3DC4"/>
    <w:pPr>
      <w:pBdr>
        <w:top w:val="single" w:sz="4" w:space="0" w:color="000000"/>
        <w:left w:val="single" w:sz="4" w:space="0" w:color="000000"/>
        <w:right w:val="single" w:sz="4" w:space="0" w:color="000000"/>
      </w:pBdr>
      <w:shd w:val="clear" w:color="000000" w:fill="E2EFDA"/>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3">
    <w:name w:val="xl153"/>
    <w:basedOn w:val="a1"/>
    <w:rsid w:val="002A3DC4"/>
    <w:pPr>
      <w:pBdr>
        <w:top w:val="single" w:sz="4" w:space="0" w:color="000000"/>
        <w:left w:val="single" w:sz="4" w:space="0" w:color="000000"/>
      </w:pBdr>
      <w:shd w:val="clear" w:color="000000" w:fill="375623"/>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4">
    <w:name w:val="xl154"/>
    <w:basedOn w:val="a1"/>
    <w:rsid w:val="002A3DC4"/>
    <w:pPr>
      <w:pBdr>
        <w:top w:val="single" w:sz="8" w:space="0" w:color="auto"/>
        <w:left w:val="single" w:sz="8" w:space="0" w:color="auto"/>
        <w:bottom w:val="single" w:sz="4" w:space="0" w:color="000000"/>
        <w:right w:val="single" w:sz="4" w:space="0" w:color="000000"/>
      </w:pBdr>
      <w:shd w:val="clear" w:color="000000" w:fill="203764"/>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5">
    <w:name w:val="xl155"/>
    <w:basedOn w:val="a1"/>
    <w:rsid w:val="002A3DC4"/>
    <w:pPr>
      <w:pBdr>
        <w:top w:val="single" w:sz="8" w:space="0" w:color="auto"/>
        <w:left w:val="single" w:sz="4" w:space="0" w:color="000000"/>
        <w:bottom w:val="single" w:sz="4" w:space="0" w:color="000000"/>
        <w:right w:val="single" w:sz="4" w:space="0" w:color="000000"/>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6">
    <w:name w:val="xl156"/>
    <w:basedOn w:val="a1"/>
    <w:rsid w:val="002A3DC4"/>
    <w:pPr>
      <w:pBdr>
        <w:top w:val="single" w:sz="8" w:space="0" w:color="auto"/>
        <w:left w:val="single" w:sz="4" w:space="0" w:color="000000"/>
        <w:bottom w:val="single" w:sz="4" w:space="0" w:color="000000"/>
        <w:right w:val="single" w:sz="8" w:space="0" w:color="auto"/>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7">
    <w:name w:val="xl157"/>
    <w:basedOn w:val="a1"/>
    <w:rsid w:val="002A3DC4"/>
    <w:pPr>
      <w:pBdr>
        <w:top w:val="single" w:sz="4" w:space="0" w:color="000000"/>
        <w:left w:val="single" w:sz="8" w:space="0" w:color="auto"/>
        <w:bottom w:val="single" w:sz="8" w:space="0" w:color="auto"/>
        <w:right w:val="single" w:sz="4" w:space="0" w:color="000000"/>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8">
    <w:name w:val="xl158"/>
    <w:basedOn w:val="a1"/>
    <w:rsid w:val="002A3DC4"/>
    <w:pPr>
      <w:pBdr>
        <w:top w:val="single" w:sz="4" w:space="0" w:color="000000"/>
        <w:left w:val="single" w:sz="4" w:space="0" w:color="000000"/>
        <w:bottom w:val="single" w:sz="8" w:space="0" w:color="auto"/>
        <w:right w:val="single" w:sz="4" w:space="0" w:color="000000"/>
      </w:pBdr>
      <w:shd w:val="clear" w:color="000000" w:fill="203764"/>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59">
    <w:name w:val="xl159"/>
    <w:basedOn w:val="a1"/>
    <w:rsid w:val="002A3DC4"/>
    <w:pPr>
      <w:pBdr>
        <w:top w:val="single" w:sz="4" w:space="0" w:color="000000"/>
        <w:left w:val="single" w:sz="4" w:space="0" w:color="000000"/>
        <w:bottom w:val="single" w:sz="8" w:space="0" w:color="auto"/>
        <w:right w:val="single" w:sz="4" w:space="0" w:color="000000"/>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0">
    <w:name w:val="xl160"/>
    <w:basedOn w:val="a1"/>
    <w:rsid w:val="002A3DC4"/>
    <w:pPr>
      <w:pBdr>
        <w:top w:val="single" w:sz="4" w:space="0" w:color="000000"/>
        <w:left w:val="single" w:sz="4" w:space="0" w:color="000000"/>
        <w:bottom w:val="single" w:sz="8" w:space="0" w:color="auto"/>
        <w:right w:val="single" w:sz="8" w:space="0" w:color="auto"/>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1">
    <w:name w:val="xl161"/>
    <w:basedOn w:val="a1"/>
    <w:rsid w:val="002A3DC4"/>
    <w:pPr>
      <w:pBdr>
        <w:left w:val="single" w:sz="4" w:space="0" w:color="000000"/>
        <w:bottom w:val="single" w:sz="4" w:space="0" w:color="000000"/>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2">
    <w:name w:val="xl162"/>
    <w:basedOn w:val="a1"/>
    <w:rsid w:val="002A3DC4"/>
    <w:pPr>
      <w:pBdr>
        <w:left w:val="single" w:sz="8" w:space="0" w:color="auto"/>
        <w:bottom w:val="single" w:sz="4" w:space="0" w:color="000000"/>
        <w:right w:val="single" w:sz="4" w:space="0" w:color="000000"/>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3">
    <w:name w:val="xl163"/>
    <w:basedOn w:val="a1"/>
    <w:rsid w:val="002A3DC4"/>
    <w:pPr>
      <w:pBdr>
        <w:left w:val="single" w:sz="4" w:space="0" w:color="000000"/>
        <w:bottom w:val="single" w:sz="4" w:space="0" w:color="000000"/>
        <w:right w:val="single" w:sz="4" w:space="0" w:color="000000"/>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4">
    <w:name w:val="xl164"/>
    <w:basedOn w:val="a1"/>
    <w:rsid w:val="002A3DC4"/>
    <w:pPr>
      <w:pBdr>
        <w:left w:val="single" w:sz="4" w:space="0" w:color="000000"/>
        <w:bottom w:val="single" w:sz="4" w:space="0" w:color="000000"/>
        <w:right w:val="single" w:sz="4" w:space="0" w:color="000000"/>
      </w:pBdr>
      <w:shd w:val="clear" w:color="000000" w:fill="203764"/>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5">
    <w:name w:val="xl165"/>
    <w:basedOn w:val="a1"/>
    <w:rsid w:val="002A3DC4"/>
    <w:pPr>
      <w:pBdr>
        <w:left w:val="single" w:sz="4" w:space="0" w:color="000000"/>
        <w:bottom w:val="single" w:sz="4" w:space="0" w:color="000000"/>
        <w:right w:val="single" w:sz="8" w:space="0" w:color="auto"/>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6">
    <w:name w:val="xl166"/>
    <w:basedOn w:val="a1"/>
    <w:rsid w:val="002A3DC4"/>
    <w:pPr>
      <w:pBdr>
        <w:top w:val="single" w:sz="4" w:space="0" w:color="000000"/>
        <w:left w:val="single" w:sz="8" w:space="0" w:color="auto"/>
        <w:bottom w:val="single" w:sz="4" w:space="0" w:color="000000"/>
        <w:right w:val="single" w:sz="4" w:space="0" w:color="000000"/>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7">
    <w:name w:val="xl167"/>
    <w:basedOn w:val="a1"/>
    <w:rsid w:val="002A3DC4"/>
    <w:pPr>
      <w:pBdr>
        <w:top w:val="single" w:sz="4" w:space="0" w:color="000000"/>
        <w:left w:val="single" w:sz="4" w:space="0" w:color="000000"/>
        <w:bottom w:val="single" w:sz="4" w:space="0" w:color="000000"/>
        <w:right w:val="single" w:sz="4" w:space="0" w:color="000000"/>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8">
    <w:name w:val="xl168"/>
    <w:basedOn w:val="a1"/>
    <w:rsid w:val="002A3DC4"/>
    <w:pPr>
      <w:pBdr>
        <w:top w:val="single" w:sz="4" w:space="0" w:color="000000"/>
        <w:left w:val="single" w:sz="4" w:space="0" w:color="000000"/>
        <w:bottom w:val="single" w:sz="4" w:space="0" w:color="000000"/>
        <w:right w:val="single" w:sz="4" w:space="0" w:color="000000"/>
      </w:pBdr>
      <w:shd w:val="clear" w:color="000000" w:fill="203764"/>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69">
    <w:name w:val="xl169"/>
    <w:basedOn w:val="a1"/>
    <w:rsid w:val="002A3DC4"/>
    <w:pPr>
      <w:pBdr>
        <w:top w:val="single" w:sz="4" w:space="0" w:color="000000"/>
        <w:left w:val="single" w:sz="4" w:space="0" w:color="000000"/>
        <w:bottom w:val="single" w:sz="4" w:space="0" w:color="000000"/>
        <w:right w:val="single" w:sz="8" w:space="0" w:color="auto"/>
      </w:pBdr>
      <w:shd w:val="clear" w:color="000000" w:fill="D9E1F2"/>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0">
    <w:name w:val="xl170"/>
    <w:basedOn w:val="a1"/>
    <w:rsid w:val="002A3DC4"/>
    <w:pPr>
      <w:pBdr>
        <w:top w:val="single" w:sz="4" w:space="0" w:color="000000"/>
        <w:left w:val="single" w:sz="4" w:space="0" w:color="000000"/>
        <w:bottom w:val="single" w:sz="8" w:space="0" w:color="auto"/>
        <w:right w:val="single" w:sz="8" w:space="0" w:color="auto"/>
      </w:pBdr>
      <w:shd w:val="clear" w:color="000000" w:fill="203764"/>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1">
    <w:name w:val="xl171"/>
    <w:basedOn w:val="a1"/>
    <w:rsid w:val="002A3DC4"/>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2">
    <w:name w:val="xl172"/>
    <w:basedOn w:val="a1"/>
    <w:rsid w:val="002A3DC4"/>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3">
    <w:name w:val="xl173"/>
    <w:basedOn w:val="a1"/>
    <w:rsid w:val="002A3DC4"/>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4">
    <w:name w:val="xl174"/>
    <w:basedOn w:val="a1"/>
    <w:rsid w:val="002A3DC4"/>
    <w:pPr>
      <w:pBdr>
        <w:top w:val="single" w:sz="4"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5">
    <w:name w:val="xl175"/>
    <w:basedOn w:val="a1"/>
    <w:rsid w:val="002A3DC4"/>
    <w:pPr>
      <w:pBdr>
        <w:top w:val="single" w:sz="4" w:space="0" w:color="auto"/>
        <w:left w:val="single" w:sz="8" w:space="0" w:color="auto"/>
        <w:bottom w:val="single" w:sz="8"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6">
    <w:name w:val="xl176"/>
    <w:basedOn w:val="a1"/>
    <w:rsid w:val="002A3DC4"/>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7">
    <w:name w:val="xl177"/>
    <w:basedOn w:val="a1"/>
    <w:rsid w:val="002A3DC4"/>
    <w:pPr>
      <w:pBdr>
        <w:lef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8">
    <w:name w:val="xl178"/>
    <w:basedOn w:val="a1"/>
    <w:rsid w:val="002A3DC4"/>
    <w:pPr>
      <w:pBdr>
        <w:top w:val="single" w:sz="4" w:space="0" w:color="auto"/>
        <w:left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79">
    <w:name w:val="xl179"/>
    <w:basedOn w:val="a1"/>
    <w:rsid w:val="002A3DC4"/>
    <w:pPr>
      <w:pBdr>
        <w:top w:val="single" w:sz="4" w:space="0" w:color="000000"/>
        <w:left w:val="single" w:sz="4" w:space="0" w:color="000000"/>
        <w:bottom w:val="single" w:sz="4" w:space="0" w:color="000000"/>
        <w:right w:val="single" w:sz="4" w:space="0" w:color="000000"/>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0">
    <w:name w:val="xl180"/>
    <w:basedOn w:val="a1"/>
    <w:rsid w:val="002A3DC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1">
    <w:name w:val="xl181"/>
    <w:basedOn w:val="a1"/>
    <w:rsid w:val="002A3DC4"/>
    <w:pPr>
      <w:pBdr>
        <w:top w:val="single" w:sz="4" w:space="0" w:color="auto"/>
        <w:left w:val="single" w:sz="4" w:space="0" w:color="auto"/>
        <w:bottom w:val="single" w:sz="4" w:space="0" w:color="auto"/>
        <w:right w:val="single" w:sz="8" w:space="0" w:color="auto"/>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2">
    <w:name w:val="xl182"/>
    <w:basedOn w:val="a1"/>
    <w:rsid w:val="002A3DC4"/>
    <w:pPr>
      <w:pBdr>
        <w:top w:val="single" w:sz="4" w:space="0" w:color="auto"/>
        <w:left w:val="single" w:sz="4" w:space="0" w:color="auto"/>
        <w:bottom w:val="single" w:sz="8" w:space="0" w:color="auto"/>
        <w:right w:val="single" w:sz="4" w:space="0" w:color="auto"/>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3">
    <w:name w:val="xl183"/>
    <w:basedOn w:val="a1"/>
    <w:rsid w:val="002A3DC4"/>
    <w:pPr>
      <w:pBdr>
        <w:top w:val="single" w:sz="4" w:space="0" w:color="auto"/>
        <w:left w:val="single" w:sz="4" w:space="0" w:color="auto"/>
        <w:bottom w:val="single" w:sz="8" w:space="0" w:color="auto"/>
        <w:right w:val="single" w:sz="8" w:space="0" w:color="auto"/>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4">
    <w:name w:val="xl184"/>
    <w:basedOn w:val="a1"/>
    <w:rsid w:val="002A3DC4"/>
    <w:pPr>
      <w:pBdr>
        <w:top w:val="single" w:sz="4" w:space="0" w:color="000000"/>
        <w:left w:val="single" w:sz="4" w:space="0" w:color="000000"/>
        <w:bottom w:val="single" w:sz="4" w:space="0" w:color="000000"/>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5">
    <w:name w:val="xl185"/>
    <w:basedOn w:val="a1"/>
    <w:rsid w:val="002A3DC4"/>
    <w:pPr>
      <w:pBdr>
        <w:top w:val="single" w:sz="4" w:space="0" w:color="000000"/>
        <w:left w:val="single" w:sz="4" w:space="0" w:color="000000"/>
        <w:right w:val="single" w:sz="4" w:space="0" w:color="000000"/>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6">
    <w:name w:val="xl186"/>
    <w:basedOn w:val="a1"/>
    <w:rsid w:val="002A3DC4"/>
    <w:pPr>
      <w:pBdr>
        <w:top w:val="single" w:sz="4" w:space="0" w:color="000000"/>
        <w:left w:val="single" w:sz="4" w:space="0" w:color="000000"/>
        <w:bottom w:val="single" w:sz="8" w:space="0" w:color="auto"/>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7">
    <w:name w:val="xl187"/>
    <w:basedOn w:val="a1"/>
    <w:rsid w:val="002A3DC4"/>
    <w:pPr>
      <w:pBdr>
        <w:left w:val="single" w:sz="4" w:space="0" w:color="000000"/>
        <w:bottom w:val="single" w:sz="4" w:space="0" w:color="000000"/>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8">
    <w:name w:val="xl188"/>
    <w:basedOn w:val="a1"/>
    <w:rsid w:val="002A3DC4"/>
    <w:pPr>
      <w:pBdr>
        <w:top w:val="single" w:sz="4" w:space="0" w:color="000000"/>
        <w:left w:val="single" w:sz="4" w:space="0" w:color="000000"/>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89">
    <w:name w:val="xl189"/>
    <w:basedOn w:val="a1"/>
    <w:rsid w:val="002A3DC4"/>
    <w:pPr>
      <w:pBdr>
        <w:left w:val="single" w:sz="4" w:space="0" w:color="000000"/>
        <w:bottom w:val="single" w:sz="4" w:space="0" w:color="000000"/>
        <w:right w:val="single" w:sz="4" w:space="0" w:color="000000"/>
      </w:pBdr>
      <w:shd w:val="clear" w:color="000000" w:fill="A9D08E"/>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0">
    <w:name w:val="xl190"/>
    <w:basedOn w:val="a1"/>
    <w:rsid w:val="002A3DC4"/>
    <w:pPr>
      <w:pBdr>
        <w:left w:val="single" w:sz="4" w:space="0" w:color="000000"/>
        <w:bottom w:val="single" w:sz="4" w:space="0" w:color="000000"/>
        <w:right w:val="single" w:sz="4" w:space="0" w:color="000000"/>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1">
    <w:name w:val="xl191"/>
    <w:basedOn w:val="a1"/>
    <w:rsid w:val="002A3DC4"/>
    <w:pPr>
      <w:pBdr>
        <w:top w:val="single" w:sz="4" w:space="0" w:color="000000"/>
        <w:left w:val="single" w:sz="4" w:space="0" w:color="000000"/>
        <w:bottom w:val="single" w:sz="4" w:space="0" w:color="000000"/>
        <w:right w:val="single" w:sz="4" w:space="0" w:color="000000"/>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2">
    <w:name w:val="xl192"/>
    <w:basedOn w:val="a1"/>
    <w:rsid w:val="002A3DC4"/>
    <w:pPr>
      <w:pBdr>
        <w:top w:val="single" w:sz="4" w:space="0" w:color="000000"/>
        <w:left w:val="single" w:sz="4" w:space="0" w:color="000000"/>
        <w:bottom w:val="single" w:sz="4" w:space="0" w:color="000000"/>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3">
    <w:name w:val="xl193"/>
    <w:basedOn w:val="a1"/>
    <w:rsid w:val="002A3DC4"/>
    <w:pPr>
      <w:pBdr>
        <w:top w:val="single" w:sz="4" w:space="0" w:color="000000"/>
        <w:left w:val="single" w:sz="4" w:space="0" w:color="000000"/>
        <w:bottom w:val="single" w:sz="8" w:space="0" w:color="auto"/>
        <w:right w:val="single" w:sz="4" w:space="0" w:color="000000"/>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4">
    <w:name w:val="xl194"/>
    <w:basedOn w:val="a1"/>
    <w:rsid w:val="002A3DC4"/>
    <w:pPr>
      <w:pBdr>
        <w:top w:val="single" w:sz="4" w:space="0" w:color="000000"/>
        <w:left w:val="single" w:sz="8" w:space="0" w:color="auto"/>
        <w:bottom w:val="single" w:sz="8" w:space="0" w:color="auto"/>
        <w:right w:val="single" w:sz="4" w:space="0" w:color="000000"/>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5">
    <w:name w:val="xl195"/>
    <w:basedOn w:val="a1"/>
    <w:rsid w:val="002A3DC4"/>
    <w:pPr>
      <w:pBdr>
        <w:top w:val="single" w:sz="4" w:space="0" w:color="auto"/>
        <w:left w:val="single" w:sz="4" w:space="0" w:color="000000"/>
        <w:bottom w:val="single" w:sz="4" w:space="0" w:color="auto"/>
        <w:right w:val="single" w:sz="4" w:space="0" w:color="000000"/>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6">
    <w:name w:val="xl196"/>
    <w:basedOn w:val="a1"/>
    <w:rsid w:val="002A3DC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7">
    <w:name w:val="xl197"/>
    <w:basedOn w:val="a1"/>
    <w:rsid w:val="002A3DC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8">
    <w:name w:val="xl198"/>
    <w:basedOn w:val="a1"/>
    <w:rsid w:val="002A3DC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99">
    <w:name w:val="xl199"/>
    <w:basedOn w:val="a1"/>
    <w:rsid w:val="002A3DC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pPr>
    <w:rPr>
      <w:rFonts w:ascii="Times New Roman" w:eastAsia="Times New Roman" w:hAnsi="Times New Roman" w:cs="Times New Roman"/>
      <w:sz w:val="24"/>
      <w:szCs w:val="24"/>
      <w:lang w:val="en-GB" w:eastAsia="en-GB"/>
    </w:rPr>
  </w:style>
  <w:style w:type="numbering" w:customStyle="1" w:styleId="111">
    <w:name w:val="Χωρίς λίστα11"/>
    <w:next w:val="a5"/>
    <w:uiPriority w:val="99"/>
    <w:semiHidden/>
    <w:unhideWhenUsed/>
    <w:rsid w:val="002A3DC4"/>
  </w:style>
  <w:style w:type="numbering" w:customStyle="1" w:styleId="PwCListBullets12">
    <w:name w:val="PwC List Bullets 12"/>
    <w:uiPriority w:val="99"/>
    <w:rsid w:val="002A3DC4"/>
    <w:pPr>
      <w:numPr>
        <w:numId w:val="10"/>
      </w:numPr>
    </w:pPr>
  </w:style>
  <w:style w:type="numbering" w:customStyle="1" w:styleId="PwCListNumbers12">
    <w:name w:val="PwC List Numbers 12"/>
    <w:uiPriority w:val="99"/>
    <w:rsid w:val="002A3DC4"/>
    <w:pPr>
      <w:numPr>
        <w:numId w:val="11"/>
      </w:numPr>
    </w:pPr>
  </w:style>
  <w:style w:type="table" w:customStyle="1" w:styleId="64">
    <w:name w:val="_πίνακας6"/>
    <w:basedOn w:val="a4"/>
    <w:next w:val="ab"/>
    <w:uiPriority w:val="59"/>
    <w:rsid w:val="002A3DC4"/>
    <w:pPr>
      <w:spacing w:after="0" w:line="240" w:lineRule="auto"/>
    </w:pPr>
    <w:rPr>
      <w:rFonts w:ascii="Georgia" w:eastAsia="Arial" w:hAnsi="Georg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Figures5">
    <w:name w:val="PwC Table Figures5"/>
    <w:basedOn w:val="a4"/>
    <w:uiPriority w:val="99"/>
    <w:qFormat/>
    <w:rsid w:val="002A3DC4"/>
    <w:pPr>
      <w:tabs>
        <w:tab w:val="decimal" w:pos="1134"/>
      </w:tabs>
      <w:spacing w:before="60" w:after="60" w:line="240" w:lineRule="auto"/>
    </w:pPr>
    <w:rPr>
      <w:rFonts w:ascii="Arial" w:eastAsia="Arial" w:hAnsi="Arial" w:cs="Times New Roman"/>
      <w:sz w:val="20"/>
      <w:szCs w:val="20"/>
    </w:rPr>
    <w:tblPr>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Courier New" w:hAnsi="Courier New"/>
        <w:b/>
        <w:i w:val="0"/>
        <w:color w:val="auto"/>
        <w:sz w:val="20"/>
      </w:rPr>
      <w:tblPr/>
      <w:tcPr>
        <w:tcBorders>
          <w:top w:val="single" w:sz="6" w:space="0" w:color="DC6900"/>
          <w:left w:val="nil"/>
          <w:bottom w:val="single" w:sz="6" w:space="0" w:color="DC6900"/>
          <w:right w:val="nil"/>
          <w:insideH w:val="nil"/>
          <w:insideV w:val="nil"/>
          <w:tl2br w:val="nil"/>
          <w:tr2bl w:val="nil"/>
        </w:tcBorders>
      </w:tcPr>
    </w:tblStylePr>
  </w:style>
  <w:style w:type="table" w:customStyle="1" w:styleId="PwCTableText5">
    <w:name w:val="PwC Table Text5"/>
    <w:basedOn w:val="a4"/>
    <w:uiPriority w:val="99"/>
    <w:qFormat/>
    <w:rsid w:val="002A3DC4"/>
    <w:pPr>
      <w:spacing w:before="60" w:after="60" w:line="240" w:lineRule="auto"/>
    </w:pPr>
    <w:rPr>
      <w:rFonts w:ascii="Georgia" w:eastAsia="Arial" w:hAnsi="Georgia" w:cs="Times New Roman"/>
      <w:sz w:val="20"/>
      <w:szCs w:val="20"/>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Heading1NoSpacing">
    <w:name w:val="Heading 1 No Spacing"/>
    <w:basedOn w:val="11"/>
    <w:next w:val="21"/>
    <w:link w:val="Heading1NoSpacingChar"/>
    <w:uiPriority w:val="9"/>
    <w:qFormat/>
    <w:rsid w:val="002A3DC4"/>
    <w:pPr>
      <w:keepNext w:val="0"/>
      <w:pageBreakBefore/>
      <w:spacing w:before="360" w:line="340" w:lineRule="atLeast"/>
      <w:ind w:left="360" w:hanging="360"/>
      <w:jc w:val="both"/>
    </w:pPr>
    <w:rPr>
      <w:rFonts w:ascii="Georgia" w:eastAsia="Times New Roman" w:hAnsi="Georgia"/>
      <w:color w:val="0F243E"/>
      <w:sz w:val="24"/>
      <w:lang w:val="en-GB" w:eastAsia="en-US"/>
    </w:rPr>
  </w:style>
  <w:style w:type="character" w:customStyle="1" w:styleId="Heading1NoSpacingChar">
    <w:name w:val="Heading 1 No Spacing Char"/>
    <w:link w:val="Heading1NoSpacing"/>
    <w:uiPriority w:val="9"/>
    <w:rsid w:val="002A3DC4"/>
    <w:rPr>
      <w:rFonts w:ascii="Georgia" w:eastAsia="Times New Roman" w:hAnsi="Georgia" w:cs="Times New Roman"/>
      <w:b/>
      <w:bCs/>
      <w:color w:val="0F243E"/>
      <w:sz w:val="24"/>
      <w:szCs w:val="28"/>
      <w:lang w:val="en-GB" w:eastAsia="en-US"/>
    </w:rPr>
  </w:style>
  <w:style w:type="paragraph" w:customStyle="1" w:styleId="BlockText3">
    <w:name w:val="Block Text 3"/>
    <w:basedOn w:val="aff1"/>
    <w:uiPriority w:val="99"/>
    <w:rsid w:val="002A3DC4"/>
    <w:pPr>
      <w:pBdr>
        <w:top w:val="single" w:sz="8" w:space="10" w:color="F2F2F2"/>
        <w:left w:val="single" w:sz="8" w:space="10" w:color="F2F2F2"/>
        <w:bottom w:val="single" w:sz="8" w:space="10" w:color="F2F2F2"/>
        <w:right w:val="single" w:sz="8" w:space="10" w:color="F2F2F2"/>
      </w:pBdr>
      <w:shd w:val="clear" w:color="auto" w:fill="F2F2F2"/>
      <w:spacing w:after="120"/>
      <w:ind w:left="227" w:right="227"/>
      <w:jc w:val="both"/>
    </w:pPr>
    <w:rPr>
      <w:rFonts w:ascii="Georgia" w:eastAsia="Times New Roman" w:hAnsi="Georgia"/>
      <w:iCs/>
      <w:color w:val="0F243E"/>
      <w:sz w:val="96"/>
      <w:szCs w:val="20"/>
      <w:lang w:val="en-GB"/>
    </w:rPr>
  </w:style>
  <w:style w:type="numbering" w:customStyle="1" w:styleId="PwCAppendixList17">
    <w:name w:val="PwC Appendix List 17"/>
    <w:uiPriority w:val="99"/>
    <w:rsid w:val="002A3DC4"/>
    <w:pPr>
      <w:numPr>
        <w:numId w:val="16"/>
      </w:numPr>
    </w:pPr>
  </w:style>
  <w:style w:type="numbering" w:customStyle="1" w:styleId="PwCAppendixList115">
    <w:name w:val="PwC Appendix List 115"/>
    <w:uiPriority w:val="99"/>
    <w:rsid w:val="002A3DC4"/>
  </w:style>
  <w:style w:type="numbering" w:customStyle="1" w:styleId="PwCAppendixList125">
    <w:name w:val="PwC Appendix List 125"/>
    <w:uiPriority w:val="99"/>
    <w:rsid w:val="002A3DC4"/>
  </w:style>
  <w:style w:type="numbering" w:customStyle="1" w:styleId="PwCAppendixList135">
    <w:name w:val="PwC Appendix List 135"/>
    <w:uiPriority w:val="99"/>
    <w:rsid w:val="002A3DC4"/>
  </w:style>
  <w:style w:type="numbering" w:customStyle="1" w:styleId="PwCAppendixList145">
    <w:name w:val="PwC Appendix List 145"/>
    <w:uiPriority w:val="99"/>
    <w:rsid w:val="002A3DC4"/>
  </w:style>
  <w:style w:type="table" w:customStyle="1" w:styleId="2-31">
    <w:name w:val="Μεσαία σκίαση 2 - ΄Εμφαση 31"/>
    <w:basedOn w:val="a4"/>
    <w:next w:val="2-3"/>
    <w:uiPriority w:val="64"/>
    <w:rsid w:val="002A3DC4"/>
    <w:pPr>
      <w:spacing w:after="0" w:line="240" w:lineRule="auto"/>
    </w:pPr>
    <w:rPr>
      <w:rFonts w:ascii="Georgia" w:eastAsia="Calibri" w:hAnsi="Georgia"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Ανοιχτόχρωμη λίστα - Έμφαση 61"/>
    <w:basedOn w:val="a4"/>
    <w:next w:val="-6"/>
    <w:uiPriority w:val="61"/>
    <w:rsid w:val="002A3DC4"/>
    <w:pPr>
      <w:spacing w:after="0" w:line="240" w:lineRule="auto"/>
    </w:pPr>
    <w:rPr>
      <w:rFonts w:ascii="Georgia" w:eastAsia="Calibri" w:hAnsi="Georgia" w:cs="Times New Roman"/>
      <w:sz w:val="20"/>
      <w:szCs w:val="20"/>
      <w:lang w:val="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Accent115">
    <w:name w:val="Light Shading - Accent 115"/>
    <w:basedOn w:val="a4"/>
    <w:uiPriority w:val="60"/>
    <w:rsid w:val="002A3DC4"/>
    <w:pPr>
      <w:spacing w:after="0" w:line="240" w:lineRule="auto"/>
    </w:pPr>
    <w:rPr>
      <w:rFonts w:ascii="Georgia" w:eastAsia="Calibri" w:hAnsi="Georgia" w:cs="Times New Roman"/>
      <w:color w:val="365F91"/>
      <w:sz w:val="20"/>
      <w:szCs w:val="20"/>
      <w:lang w:val="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616">
    <w:name w:val="Light List - Accent 616"/>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DP-Plain5">
    <w:name w:val="DP-Plain5"/>
    <w:basedOn w:val="a4"/>
    <w:uiPriority w:val="99"/>
    <w:qFormat/>
    <w:rsid w:val="002A3DC4"/>
    <w:pPr>
      <w:spacing w:after="0" w:line="240" w:lineRule="auto"/>
    </w:pPr>
    <w:rPr>
      <w:rFonts w:ascii="Arial" w:eastAsia="Calibri" w:hAnsi="Arial" w:cs="Times New Roman"/>
      <w:sz w:val="20"/>
      <w:szCs w:val="20"/>
      <w:lang w:val="en-GB"/>
    </w:rPr>
    <w:tblPr>
      <w:tblInd w:w="0" w:type="dxa"/>
      <w:tblBorders>
        <w:bottom w:val="dotted" w:sz="6" w:space="0" w:color="auto"/>
      </w:tblBorders>
      <w:tblCellMar>
        <w:top w:w="57" w:type="dxa"/>
        <w:left w:w="0" w:type="dxa"/>
        <w:bottom w:w="0" w:type="dxa"/>
        <w:right w:w="0" w:type="dxa"/>
      </w:tblCellMar>
    </w:tblPr>
    <w:tblStylePr w:type="firstRow">
      <w:rPr>
        <w:b/>
      </w:rPr>
      <w:tblPr/>
      <w:tcPr>
        <w:tcBorders>
          <w:top w:val="single" w:sz="6" w:space="0" w:color="auto"/>
          <w:bottom w:val="dotted" w:sz="6" w:space="0" w:color="auto"/>
        </w:tcBorders>
      </w:tcPr>
    </w:tblStylePr>
  </w:style>
  <w:style w:type="numbering" w:customStyle="1" w:styleId="NoList15">
    <w:name w:val="No List15"/>
    <w:next w:val="a5"/>
    <w:uiPriority w:val="99"/>
    <w:semiHidden/>
    <w:unhideWhenUsed/>
    <w:rsid w:val="002A3DC4"/>
  </w:style>
  <w:style w:type="numbering" w:customStyle="1" w:styleId="StyleBulletedSymbolsymbolLeft095cmHanging063cm3">
    <w:name w:val="Style Bulleted Symbol (symbol) Left:  095 cm Hanging:  063 cm3"/>
    <w:basedOn w:val="a5"/>
    <w:rsid w:val="002A3DC4"/>
    <w:pPr>
      <w:numPr>
        <w:numId w:val="20"/>
      </w:numPr>
    </w:pPr>
  </w:style>
  <w:style w:type="numbering" w:customStyle="1" w:styleId="NoList25">
    <w:name w:val="No List25"/>
    <w:next w:val="a5"/>
    <w:uiPriority w:val="99"/>
    <w:semiHidden/>
    <w:unhideWhenUsed/>
    <w:rsid w:val="002A3DC4"/>
  </w:style>
  <w:style w:type="numbering" w:customStyle="1" w:styleId="StyleBulletedSymbolsymbolLeft095cmHanging063cm15">
    <w:name w:val="Style Bulleted Symbol (symbol) Left:  095 cm Hanging:  063 cm15"/>
    <w:basedOn w:val="a5"/>
    <w:rsid w:val="002A3DC4"/>
  </w:style>
  <w:style w:type="numbering" w:customStyle="1" w:styleId="StyleBulleted2">
    <w:name w:val="Style Bulleted2"/>
    <w:basedOn w:val="a5"/>
    <w:rsid w:val="002A3DC4"/>
    <w:pPr>
      <w:numPr>
        <w:numId w:val="21"/>
      </w:numPr>
    </w:pPr>
  </w:style>
  <w:style w:type="table" w:customStyle="1" w:styleId="MediumShading1-Accent115">
    <w:name w:val="Medium Shading 1 - Accent 115"/>
    <w:basedOn w:val="a4"/>
    <w:uiPriority w:val="63"/>
    <w:rsid w:val="002A3DC4"/>
    <w:pPr>
      <w:spacing w:after="0" w:line="240" w:lineRule="auto"/>
    </w:pPr>
    <w:rPr>
      <w:rFonts w:ascii="Georgia" w:eastAsia="Calibri" w:hAnsi="Georgia" w:cs="Times New Roman"/>
      <w:sz w:val="20"/>
      <w:szCs w:val="20"/>
      <w:lang w:val="en-GB"/>
    </w:rPr>
    <w:tblPr>
      <w:tblStyleRowBandSize w:val="1"/>
      <w:tblStyleColBandSize w:val="1"/>
      <w:tblInd w:w="0" w:type="dxa"/>
      <w:tblBorders>
        <w:top w:val="single" w:sz="8" w:space="0" w:color="D83939"/>
        <w:left w:val="single" w:sz="8" w:space="0" w:color="D83939"/>
        <w:bottom w:val="single" w:sz="8" w:space="0" w:color="D83939"/>
        <w:right w:val="single" w:sz="8" w:space="0" w:color="D83939"/>
        <w:insideH w:val="single" w:sz="8" w:space="0" w:color="D8393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83939"/>
          <w:left w:val="single" w:sz="8" w:space="0" w:color="D83939"/>
          <w:bottom w:val="single" w:sz="8" w:space="0" w:color="D83939"/>
          <w:right w:val="single" w:sz="8" w:space="0" w:color="D83939"/>
          <w:insideH w:val="nil"/>
          <w:insideV w:val="nil"/>
        </w:tcBorders>
        <w:shd w:val="clear" w:color="auto" w:fill="A32020"/>
      </w:tcPr>
    </w:tblStylePr>
    <w:tblStylePr w:type="lastRow">
      <w:pPr>
        <w:spacing w:before="0" w:after="0" w:line="240" w:lineRule="auto"/>
      </w:pPr>
      <w:rPr>
        <w:b/>
        <w:bCs/>
      </w:rPr>
      <w:tblPr/>
      <w:tcPr>
        <w:tcBorders>
          <w:top w:val="double" w:sz="6" w:space="0" w:color="D83939"/>
          <w:left w:val="single" w:sz="8" w:space="0" w:color="D83939"/>
          <w:bottom w:val="single" w:sz="8" w:space="0" w:color="D83939"/>
          <w:right w:val="single" w:sz="8" w:space="0" w:color="D83939"/>
          <w:insideH w:val="nil"/>
          <w:insideV w:val="nil"/>
        </w:tcBorders>
      </w:tcPr>
    </w:tblStylePr>
    <w:tblStylePr w:type="firstCol">
      <w:rPr>
        <w:b/>
        <w:bCs/>
      </w:rPr>
    </w:tblStylePr>
    <w:tblStylePr w:type="lastCol">
      <w:rPr>
        <w:b/>
        <w:bCs/>
      </w:rPr>
    </w:tblStylePr>
    <w:tblStylePr w:type="band1Vert">
      <w:tblPr/>
      <w:tcPr>
        <w:shd w:val="clear" w:color="auto" w:fill="F2BDBD"/>
      </w:tcPr>
    </w:tblStylePr>
    <w:tblStylePr w:type="band1Horz">
      <w:tblPr/>
      <w:tcPr>
        <w:tcBorders>
          <w:insideH w:val="nil"/>
          <w:insideV w:val="nil"/>
        </w:tcBorders>
        <w:shd w:val="clear" w:color="auto" w:fill="F2BDBD"/>
      </w:tcPr>
    </w:tblStylePr>
    <w:tblStylePr w:type="band2Horz">
      <w:tblPr/>
      <w:tcPr>
        <w:tcBorders>
          <w:insideH w:val="nil"/>
          <w:insideV w:val="nil"/>
        </w:tcBorders>
      </w:tcPr>
    </w:tblStylePr>
  </w:style>
  <w:style w:type="table" w:customStyle="1" w:styleId="LightList-Accent115">
    <w:name w:val="Light List - Accent 115"/>
    <w:basedOn w:val="a4"/>
    <w:uiPriority w:val="61"/>
    <w:rsid w:val="002A3DC4"/>
    <w:pPr>
      <w:spacing w:after="0" w:line="240" w:lineRule="auto"/>
    </w:pPr>
    <w:rPr>
      <w:rFonts w:ascii="Georgia" w:eastAsia="Calibri" w:hAnsi="Georgia" w:cs="Times New Roman"/>
      <w:sz w:val="20"/>
      <w:szCs w:val="20"/>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NoList35">
    <w:name w:val="No List35"/>
    <w:next w:val="a5"/>
    <w:uiPriority w:val="99"/>
    <w:semiHidden/>
    <w:unhideWhenUsed/>
    <w:rsid w:val="002A3DC4"/>
  </w:style>
  <w:style w:type="numbering" w:customStyle="1" w:styleId="NoList45">
    <w:name w:val="No List45"/>
    <w:next w:val="a5"/>
    <w:uiPriority w:val="99"/>
    <w:semiHidden/>
    <w:unhideWhenUsed/>
    <w:rsid w:val="002A3DC4"/>
  </w:style>
  <w:style w:type="table" w:customStyle="1" w:styleId="TableGrid17">
    <w:name w:val="Table Grid17"/>
    <w:basedOn w:val="a4"/>
    <w:next w:val="ab"/>
    <w:rsid w:val="002A3DC4"/>
    <w:pPr>
      <w:widowControl w:val="0"/>
      <w:overflowPunct w:val="0"/>
      <w:autoSpaceDE w:val="0"/>
      <w:autoSpaceDN w:val="0"/>
      <w:adjustRightInd w:val="0"/>
      <w:spacing w:after="120" w:line="260" w:lineRule="atLeast"/>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215">
    <w:name w:val="Light List - Accent 215"/>
    <w:basedOn w:val="a4"/>
    <w:next w:val="-2"/>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210">
    <w:name w:val="Ανοιχτόχρωμη λίστα - ΄Εμφαση 21"/>
    <w:basedOn w:val="a4"/>
    <w:next w:val="-2"/>
    <w:uiPriority w:val="61"/>
    <w:rsid w:val="002A3DC4"/>
    <w:pPr>
      <w:spacing w:after="0" w:line="240" w:lineRule="auto"/>
    </w:pPr>
    <w:rPr>
      <w:rFonts w:ascii="Georgia" w:eastAsia="Calibri" w:hAnsi="Georgia" w:cs="Times New Roman"/>
      <w:sz w:val="20"/>
      <w:szCs w:val="20"/>
      <w:lang w:val="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MediumShading2-Accent115">
    <w:name w:val="Medium Shading 2 - Accent 115"/>
    <w:basedOn w:val="a4"/>
    <w:uiPriority w:val="64"/>
    <w:rsid w:val="002A3DC4"/>
    <w:pPr>
      <w:spacing w:after="0" w:line="240" w:lineRule="auto"/>
    </w:pPr>
    <w:rPr>
      <w:rFonts w:ascii="Georgia" w:eastAsia="Arial" w:hAnsi="Georgia" w:cs="Times New Roman"/>
      <w:sz w:val="20"/>
      <w:szCs w:val="20"/>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DC69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DC6900"/>
      </w:tcPr>
    </w:tblStylePr>
    <w:tblStylePr w:type="lastCol">
      <w:rPr>
        <w:b/>
        <w:bCs/>
        <w:color w:val="FFFFFF"/>
      </w:rPr>
      <w:tblPr/>
      <w:tcPr>
        <w:tcBorders>
          <w:left w:val="nil"/>
          <w:right w:val="nil"/>
          <w:insideH w:val="nil"/>
          <w:insideV w:val="nil"/>
        </w:tcBorders>
        <w:shd w:val="clear" w:color="auto" w:fill="DC69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PwCAppendixList152">
    <w:name w:val="PwC Appendix List 152"/>
    <w:uiPriority w:val="99"/>
    <w:rsid w:val="002A3DC4"/>
    <w:pPr>
      <w:numPr>
        <w:numId w:val="15"/>
      </w:numPr>
    </w:pPr>
  </w:style>
  <w:style w:type="table" w:customStyle="1" w:styleId="LightList-Accent6115">
    <w:name w:val="Light List - Accent 6115"/>
    <w:basedOn w:val="a4"/>
    <w:next w:val="-6"/>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CurrentList12">
    <w:name w:val="Current List12"/>
    <w:rsid w:val="002A3DC4"/>
    <w:pPr>
      <w:numPr>
        <w:numId w:val="27"/>
      </w:numPr>
    </w:pPr>
  </w:style>
  <w:style w:type="table" w:customStyle="1" w:styleId="2-21">
    <w:name w:val="Μεσαία σκίαση 2 - ΄Εμφαση 21"/>
    <w:basedOn w:val="a4"/>
    <w:next w:val="2-2"/>
    <w:uiPriority w:val="64"/>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Web21">
    <w:name w:val="Πίνακας Web 21"/>
    <w:basedOn w:val="a4"/>
    <w:next w:val="Web2"/>
    <w:uiPriority w:val="99"/>
    <w:rsid w:val="002A3DC4"/>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Πολύχρωμη σκίαση - ΄Εμφαση 21"/>
    <w:basedOn w:val="a4"/>
    <w:next w:val="-20"/>
    <w:uiPriority w:val="71"/>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212">
    <w:name w:val="Πολύχρωμο πλέγμα - ΄Εμφαση 21"/>
    <w:basedOn w:val="a4"/>
    <w:next w:val="-21"/>
    <w:uiPriority w:val="73"/>
    <w:rsid w:val="002A3DC4"/>
    <w:pPr>
      <w:spacing w:after="0" w:line="240" w:lineRule="auto"/>
    </w:pPr>
    <w:rPr>
      <w:rFonts w:ascii="Calibri" w:eastAsia="Calibri" w:hAnsi="Calibri" w:cs="Times New Roman"/>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213">
    <w:name w:val="Ανοιχτόχρωμη σκίαση - ΄Εμφαση 21"/>
    <w:basedOn w:val="a4"/>
    <w:next w:val="-22"/>
    <w:uiPriority w:val="60"/>
    <w:rsid w:val="002A3DC4"/>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14">
    <w:name w:val="Ανοιχτόχρωμο πλέγμα - ΄Εμφαση 21"/>
    <w:basedOn w:val="a4"/>
    <w:next w:val="-23"/>
    <w:uiPriority w:val="62"/>
    <w:rsid w:val="002A3DC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Univers" w:eastAsia="Times New Roman" w:hAnsi="Univer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Univers" w:eastAsia="Times New Roman" w:hAnsi="Univer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Univers" w:eastAsia="Times New Roman" w:hAnsi="Univers" w:cs="Times New Roman"/>
        <w:b/>
        <w:bCs/>
      </w:rPr>
    </w:tblStylePr>
    <w:tblStylePr w:type="lastCol">
      <w:rPr>
        <w:rFonts w:ascii="Univers" w:eastAsia="Times New Roman" w:hAnsi="Univer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numbering" w:customStyle="1" w:styleId="Style1BulletedDarkRed2">
    <w:name w:val="Style 1 Bulleted Dark Red2"/>
    <w:basedOn w:val="a5"/>
    <w:rsid w:val="002A3DC4"/>
    <w:pPr>
      <w:numPr>
        <w:numId w:val="30"/>
      </w:numPr>
    </w:pPr>
  </w:style>
  <w:style w:type="table" w:customStyle="1" w:styleId="TableGrid5">
    <w:name w:val="TableGrid5"/>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GridTable415">
    <w:name w:val="Grid Table 415"/>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315">
    <w:name w:val="Grid Table 4 - Accent 315"/>
    <w:basedOn w:val="a4"/>
    <w:uiPriority w:val="49"/>
    <w:rsid w:val="002A3DC4"/>
    <w:pPr>
      <w:spacing w:after="0" w:line="240" w:lineRule="auto"/>
    </w:pPr>
    <w:rPr>
      <w:rFonts w:ascii="Calibri" w:eastAsia="Calibri" w:hAnsi="Calibri" w:cs="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b">
    <w:name w:val="Σύγχρονος πίνακας1"/>
    <w:basedOn w:val="a4"/>
    <w:next w:val="affd"/>
    <w:uiPriority w:val="99"/>
    <w:rsid w:val="002A3DC4"/>
    <w:pPr>
      <w:spacing w:after="0" w:line="240" w:lineRule="auto"/>
    </w:pPr>
    <w:rPr>
      <w:rFonts w:ascii="Calibri" w:eastAsia="Calibri" w:hAnsi="Calibri"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610">
    <w:name w:val="Ανοιχτόχρωμο πλέγμα - Έμφαση 61"/>
    <w:basedOn w:val="a4"/>
    <w:next w:val="-60"/>
    <w:uiPriority w:val="62"/>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oronet" w:eastAsia="PMingLiU" w:hAnsi="Corone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oronet" w:eastAsia="PMingLiU" w:hAnsi="Corone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oronet" w:eastAsia="PMingLiU" w:hAnsi="Coronet" w:cs="Times New Roman"/>
        <w:b/>
        <w:bCs/>
      </w:rPr>
    </w:tblStylePr>
    <w:tblStylePr w:type="lastCol">
      <w:rPr>
        <w:rFonts w:ascii="Coronet" w:eastAsia="PMingLiU" w:hAnsi="Corone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215">
    <w:name w:val="Medium Shading 215"/>
    <w:basedOn w:val="a4"/>
    <w:uiPriority w:val="64"/>
    <w:rsid w:val="002A3DC4"/>
    <w:pPr>
      <w:spacing w:after="0" w:line="240" w:lineRule="auto"/>
    </w:pPr>
    <w:rPr>
      <w:rFonts w:ascii="Calibri" w:eastAsia="Calibri"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
    <w:name w:val="Μεσαία λίστα 1 - Έμφαση 61"/>
    <w:basedOn w:val="a4"/>
    <w:next w:val="1-6"/>
    <w:uiPriority w:val="70"/>
    <w:rsid w:val="002A3DC4"/>
    <w:pPr>
      <w:spacing w:after="0" w:line="240" w:lineRule="auto"/>
    </w:pPr>
    <w:rPr>
      <w:rFonts w:ascii="Georgia" w:eastAsia="Arial" w:hAnsi="Georgia" w:cs="Times New Roman"/>
      <w:color w:val="00000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oronet" w:eastAsia="PMingLiU" w:hAnsi="Corone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3-61">
    <w:name w:val="Μεσαίο πλέγμα 3 - Έμφαση 61"/>
    <w:basedOn w:val="a4"/>
    <w:next w:val="3-6"/>
    <w:uiPriority w:val="60"/>
    <w:rsid w:val="002A3DC4"/>
    <w:pPr>
      <w:spacing w:after="0" w:line="240" w:lineRule="auto"/>
    </w:pPr>
    <w:rPr>
      <w:rFonts w:ascii="Georgia" w:eastAsia="Arial" w:hAnsi="Georgia"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Grid315">
    <w:name w:val="Medium Grid 315"/>
    <w:basedOn w:val="a4"/>
    <w:uiPriority w:val="60"/>
    <w:rsid w:val="002A3DC4"/>
    <w:pPr>
      <w:spacing w:after="0" w:line="240" w:lineRule="auto"/>
    </w:pPr>
    <w:rPr>
      <w:rFonts w:ascii="Georgia" w:eastAsia="Arial" w:hAnsi="Georgia"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41">
    <w:name w:val="Μεσαίο πλέγμα 3 - ΄Εμφαση 41"/>
    <w:basedOn w:val="a4"/>
    <w:next w:val="3-4"/>
    <w:uiPriority w:val="60"/>
    <w:rsid w:val="002A3DC4"/>
    <w:pPr>
      <w:spacing w:after="0" w:line="240" w:lineRule="auto"/>
    </w:pPr>
    <w:rPr>
      <w:rFonts w:ascii="Georgia" w:eastAsia="Arial" w:hAnsi="Georgia"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Μεσαίο πλέγμα 3 - ΄Εμφαση 51"/>
    <w:basedOn w:val="a4"/>
    <w:next w:val="3-5"/>
    <w:uiPriority w:val="60"/>
    <w:rsid w:val="002A3DC4"/>
    <w:pPr>
      <w:spacing w:after="0" w:line="240" w:lineRule="auto"/>
    </w:pPr>
    <w:rPr>
      <w:rFonts w:ascii="Georgia" w:eastAsia="Arial" w:hAnsi="Georgia"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Σκουρόχρωμη λίστα - ΄Εμφαση 51"/>
    <w:basedOn w:val="a4"/>
    <w:next w:val="-5"/>
    <w:uiPriority w:val="61"/>
    <w:rsid w:val="002A3DC4"/>
    <w:pPr>
      <w:spacing w:after="0" w:line="240" w:lineRule="auto"/>
    </w:pPr>
    <w:rPr>
      <w:rFonts w:ascii="Georgia" w:eastAsia="Arial" w:hAnsi="Georgia" w:cs="Times New Roman"/>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2-11">
    <w:name w:val="Μεσαίο πλέγμα 2 - ΄Εμφαση 11"/>
    <w:basedOn w:val="a4"/>
    <w:next w:val="2-1"/>
    <w:uiPriority w:val="63"/>
    <w:rsid w:val="002A3DC4"/>
    <w:pPr>
      <w:spacing w:after="0" w:line="240" w:lineRule="auto"/>
    </w:pPr>
    <w:rPr>
      <w:rFonts w:ascii="Cambria" w:eastAsia="PMingLiU" w:hAnsi="Cambria" w:cs="Times New Roman"/>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ghtList-Accent125">
    <w:name w:val="Light List - Accent 125"/>
    <w:basedOn w:val="a4"/>
    <w:uiPriority w:val="61"/>
    <w:rsid w:val="002A3DC4"/>
    <w:pPr>
      <w:spacing w:after="0" w:line="240" w:lineRule="auto"/>
    </w:pPr>
    <w:rPr>
      <w:rFonts w:ascii="Calibri" w:eastAsia="Calibri" w:hAnsi="Calibri"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List2">
    <w:name w:val="List2"/>
    <w:basedOn w:val="aff"/>
    <w:semiHidden/>
    <w:rsid w:val="002A3DC4"/>
    <w:pPr>
      <w:numPr>
        <w:numId w:val="44"/>
      </w:numPr>
      <w:tabs>
        <w:tab w:val="clear" w:pos="360"/>
        <w:tab w:val="num" w:pos="2254"/>
      </w:tabs>
      <w:spacing w:before="120" w:after="160" w:line="280" w:lineRule="atLeast"/>
      <w:ind w:left="814"/>
      <w:contextualSpacing w:val="0"/>
      <w:jc w:val="both"/>
    </w:pPr>
    <w:rPr>
      <w:rFonts w:ascii="Times New Roman" w:eastAsia="Times New Roman" w:hAnsi="Times New Roman"/>
      <w:sz w:val="22"/>
      <w:lang w:val="en-GB"/>
    </w:rPr>
  </w:style>
  <w:style w:type="paragraph" w:customStyle="1" w:styleId="Bullet30">
    <w:name w:val="Bullet3"/>
    <w:basedOn w:val="a1"/>
    <w:autoRedefine/>
    <w:rsid w:val="002A3DC4"/>
    <w:pPr>
      <w:widowControl w:val="0"/>
      <w:numPr>
        <w:ilvl w:val="1"/>
        <w:numId w:val="45"/>
      </w:numPr>
      <w:tabs>
        <w:tab w:val="left" w:pos="567"/>
      </w:tabs>
      <w:spacing w:before="60" w:after="60" w:line="360" w:lineRule="auto"/>
      <w:jc w:val="both"/>
      <w:outlineLvl w:val="2"/>
    </w:pPr>
    <w:rPr>
      <w:rFonts w:ascii="Arial" w:eastAsia="Arial Unicode MS" w:hAnsi="Arial" w:cs="Arial"/>
      <w:color w:val="000066"/>
      <w:szCs w:val="12"/>
      <w:lang w:eastAsia="en-US"/>
    </w:rPr>
  </w:style>
  <w:style w:type="table" w:customStyle="1" w:styleId="GridTable1Light-Accent11">
    <w:name w:val="Grid Table 1 Light - Accent 11"/>
    <w:basedOn w:val="a4"/>
    <w:uiPriority w:val="46"/>
    <w:rsid w:val="002A3DC4"/>
    <w:pPr>
      <w:spacing w:after="0" w:line="240" w:lineRule="auto"/>
    </w:pPr>
    <w:rPr>
      <w:rFonts w:ascii="Georgia" w:eastAsia="Arial" w:hAnsi="Georgia" w:cs="Times New Roman"/>
      <w:sz w:val="20"/>
      <w:szCs w:val="20"/>
    </w:rPr>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GridTable4-Accent111">
    <w:name w:val="Grid Table 4 - Accent 111"/>
    <w:basedOn w:val="a4"/>
    <w:uiPriority w:val="49"/>
    <w:rsid w:val="002A3DC4"/>
    <w:pPr>
      <w:spacing w:after="0" w:line="240" w:lineRule="auto"/>
    </w:pPr>
    <w:rPr>
      <w:rFonts w:ascii="Georgia" w:eastAsia="Arial" w:hAnsi="Georgia" w:cs="Times New Roman"/>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footnotedescription">
    <w:name w:val="footnote description"/>
    <w:next w:val="a1"/>
    <w:link w:val="footnotedescriptionChar"/>
    <w:hidden/>
    <w:rsid w:val="002A3DC4"/>
    <w:pPr>
      <w:spacing w:after="0" w:line="259"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2A3DC4"/>
    <w:rPr>
      <w:rFonts w:ascii="Times New Roman" w:eastAsia="Times New Roman" w:hAnsi="Times New Roman" w:cs="Times New Roman"/>
      <w:color w:val="000000"/>
      <w:sz w:val="20"/>
    </w:rPr>
  </w:style>
  <w:style w:type="character" w:customStyle="1" w:styleId="footnotemark">
    <w:name w:val="footnote mark"/>
    <w:hidden/>
    <w:rsid w:val="002A3DC4"/>
    <w:rPr>
      <w:rFonts w:ascii="Times New Roman" w:eastAsia="Times New Roman" w:hAnsi="Times New Roman" w:cs="Times New Roman"/>
      <w:color w:val="000000"/>
      <w:sz w:val="25"/>
      <w:vertAlign w:val="superscript"/>
    </w:rPr>
  </w:style>
  <w:style w:type="table" w:customStyle="1" w:styleId="TableGrid6">
    <w:name w:val="TableGrid6"/>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7">
    <w:name w:val="TableGrid7"/>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8">
    <w:name w:val="TableGrid8"/>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9">
    <w:name w:val="TableGrid9"/>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00">
    <w:name w:val="TableGrid10"/>
    <w:rsid w:val="002A3DC4"/>
    <w:pPr>
      <w:spacing w:after="0" w:line="240" w:lineRule="auto"/>
    </w:pPr>
    <w:rPr>
      <w:rFonts w:ascii="Calibri" w:eastAsia="PMingLiU" w:hAnsi="Calibri" w:cs="Times New Roman"/>
    </w:rPr>
    <w:tblPr>
      <w:tblCellMar>
        <w:top w:w="0" w:type="dxa"/>
        <w:left w:w="0" w:type="dxa"/>
        <w:bottom w:w="0" w:type="dxa"/>
        <w:right w:w="0" w:type="dxa"/>
      </w:tblCellMar>
    </w:tblPr>
  </w:style>
  <w:style w:type="paragraph" w:customStyle="1" w:styleId="FootnotesymbolChar">
    <w:name w:val="Footnote symbol Char"/>
    <w:aliases w:val="Footnote Char,EN Footnote Reference Char,Times 10 Point Char,Exposant 3 Point Char,Footnote reference number Char,note TESI Char,υποσημείωση1 Char,Footnote symbol Char Char Char Char"/>
    <w:basedOn w:val="a1"/>
    <w:next w:val="a1"/>
    <w:rsid w:val="002A3DC4"/>
    <w:pPr>
      <w:spacing w:after="160" w:line="240" w:lineRule="exact"/>
    </w:pPr>
    <w:rPr>
      <w:rFonts w:ascii="Calibri" w:eastAsia="Calibri" w:hAnsi="Calibri" w:cs="Times New Roman"/>
      <w:vertAlign w:val="superscript"/>
      <w:lang w:eastAsia="en-US"/>
    </w:rPr>
  </w:style>
  <w:style w:type="paragraph" w:customStyle="1" w:styleId="Point1">
    <w:name w:val="Point 1"/>
    <w:basedOn w:val="a1"/>
    <w:rsid w:val="002A3DC4"/>
    <w:pPr>
      <w:spacing w:before="120" w:after="120" w:line="360" w:lineRule="auto"/>
      <w:ind w:left="1417" w:hanging="567"/>
    </w:pPr>
    <w:rPr>
      <w:rFonts w:ascii="Times New Roman" w:eastAsia="Calibri" w:hAnsi="Times New Roman" w:cs="Times New Roman"/>
      <w:sz w:val="24"/>
      <w:lang w:eastAsia="en-US"/>
    </w:rPr>
  </w:style>
  <w:style w:type="character" w:customStyle="1" w:styleId="icon">
    <w:name w:val="icon"/>
    <w:basedOn w:val="a3"/>
    <w:rsid w:val="002A3DC4"/>
  </w:style>
  <w:style w:type="paragraph" w:customStyle="1" w:styleId="FootnotesymbolCharCharCharCharChar">
    <w:name w:val="Footnote symbol Char Char Char Char Char"/>
    <w:aliases w:val="Footnote Char Char Char Char Char Char Char Char,Footnote Reference Number Char Char,E FNZ Char Char,-E Fußnotenzeichen Char Char"/>
    <w:basedOn w:val="a1"/>
    <w:next w:val="a1"/>
    <w:rsid w:val="002A3DC4"/>
    <w:pPr>
      <w:spacing w:after="160" w:line="240" w:lineRule="exact"/>
    </w:pPr>
    <w:rPr>
      <w:rFonts w:ascii="Calibri" w:eastAsia="Calibri" w:hAnsi="Calibri" w:cs="Times New Roman"/>
      <w:vertAlign w:val="superscript"/>
      <w:lang w:eastAsia="en-US"/>
    </w:rPr>
  </w:style>
  <w:style w:type="table" w:customStyle="1" w:styleId="310">
    <w:name w:val="Πλέγμα πίνακα31"/>
    <w:basedOn w:val="a4"/>
    <w:next w:val="ab"/>
    <w:uiPriority w:val="59"/>
    <w:rsid w:val="002A3DC4"/>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0">
    <w:name w:val="Pa0"/>
    <w:basedOn w:val="a1"/>
    <w:next w:val="a1"/>
    <w:uiPriority w:val="99"/>
    <w:rsid w:val="002A3DC4"/>
    <w:pPr>
      <w:autoSpaceDE w:val="0"/>
      <w:autoSpaceDN w:val="0"/>
      <w:adjustRightInd w:val="0"/>
      <w:spacing w:after="0" w:line="241" w:lineRule="atLeast"/>
    </w:pPr>
    <w:rPr>
      <w:rFonts w:ascii="DaxlinePro" w:eastAsia="Calibri" w:hAnsi="DaxlinePro" w:cs="Times New Roman"/>
      <w:sz w:val="24"/>
      <w:szCs w:val="24"/>
      <w:lang w:eastAsia="en-US"/>
    </w:rPr>
  </w:style>
  <w:style w:type="character" w:customStyle="1" w:styleId="A50">
    <w:name w:val="A5"/>
    <w:uiPriority w:val="99"/>
    <w:rsid w:val="002A3DC4"/>
    <w:rPr>
      <w:rFonts w:cs="DaxlinePro"/>
      <w:color w:val="000000"/>
      <w:sz w:val="54"/>
      <w:szCs w:val="54"/>
    </w:rPr>
  </w:style>
  <w:style w:type="paragraph" w:styleId="afff5">
    <w:name w:val="Normal Indent"/>
    <w:basedOn w:val="a1"/>
    <w:uiPriority w:val="99"/>
    <w:rsid w:val="002A3DC4"/>
    <w:pPr>
      <w:spacing w:after="0" w:line="240" w:lineRule="auto"/>
      <w:ind w:left="720"/>
    </w:pPr>
    <w:rPr>
      <w:rFonts w:ascii="Times New Roman" w:eastAsia="Times New Roman" w:hAnsi="Times New Roman" w:cs="Times New Roman"/>
      <w:sz w:val="28"/>
      <w:szCs w:val="24"/>
    </w:rPr>
  </w:style>
  <w:style w:type="paragraph" w:customStyle="1" w:styleId="FootnoteReferneceChar">
    <w:name w:val="Footnote Refernece Char"/>
    <w:aliases w:val="BVI fnr Char Char Char Char Char Char Char Char Char,BVI fnr Car Car Char Char Char Char Char Char Char Char Char,BVI fnr Car Char Char Char Char Char Char Char Char Char Char,Footnote Refernece Char Char Char Char"/>
    <w:basedOn w:val="a1"/>
    <w:uiPriority w:val="99"/>
    <w:rsid w:val="002A3DC4"/>
    <w:pPr>
      <w:spacing w:before="240" w:after="160" w:line="240" w:lineRule="exact"/>
    </w:pPr>
    <w:rPr>
      <w:rFonts w:ascii="Calibri" w:eastAsia="Times New Roman" w:hAnsi="Calibri" w:cs="Times New Roman"/>
      <w:sz w:val="24"/>
      <w:szCs w:val="24"/>
      <w:vertAlign w:val="superscript"/>
      <w:lang w:bidi="el-GR"/>
    </w:rPr>
  </w:style>
  <w:style w:type="paragraph" w:customStyle="1" w:styleId="Titreobjet">
    <w:name w:val="Titre objet"/>
    <w:basedOn w:val="a1"/>
    <w:next w:val="a1"/>
    <w:rsid w:val="002A3DC4"/>
    <w:pPr>
      <w:spacing w:before="360" w:after="360" w:line="240" w:lineRule="auto"/>
      <w:jc w:val="center"/>
    </w:pPr>
    <w:rPr>
      <w:rFonts w:ascii="Times New Roman" w:eastAsia="Times New Roman" w:hAnsi="Times New Roman" w:cs="Times New Roman"/>
      <w:b/>
      <w:sz w:val="24"/>
      <w:szCs w:val="24"/>
      <w:lang w:bidi="el-GR"/>
    </w:rPr>
  </w:style>
  <w:style w:type="character" w:customStyle="1" w:styleId="UnresolvedMention8">
    <w:name w:val="Unresolved Mention8"/>
    <w:basedOn w:val="a3"/>
    <w:uiPriority w:val="99"/>
    <w:semiHidden/>
    <w:unhideWhenUsed/>
    <w:rsid w:val="002A3DC4"/>
    <w:rPr>
      <w:color w:val="605E5C"/>
      <w:shd w:val="clear" w:color="auto" w:fill="E1DFDD"/>
    </w:rPr>
  </w:style>
  <w:style w:type="character" w:customStyle="1" w:styleId="acopre">
    <w:name w:val="acopre"/>
    <w:basedOn w:val="a3"/>
    <w:rsid w:val="002A3DC4"/>
  </w:style>
  <w:style w:type="table" w:customStyle="1" w:styleId="112">
    <w:name w:val="Πλέγμα πίνακα11"/>
    <w:basedOn w:val="a4"/>
    <w:next w:val="ab"/>
    <w:rsid w:val="002A3DC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exposedshow">
    <w:name w:val="text_exposed_show"/>
    <w:basedOn w:val="a3"/>
    <w:rsid w:val="002A3DC4"/>
  </w:style>
  <w:style w:type="paragraph" w:customStyle="1" w:styleId="CharCharChar2CharCharCharCharCharChar">
    <w:name w:val="Char Char Char2 Char Char Char Char Char Char"/>
    <w:basedOn w:val="a1"/>
    <w:rsid w:val="002A3DC4"/>
    <w:pPr>
      <w:autoSpaceDE w:val="0"/>
      <w:autoSpaceDN w:val="0"/>
      <w:adjustRightInd w:val="0"/>
      <w:spacing w:after="160" w:line="240" w:lineRule="exact"/>
    </w:pPr>
    <w:rPr>
      <w:rFonts w:ascii="Verdana" w:eastAsia="Times New Roman" w:hAnsi="Verdana" w:cs="Times New Roman"/>
      <w:iCs/>
      <w:sz w:val="20"/>
      <w:szCs w:val="20"/>
      <w:lang w:val="en-US" w:eastAsia="en-US"/>
    </w:rPr>
  </w:style>
  <w:style w:type="character" w:customStyle="1" w:styleId="metatag2">
    <w:name w:val="metatag2"/>
    <w:basedOn w:val="a3"/>
    <w:rsid w:val="002A3DC4"/>
  </w:style>
  <w:style w:type="paragraph" w:customStyle="1" w:styleId="afff6">
    <w:name w:val="Κύριο τμήμα"/>
    <w:rsid w:val="002A3DC4"/>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rPr>
  </w:style>
  <w:style w:type="paragraph" w:customStyle="1" w:styleId="li">
    <w:name w:val="li"/>
    <w:basedOn w:val="a1"/>
    <w:rsid w:val="002A3DC4"/>
    <w:pPr>
      <w:spacing w:before="100" w:beforeAutospacing="1" w:after="100" w:afterAutospacing="1" w:line="240" w:lineRule="auto"/>
    </w:pPr>
    <w:rPr>
      <w:rFonts w:ascii="Times New Roman" w:eastAsia="Times New Roman" w:hAnsi="Times New Roman" w:cs="Times New Roman"/>
      <w:sz w:val="24"/>
      <w:szCs w:val="24"/>
    </w:rPr>
  </w:style>
  <w:style w:type="table" w:styleId="-3">
    <w:name w:val="Light List Accent 3"/>
    <w:basedOn w:val="a4"/>
    <w:uiPriority w:val="61"/>
    <w:rsid w:val="002A3DC4"/>
    <w:pPr>
      <w:spacing w:after="0" w:line="240" w:lineRule="auto"/>
    </w:pPr>
    <w:rPr>
      <w:rFonts w:ascii="Calibri" w:eastAsia="Times New Roman" w:hAnsi="Calibri" w:cs="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jlqj4b">
    <w:name w:val="jlqj4b"/>
    <w:basedOn w:val="a3"/>
    <w:rsid w:val="002A3DC4"/>
  </w:style>
  <w:style w:type="character" w:customStyle="1" w:styleId="viiyi">
    <w:name w:val="viiyi"/>
    <w:basedOn w:val="a3"/>
    <w:rsid w:val="002A3DC4"/>
  </w:style>
  <w:style w:type="paragraph" w:customStyle="1" w:styleId="FootnoteText1">
    <w:name w:val="Footnote Text1"/>
    <w:basedOn w:val="a1"/>
    <w:next w:val="a8"/>
    <w:uiPriority w:val="99"/>
    <w:qFormat/>
    <w:rsid w:val="002A3DC4"/>
    <w:pPr>
      <w:spacing w:after="60" w:line="240" w:lineRule="auto"/>
      <w:jc w:val="both"/>
    </w:pPr>
    <w:rPr>
      <w:rFonts w:ascii="Arial" w:eastAsia="Calibri" w:hAnsi="Arial" w:cs="Times New Roman"/>
      <w:sz w:val="16"/>
      <w:szCs w:val="16"/>
      <w:lang w:bidi="el-GR"/>
    </w:rPr>
  </w:style>
  <w:style w:type="paragraph" w:customStyle="1" w:styleId="Normal1">
    <w:name w:val="Normal1"/>
    <w:basedOn w:val="a1"/>
    <w:rsid w:val="002A3D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a3"/>
    <w:rsid w:val="002A3DC4"/>
  </w:style>
  <w:style w:type="character" w:customStyle="1" w:styleId="Hyperlink1">
    <w:name w:val="Hyperlink1"/>
    <w:basedOn w:val="a3"/>
    <w:uiPriority w:val="99"/>
    <w:unhideWhenUsed/>
    <w:qFormat/>
    <w:rsid w:val="002A3DC4"/>
    <w:rPr>
      <w:color w:val="0000FF"/>
      <w:u w:val="single"/>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a1"/>
    <w:uiPriority w:val="99"/>
    <w:rsid w:val="002A3DC4"/>
    <w:pPr>
      <w:spacing w:after="160" w:line="240" w:lineRule="exact"/>
      <w:jc w:val="both"/>
    </w:pPr>
    <w:rPr>
      <w:rFonts w:ascii="Calibri" w:eastAsia="Calibri" w:hAnsi="Calibri" w:cs="Times New Roman"/>
      <w:vertAlign w:val="superscript"/>
      <w:lang w:eastAsia="en-US"/>
    </w:rPr>
  </w:style>
  <w:style w:type="paragraph" w:customStyle="1" w:styleId="Heading51">
    <w:name w:val="Heading 51"/>
    <w:basedOn w:val="a1"/>
    <w:uiPriority w:val="1"/>
    <w:qFormat/>
    <w:rsid w:val="002A3DC4"/>
    <w:pPr>
      <w:widowControl w:val="0"/>
      <w:autoSpaceDE w:val="0"/>
      <w:autoSpaceDN w:val="0"/>
      <w:spacing w:after="0" w:line="240" w:lineRule="auto"/>
      <w:ind w:left="1040"/>
      <w:jc w:val="both"/>
      <w:outlineLvl w:val="5"/>
    </w:pPr>
    <w:rPr>
      <w:rFonts w:ascii="Times New Roman" w:eastAsia="Times New Roman" w:hAnsi="Times New Roman" w:cs="Times New Roman"/>
      <w:b/>
      <w:bCs/>
      <w:sz w:val="24"/>
      <w:szCs w:val="24"/>
      <w:lang w:eastAsia="en-US"/>
    </w:rPr>
  </w:style>
  <w:style w:type="table" w:customStyle="1" w:styleId="TableNormal1">
    <w:name w:val="Table Normal1"/>
    <w:uiPriority w:val="2"/>
    <w:semiHidden/>
    <w:unhideWhenUsed/>
    <w:qFormat/>
    <w:rsid w:val="002A3DC4"/>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gmail-a">
    <w:name w:val="gmail-a"/>
    <w:basedOn w:val="a1"/>
    <w:rsid w:val="002A3DC4"/>
    <w:pPr>
      <w:spacing w:before="100" w:beforeAutospacing="1" w:after="100" w:afterAutospacing="1" w:line="240" w:lineRule="auto"/>
    </w:pPr>
    <w:rPr>
      <w:rFonts w:ascii="Times New Roman" w:eastAsia="Calibri" w:hAnsi="Times New Roman" w:cs="Times New Roman"/>
      <w:sz w:val="24"/>
      <w:szCs w:val="24"/>
    </w:rPr>
  </w:style>
  <w:style w:type="character" w:customStyle="1" w:styleId="gmail-msocommentreference">
    <w:name w:val="gmail-msocommentreference"/>
    <w:basedOn w:val="a3"/>
    <w:rsid w:val="002A3DC4"/>
  </w:style>
  <w:style w:type="paragraph" w:customStyle="1" w:styleId="TableParagraph">
    <w:name w:val="Table Paragraph"/>
    <w:basedOn w:val="a1"/>
    <w:uiPriority w:val="1"/>
    <w:qFormat/>
    <w:rsid w:val="002A3DC4"/>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m6217875378231559674msolistparagraph">
    <w:name w:val="m_6217875378231559674msolistparagraph"/>
    <w:basedOn w:val="a1"/>
    <w:rsid w:val="002A3D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1">
    <w:name w:val="Normal11"/>
    <w:rsid w:val="002A3DC4"/>
    <w:pPr>
      <w:spacing w:after="0"/>
    </w:pPr>
    <w:rPr>
      <w:rFonts w:ascii="Arial" w:eastAsia="Arial" w:hAnsi="Arial" w:cs="Arial"/>
    </w:rPr>
  </w:style>
  <w:style w:type="character" w:customStyle="1" w:styleId="tlid-translation">
    <w:name w:val="tlid-translation"/>
    <w:basedOn w:val="a3"/>
    <w:rsid w:val="002A3DC4"/>
  </w:style>
  <w:style w:type="paragraph" w:customStyle="1" w:styleId="TOC11">
    <w:name w:val="TOC 11"/>
    <w:basedOn w:val="a1"/>
    <w:uiPriority w:val="1"/>
    <w:qFormat/>
    <w:rsid w:val="002A3DC4"/>
    <w:pPr>
      <w:widowControl w:val="0"/>
      <w:autoSpaceDE w:val="0"/>
      <w:autoSpaceDN w:val="0"/>
      <w:spacing w:before="161" w:after="0" w:line="240" w:lineRule="auto"/>
      <w:ind w:left="1280" w:hanging="241"/>
    </w:pPr>
    <w:rPr>
      <w:rFonts w:ascii="Times New Roman" w:eastAsia="Times New Roman" w:hAnsi="Times New Roman" w:cs="Times New Roman"/>
      <w:b/>
      <w:bCs/>
      <w:sz w:val="24"/>
      <w:szCs w:val="24"/>
      <w:lang w:eastAsia="en-US"/>
    </w:rPr>
  </w:style>
  <w:style w:type="paragraph" w:customStyle="1" w:styleId="TOC21">
    <w:name w:val="TOC 21"/>
    <w:basedOn w:val="a1"/>
    <w:uiPriority w:val="1"/>
    <w:qFormat/>
    <w:rsid w:val="002A3DC4"/>
    <w:pPr>
      <w:widowControl w:val="0"/>
      <w:autoSpaceDE w:val="0"/>
      <w:autoSpaceDN w:val="0"/>
      <w:spacing w:before="161" w:after="0" w:line="240" w:lineRule="auto"/>
      <w:ind w:left="1040"/>
      <w:jc w:val="both"/>
    </w:pPr>
    <w:rPr>
      <w:rFonts w:ascii="Times New Roman" w:eastAsia="Times New Roman" w:hAnsi="Times New Roman" w:cs="Times New Roman"/>
      <w:b/>
      <w:bCs/>
      <w:i/>
      <w:iCs/>
      <w:sz w:val="24"/>
      <w:szCs w:val="24"/>
      <w:lang w:eastAsia="en-US"/>
    </w:rPr>
  </w:style>
  <w:style w:type="paragraph" w:customStyle="1" w:styleId="TOC31">
    <w:name w:val="TOC 31"/>
    <w:basedOn w:val="a1"/>
    <w:uiPriority w:val="1"/>
    <w:qFormat/>
    <w:rsid w:val="002A3DC4"/>
    <w:pPr>
      <w:widowControl w:val="0"/>
      <w:autoSpaceDE w:val="0"/>
      <w:autoSpaceDN w:val="0"/>
      <w:spacing w:before="161" w:after="0" w:line="240" w:lineRule="auto"/>
      <w:ind w:left="1460" w:hanging="421"/>
    </w:pPr>
    <w:rPr>
      <w:rFonts w:ascii="Times New Roman" w:eastAsia="Times New Roman" w:hAnsi="Times New Roman" w:cs="Times New Roman"/>
      <w:sz w:val="24"/>
      <w:szCs w:val="24"/>
      <w:lang w:eastAsia="en-US"/>
    </w:rPr>
  </w:style>
  <w:style w:type="paragraph" w:customStyle="1" w:styleId="Heading112">
    <w:name w:val="Heading 11"/>
    <w:basedOn w:val="a1"/>
    <w:uiPriority w:val="1"/>
    <w:qFormat/>
    <w:rsid w:val="002A3DC4"/>
    <w:pPr>
      <w:widowControl w:val="0"/>
      <w:autoSpaceDE w:val="0"/>
      <w:autoSpaceDN w:val="0"/>
      <w:spacing w:before="84" w:after="0" w:line="240" w:lineRule="auto"/>
      <w:ind w:left="1078" w:right="1279"/>
      <w:jc w:val="center"/>
      <w:outlineLvl w:val="1"/>
    </w:pPr>
    <w:rPr>
      <w:rFonts w:ascii="Times New Roman" w:eastAsia="Times New Roman" w:hAnsi="Times New Roman" w:cs="Times New Roman"/>
      <w:b/>
      <w:bCs/>
      <w:sz w:val="44"/>
      <w:szCs w:val="44"/>
      <w:lang w:eastAsia="en-US"/>
    </w:rPr>
  </w:style>
  <w:style w:type="paragraph" w:customStyle="1" w:styleId="Heading21">
    <w:name w:val="Heading 21"/>
    <w:basedOn w:val="a1"/>
    <w:uiPriority w:val="1"/>
    <w:qFormat/>
    <w:rsid w:val="002A3DC4"/>
    <w:pPr>
      <w:widowControl w:val="0"/>
      <w:autoSpaceDE w:val="0"/>
      <w:autoSpaceDN w:val="0"/>
      <w:spacing w:after="0" w:line="240" w:lineRule="auto"/>
      <w:ind w:left="2426" w:right="388" w:hanging="2648"/>
      <w:outlineLvl w:val="2"/>
    </w:pPr>
    <w:rPr>
      <w:rFonts w:ascii="Times New Roman" w:eastAsia="Times New Roman" w:hAnsi="Times New Roman" w:cs="Times New Roman"/>
      <w:b/>
      <w:bCs/>
      <w:i/>
      <w:iCs/>
      <w:sz w:val="40"/>
      <w:szCs w:val="40"/>
      <w:lang w:eastAsia="en-US"/>
    </w:rPr>
  </w:style>
  <w:style w:type="paragraph" w:customStyle="1" w:styleId="Heading31">
    <w:name w:val="Heading 31"/>
    <w:basedOn w:val="a1"/>
    <w:uiPriority w:val="1"/>
    <w:qFormat/>
    <w:rsid w:val="002A3DC4"/>
    <w:pPr>
      <w:widowControl w:val="0"/>
      <w:autoSpaceDE w:val="0"/>
      <w:autoSpaceDN w:val="0"/>
      <w:spacing w:before="1" w:after="0" w:line="240" w:lineRule="auto"/>
      <w:ind w:left="1022" w:right="1279"/>
      <w:jc w:val="center"/>
      <w:outlineLvl w:val="3"/>
    </w:pPr>
    <w:rPr>
      <w:rFonts w:ascii="Times New Roman" w:eastAsia="Times New Roman" w:hAnsi="Times New Roman" w:cs="Times New Roman"/>
      <w:b/>
      <w:bCs/>
      <w:sz w:val="32"/>
      <w:szCs w:val="32"/>
      <w:lang w:eastAsia="en-US"/>
    </w:rPr>
  </w:style>
  <w:style w:type="paragraph" w:customStyle="1" w:styleId="Heading41">
    <w:name w:val="Heading 41"/>
    <w:basedOn w:val="a1"/>
    <w:uiPriority w:val="1"/>
    <w:qFormat/>
    <w:rsid w:val="002A3DC4"/>
    <w:pPr>
      <w:widowControl w:val="0"/>
      <w:autoSpaceDE w:val="0"/>
      <w:autoSpaceDN w:val="0"/>
      <w:spacing w:before="62" w:after="0" w:line="240" w:lineRule="auto"/>
      <w:ind w:left="1040"/>
      <w:jc w:val="both"/>
      <w:outlineLvl w:val="4"/>
    </w:pPr>
    <w:rPr>
      <w:rFonts w:ascii="Times New Roman" w:eastAsia="Times New Roman" w:hAnsi="Times New Roman" w:cs="Times New Roman"/>
      <w:b/>
      <w:bCs/>
      <w:sz w:val="28"/>
      <w:szCs w:val="28"/>
      <w:lang w:eastAsia="en-US"/>
    </w:rPr>
  </w:style>
  <w:style w:type="paragraph" w:customStyle="1" w:styleId="Heading61">
    <w:name w:val="Heading 61"/>
    <w:basedOn w:val="a1"/>
    <w:uiPriority w:val="1"/>
    <w:qFormat/>
    <w:rsid w:val="002A3DC4"/>
    <w:pPr>
      <w:widowControl w:val="0"/>
      <w:autoSpaceDE w:val="0"/>
      <w:autoSpaceDN w:val="0"/>
      <w:spacing w:after="0" w:line="240" w:lineRule="auto"/>
      <w:ind w:left="1040"/>
      <w:jc w:val="both"/>
      <w:outlineLvl w:val="6"/>
    </w:pPr>
    <w:rPr>
      <w:rFonts w:ascii="Times New Roman" w:eastAsia="Times New Roman" w:hAnsi="Times New Roman" w:cs="Times New Roman"/>
      <w:b/>
      <w:bCs/>
      <w:i/>
      <w:iCs/>
      <w:sz w:val="24"/>
      <w:szCs w:val="24"/>
      <w:lang w:eastAsia="en-US"/>
    </w:rPr>
  </w:style>
  <w:style w:type="character" w:customStyle="1" w:styleId="y2iqfc">
    <w:name w:val="y2iqfc"/>
    <w:basedOn w:val="a3"/>
    <w:rsid w:val="002A3DC4"/>
  </w:style>
  <w:style w:type="paragraph" w:customStyle="1" w:styleId="Text1">
    <w:name w:val="Text 1"/>
    <w:basedOn w:val="a1"/>
    <w:link w:val="Text1Char"/>
    <w:rsid w:val="002A3DC4"/>
    <w:pPr>
      <w:spacing w:before="120" w:after="120" w:line="360" w:lineRule="auto"/>
      <w:ind w:left="567"/>
    </w:pPr>
    <w:rPr>
      <w:rFonts w:ascii="Times New Roman" w:eastAsia="Calibri" w:hAnsi="Times New Roman" w:cs="Times New Roman"/>
      <w:sz w:val="24"/>
      <w:lang w:val="en-US" w:eastAsia="en-US"/>
    </w:rPr>
  </w:style>
  <w:style w:type="character" w:customStyle="1" w:styleId="Text1Char">
    <w:name w:val="Text 1 Char"/>
    <w:link w:val="Text1"/>
    <w:locked/>
    <w:rsid w:val="002A3DC4"/>
    <w:rPr>
      <w:rFonts w:ascii="Times New Roman" w:eastAsia="Calibri" w:hAnsi="Times New Roman" w:cs="Times New Roman"/>
      <w:sz w:val="24"/>
      <w:lang w:val="en-US" w:eastAsia="en-US"/>
    </w:rPr>
  </w:style>
  <w:style w:type="character" w:customStyle="1" w:styleId="shorttext">
    <w:name w:val="short_text"/>
    <w:basedOn w:val="a3"/>
    <w:rsid w:val="002A3DC4"/>
  </w:style>
  <w:style w:type="character" w:customStyle="1" w:styleId="s1">
    <w:name w:val="s1"/>
    <w:basedOn w:val="a3"/>
    <w:rsid w:val="002A3DC4"/>
  </w:style>
  <w:style w:type="character" w:customStyle="1" w:styleId="st1">
    <w:name w:val="st1"/>
    <w:basedOn w:val="a3"/>
    <w:rsid w:val="002A3DC4"/>
  </w:style>
  <w:style w:type="table" w:styleId="2-10">
    <w:name w:val="Medium List 2 Accent 1"/>
    <w:basedOn w:val="a4"/>
    <w:uiPriority w:val="66"/>
    <w:rsid w:val="002A3DC4"/>
    <w:pPr>
      <w:spacing w:after="0" w:line="240" w:lineRule="auto"/>
    </w:pPr>
    <w:rPr>
      <w:rFonts w:ascii="Cambria" w:eastAsia="Times New Roman" w:hAnsi="Cambria" w:cs="Times New Roman"/>
      <w:color w:val="000000"/>
      <w:lang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Ανοιχτόχρωμη λίστα - ΄Εμφαση 11"/>
    <w:basedOn w:val="a4"/>
    <w:uiPriority w:val="61"/>
    <w:rsid w:val="002A3DC4"/>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Μεσαία λίστα 1 - ΄Εμφαση 11"/>
    <w:basedOn w:val="a4"/>
    <w:uiPriority w:val="65"/>
    <w:rsid w:val="002A3DC4"/>
    <w:pPr>
      <w:spacing w:after="0" w:line="240" w:lineRule="auto"/>
    </w:pPr>
    <w:rPr>
      <w:rFonts w:ascii="Calibri" w:eastAsia="Calibri" w:hAnsi="Calibri" w:cs="Times New Roman"/>
      <w:color w:val="00000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leftside">
    <w:name w:val="left_side"/>
    <w:basedOn w:val="a3"/>
    <w:rsid w:val="002A3DC4"/>
  </w:style>
  <w:style w:type="table" w:styleId="1-1">
    <w:name w:val="Medium Grid 1 Accent 1"/>
    <w:basedOn w:val="a4"/>
    <w:uiPriority w:val="67"/>
    <w:rsid w:val="002A3DC4"/>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12">
    <w:name w:val="Μεσαία λίστα 1 - ΄Εμφαση 12"/>
    <w:basedOn w:val="a4"/>
    <w:uiPriority w:val="65"/>
    <w:rsid w:val="002A3DC4"/>
    <w:pPr>
      <w:spacing w:after="0" w:line="240" w:lineRule="auto"/>
    </w:pPr>
    <w:rPr>
      <w:rFonts w:ascii="Calibri" w:eastAsia="Calibri" w:hAnsi="Calibri" w:cs="Times New Roman"/>
      <w:color w:val="00000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Pa14">
    <w:name w:val="Pa14"/>
    <w:basedOn w:val="Default"/>
    <w:next w:val="Default"/>
    <w:uiPriority w:val="99"/>
    <w:rsid w:val="002A3DC4"/>
    <w:pPr>
      <w:spacing w:line="281" w:lineRule="atLeast"/>
    </w:pPr>
    <w:rPr>
      <w:rFonts w:ascii="Minion Pro SmBd" w:eastAsia="Times New Roman" w:hAnsi="Minion Pro SmBd" w:cs="Times New Roman"/>
      <w:color w:val="auto"/>
    </w:rPr>
  </w:style>
  <w:style w:type="table" w:customStyle="1" w:styleId="TableNormal2">
    <w:name w:val="Table Normal2"/>
    <w:uiPriority w:val="2"/>
    <w:semiHidden/>
    <w:unhideWhenUsed/>
    <w:qFormat/>
    <w:rsid w:val="002A3DC4"/>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113">
    <w:name w:val="Επικεφαλίδα 11"/>
    <w:basedOn w:val="a1"/>
    <w:uiPriority w:val="1"/>
    <w:qFormat/>
    <w:rsid w:val="002A3DC4"/>
    <w:pPr>
      <w:widowControl w:val="0"/>
      <w:autoSpaceDE w:val="0"/>
      <w:autoSpaceDN w:val="0"/>
      <w:spacing w:after="0" w:line="240" w:lineRule="auto"/>
      <w:ind w:left="956"/>
      <w:outlineLvl w:val="1"/>
    </w:pPr>
    <w:rPr>
      <w:rFonts w:ascii="Times New Roman" w:eastAsia="Times New Roman" w:hAnsi="Times New Roman" w:cs="Times New Roman"/>
      <w:b/>
      <w:bCs/>
      <w:sz w:val="24"/>
      <w:szCs w:val="24"/>
      <w:lang w:val="en-US" w:eastAsia="en-US" w:bidi="en-US"/>
    </w:rPr>
  </w:style>
  <w:style w:type="character" w:customStyle="1" w:styleId="markedcontent">
    <w:name w:val="markedcontent"/>
    <w:basedOn w:val="a3"/>
    <w:rsid w:val="002A3DC4"/>
  </w:style>
  <w:style w:type="table" w:styleId="1-4">
    <w:name w:val="Medium Shading 1 Accent 4"/>
    <w:basedOn w:val="a4"/>
    <w:uiPriority w:val="63"/>
    <w:rsid w:val="002A3DC4"/>
    <w:pPr>
      <w:spacing w:after="0" w:line="240" w:lineRule="auto"/>
    </w:pPr>
    <w:rPr>
      <w:rFonts w:ascii="Calibri" w:eastAsia="Times New Roman" w:hAnsi="Calibri" w:cs="Times New Roman"/>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paragraph" w:customStyle="1" w:styleId="Char20">
    <w:name w:val="Char2"/>
    <w:basedOn w:val="a1"/>
    <w:uiPriority w:val="99"/>
    <w:rsid w:val="002A3DC4"/>
    <w:pPr>
      <w:spacing w:after="160" w:line="240" w:lineRule="exact"/>
      <w:jc w:val="both"/>
    </w:pPr>
    <w:rPr>
      <w:rFonts w:ascii="Calibri" w:eastAsia="Calibri" w:hAnsi="Calibri" w:cs="Times New Roman"/>
      <w:sz w:val="20"/>
      <w:szCs w:val="20"/>
      <w:vertAlign w:val="superscript"/>
      <w:lang w:val="en-US" w:eastAsia="en-US"/>
    </w:rPr>
  </w:style>
  <w:style w:type="character" w:customStyle="1" w:styleId="27">
    <w:name w:val="Ανεπίλυτη αναφορά2"/>
    <w:basedOn w:val="a3"/>
    <w:uiPriority w:val="99"/>
    <w:semiHidden/>
    <w:unhideWhenUsed/>
    <w:rsid w:val="002A3DC4"/>
    <w:rPr>
      <w:color w:val="605E5C"/>
      <w:shd w:val="clear" w:color="auto" w:fill="E1DFDD"/>
    </w:rPr>
  </w:style>
  <w:style w:type="paragraph" w:customStyle="1" w:styleId="gmail-msolistparagraph">
    <w:name w:val="gmail-msolistparagraph"/>
    <w:basedOn w:val="a1"/>
    <w:rsid w:val="00123380"/>
    <w:pPr>
      <w:spacing w:before="100" w:beforeAutospacing="1" w:after="100" w:afterAutospacing="1" w:line="240" w:lineRule="auto"/>
    </w:pPr>
    <w:rPr>
      <w:rFonts w:ascii="Times New Roman" w:eastAsiaTheme="minorHAns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85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etaa.gr/odhgoi/22102020_odhgos_diavoulefshs_gia_OTA.pdf" TargetMode="External"/><Relationship Id="rId1" Type="http://schemas.openxmlformats.org/officeDocument/2006/relationships/hyperlink" Target="http://egroma.gov.g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D8F82-A764-4D31-B15A-4B3D5C8BE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4270</Words>
  <Characters>23064</Characters>
  <Application>Microsoft Office Word</Application>
  <DocSecurity>0</DocSecurity>
  <Lines>192</Lines>
  <Paragraphs>54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27280</CharactersWithSpaces>
  <SharedDoc>false</SharedDoc>
  <HLinks>
    <vt:vector size="114" baseType="variant">
      <vt:variant>
        <vt:i4>1179703</vt:i4>
      </vt:variant>
      <vt:variant>
        <vt:i4>101</vt:i4>
      </vt:variant>
      <vt:variant>
        <vt:i4>0</vt:i4>
      </vt:variant>
      <vt:variant>
        <vt:i4>5</vt:i4>
      </vt:variant>
      <vt:variant>
        <vt:lpwstr/>
      </vt:variant>
      <vt:variant>
        <vt:lpwstr>_Toc113616440</vt:lpwstr>
      </vt:variant>
      <vt:variant>
        <vt:i4>1376311</vt:i4>
      </vt:variant>
      <vt:variant>
        <vt:i4>95</vt:i4>
      </vt:variant>
      <vt:variant>
        <vt:i4>0</vt:i4>
      </vt:variant>
      <vt:variant>
        <vt:i4>5</vt:i4>
      </vt:variant>
      <vt:variant>
        <vt:lpwstr/>
      </vt:variant>
      <vt:variant>
        <vt:lpwstr>_Toc113616439</vt:lpwstr>
      </vt:variant>
      <vt:variant>
        <vt:i4>1376311</vt:i4>
      </vt:variant>
      <vt:variant>
        <vt:i4>89</vt:i4>
      </vt:variant>
      <vt:variant>
        <vt:i4>0</vt:i4>
      </vt:variant>
      <vt:variant>
        <vt:i4>5</vt:i4>
      </vt:variant>
      <vt:variant>
        <vt:lpwstr/>
      </vt:variant>
      <vt:variant>
        <vt:lpwstr>_Toc113616438</vt:lpwstr>
      </vt:variant>
      <vt:variant>
        <vt:i4>1376311</vt:i4>
      </vt:variant>
      <vt:variant>
        <vt:i4>83</vt:i4>
      </vt:variant>
      <vt:variant>
        <vt:i4>0</vt:i4>
      </vt:variant>
      <vt:variant>
        <vt:i4>5</vt:i4>
      </vt:variant>
      <vt:variant>
        <vt:lpwstr/>
      </vt:variant>
      <vt:variant>
        <vt:lpwstr>_Toc113616437</vt:lpwstr>
      </vt:variant>
      <vt:variant>
        <vt:i4>1376311</vt:i4>
      </vt:variant>
      <vt:variant>
        <vt:i4>77</vt:i4>
      </vt:variant>
      <vt:variant>
        <vt:i4>0</vt:i4>
      </vt:variant>
      <vt:variant>
        <vt:i4>5</vt:i4>
      </vt:variant>
      <vt:variant>
        <vt:lpwstr/>
      </vt:variant>
      <vt:variant>
        <vt:lpwstr>_Toc113616436</vt:lpwstr>
      </vt:variant>
      <vt:variant>
        <vt:i4>1376311</vt:i4>
      </vt:variant>
      <vt:variant>
        <vt:i4>71</vt:i4>
      </vt:variant>
      <vt:variant>
        <vt:i4>0</vt:i4>
      </vt:variant>
      <vt:variant>
        <vt:i4>5</vt:i4>
      </vt:variant>
      <vt:variant>
        <vt:lpwstr/>
      </vt:variant>
      <vt:variant>
        <vt:lpwstr>_Toc113616435</vt:lpwstr>
      </vt:variant>
      <vt:variant>
        <vt:i4>1376311</vt:i4>
      </vt:variant>
      <vt:variant>
        <vt:i4>65</vt:i4>
      </vt:variant>
      <vt:variant>
        <vt:i4>0</vt:i4>
      </vt:variant>
      <vt:variant>
        <vt:i4>5</vt:i4>
      </vt:variant>
      <vt:variant>
        <vt:lpwstr/>
      </vt:variant>
      <vt:variant>
        <vt:lpwstr>_Toc113616434</vt:lpwstr>
      </vt:variant>
      <vt:variant>
        <vt:i4>1376311</vt:i4>
      </vt:variant>
      <vt:variant>
        <vt:i4>59</vt:i4>
      </vt:variant>
      <vt:variant>
        <vt:i4>0</vt:i4>
      </vt:variant>
      <vt:variant>
        <vt:i4>5</vt:i4>
      </vt:variant>
      <vt:variant>
        <vt:lpwstr/>
      </vt:variant>
      <vt:variant>
        <vt:lpwstr>_Toc113616433</vt:lpwstr>
      </vt:variant>
      <vt:variant>
        <vt:i4>1376311</vt:i4>
      </vt:variant>
      <vt:variant>
        <vt:i4>53</vt:i4>
      </vt:variant>
      <vt:variant>
        <vt:i4>0</vt:i4>
      </vt:variant>
      <vt:variant>
        <vt:i4>5</vt:i4>
      </vt:variant>
      <vt:variant>
        <vt:lpwstr/>
      </vt:variant>
      <vt:variant>
        <vt:lpwstr>_Toc113616432</vt:lpwstr>
      </vt:variant>
      <vt:variant>
        <vt:i4>1376311</vt:i4>
      </vt:variant>
      <vt:variant>
        <vt:i4>47</vt:i4>
      </vt:variant>
      <vt:variant>
        <vt:i4>0</vt:i4>
      </vt:variant>
      <vt:variant>
        <vt:i4>5</vt:i4>
      </vt:variant>
      <vt:variant>
        <vt:lpwstr/>
      </vt:variant>
      <vt:variant>
        <vt:lpwstr>_Toc113616431</vt:lpwstr>
      </vt:variant>
      <vt:variant>
        <vt:i4>1376311</vt:i4>
      </vt:variant>
      <vt:variant>
        <vt:i4>41</vt:i4>
      </vt:variant>
      <vt:variant>
        <vt:i4>0</vt:i4>
      </vt:variant>
      <vt:variant>
        <vt:i4>5</vt:i4>
      </vt:variant>
      <vt:variant>
        <vt:lpwstr/>
      </vt:variant>
      <vt:variant>
        <vt:lpwstr>_Toc113616430</vt:lpwstr>
      </vt:variant>
      <vt:variant>
        <vt:i4>1310775</vt:i4>
      </vt:variant>
      <vt:variant>
        <vt:i4>35</vt:i4>
      </vt:variant>
      <vt:variant>
        <vt:i4>0</vt:i4>
      </vt:variant>
      <vt:variant>
        <vt:i4>5</vt:i4>
      </vt:variant>
      <vt:variant>
        <vt:lpwstr/>
      </vt:variant>
      <vt:variant>
        <vt:lpwstr>_Toc113616429</vt:lpwstr>
      </vt:variant>
      <vt:variant>
        <vt:i4>1310775</vt:i4>
      </vt:variant>
      <vt:variant>
        <vt:i4>29</vt:i4>
      </vt:variant>
      <vt:variant>
        <vt:i4>0</vt:i4>
      </vt:variant>
      <vt:variant>
        <vt:i4>5</vt:i4>
      </vt:variant>
      <vt:variant>
        <vt:lpwstr/>
      </vt:variant>
      <vt:variant>
        <vt:lpwstr>_Toc113616428</vt:lpwstr>
      </vt:variant>
      <vt:variant>
        <vt:i4>1310775</vt:i4>
      </vt:variant>
      <vt:variant>
        <vt:i4>23</vt:i4>
      </vt:variant>
      <vt:variant>
        <vt:i4>0</vt:i4>
      </vt:variant>
      <vt:variant>
        <vt:i4>5</vt:i4>
      </vt:variant>
      <vt:variant>
        <vt:lpwstr/>
      </vt:variant>
      <vt:variant>
        <vt:lpwstr>_Toc113616427</vt:lpwstr>
      </vt:variant>
      <vt:variant>
        <vt:i4>1310775</vt:i4>
      </vt:variant>
      <vt:variant>
        <vt:i4>17</vt:i4>
      </vt:variant>
      <vt:variant>
        <vt:i4>0</vt:i4>
      </vt:variant>
      <vt:variant>
        <vt:i4>5</vt:i4>
      </vt:variant>
      <vt:variant>
        <vt:lpwstr/>
      </vt:variant>
      <vt:variant>
        <vt:lpwstr>_Toc113616426</vt:lpwstr>
      </vt:variant>
      <vt:variant>
        <vt:i4>1310775</vt:i4>
      </vt:variant>
      <vt:variant>
        <vt:i4>11</vt:i4>
      </vt:variant>
      <vt:variant>
        <vt:i4>0</vt:i4>
      </vt:variant>
      <vt:variant>
        <vt:i4>5</vt:i4>
      </vt:variant>
      <vt:variant>
        <vt:lpwstr/>
      </vt:variant>
      <vt:variant>
        <vt:lpwstr>_Toc113616425</vt:lpwstr>
      </vt:variant>
      <vt:variant>
        <vt:i4>1310775</vt:i4>
      </vt:variant>
      <vt:variant>
        <vt:i4>5</vt:i4>
      </vt:variant>
      <vt:variant>
        <vt:i4>0</vt:i4>
      </vt:variant>
      <vt:variant>
        <vt:i4>5</vt:i4>
      </vt:variant>
      <vt:variant>
        <vt:lpwstr/>
      </vt:variant>
      <vt:variant>
        <vt:lpwstr>_Toc113616424</vt:lpwstr>
      </vt:variant>
      <vt:variant>
        <vt:i4>7536737</vt:i4>
      </vt:variant>
      <vt:variant>
        <vt:i4>3</vt:i4>
      </vt:variant>
      <vt:variant>
        <vt:i4>0</vt:i4>
      </vt:variant>
      <vt:variant>
        <vt:i4>5</vt:i4>
      </vt:variant>
      <vt:variant>
        <vt:lpwstr>https://www.eetaa.gr/odhgoi/22102020_odhgos_diavoulefshs_gia_OTA.pdf</vt:lpwstr>
      </vt:variant>
      <vt:variant>
        <vt:lpwstr/>
      </vt:variant>
      <vt:variant>
        <vt:i4>4980758</vt:i4>
      </vt:variant>
      <vt:variant>
        <vt:i4>0</vt:i4>
      </vt:variant>
      <vt:variant>
        <vt:i4>0</vt:i4>
      </vt:variant>
      <vt:variant>
        <vt:i4>5</vt:i4>
      </vt:variant>
      <vt:variant>
        <vt:lpwstr>http://egroma.gov.gr/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Χρήστης των Windows</dc:creator>
  <cp:lastModifiedBy>Χρήστης των Windows</cp:lastModifiedBy>
  <cp:revision>2</cp:revision>
  <cp:lastPrinted>2022-10-12T10:56:00Z</cp:lastPrinted>
  <dcterms:created xsi:type="dcterms:W3CDTF">2025-06-05T05:54:00Z</dcterms:created>
  <dcterms:modified xsi:type="dcterms:W3CDTF">2025-06-05T05:54:00Z</dcterms:modified>
</cp:coreProperties>
</file>